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B96B3" w14:textId="77777777" w:rsidR="00211C3D" w:rsidRDefault="00211C3D" w:rsidP="00211C3D">
      <w:pPr>
        <w:pStyle w:val="Text"/>
      </w:pPr>
      <w:bookmarkStart w:id="0" w:name="_GoBack"/>
      <w:bookmarkEnd w:id="0"/>
    </w:p>
    <w:p w14:paraId="46F11A88" w14:textId="77777777" w:rsidR="00211C3D" w:rsidRPr="00BD161B" w:rsidRDefault="00211C3D" w:rsidP="00211C3D">
      <w:pPr>
        <w:rPr>
          <w:rStyle w:val="LinkTextPopup"/>
        </w:rPr>
      </w:pPr>
    </w:p>
    <w:p w14:paraId="2A93B484" w14:textId="77777777" w:rsidR="00211C3D" w:rsidRDefault="00211C3D" w:rsidP="00211C3D">
      <w:pPr>
        <w:pStyle w:val="Text"/>
      </w:pPr>
      <w:r w:rsidRPr="001614D2">
        <w:rPr>
          <w:noProof/>
          <w:color w:val="1F497D" w:themeColor="text2"/>
        </w:rPr>
        <w:drawing>
          <wp:inline distT="0" distB="0" distL="0" distR="0" wp14:anchorId="60D55D42" wp14:editId="74679FB0">
            <wp:extent cx="5486400" cy="542824"/>
            <wp:effectExtent l="19050" t="0" r="0" b="0"/>
            <wp:docPr id="3"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5" cstate="print"/>
                    <a:srcRect/>
                    <a:stretch>
                      <a:fillRect/>
                    </a:stretch>
                  </pic:blipFill>
                  <pic:spPr bwMode="auto">
                    <a:xfrm>
                      <a:off x="0" y="0"/>
                      <a:ext cx="5486400" cy="542824"/>
                    </a:xfrm>
                    <a:prstGeom prst="rect">
                      <a:avLst/>
                    </a:prstGeom>
                    <a:noFill/>
                    <a:ln w="9525">
                      <a:noFill/>
                      <a:miter lim="800000"/>
                      <a:headEnd/>
                      <a:tailEnd/>
                    </a:ln>
                  </pic:spPr>
                </pic:pic>
              </a:graphicData>
            </a:graphic>
          </wp:inline>
        </w:drawing>
      </w:r>
      <w:r w:rsidRPr="00210016">
        <w:rPr>
          <w:noProof/>
        </w:rPr>
        <w:t xml:space="preserve"> </w:t>
      </w:r>
    </w:p>
    <w:p w14:paraId="7F80EF03" w14:textId="77777777" w:rsidR="00211C3D" w:rsidRDefault="00211C3D" w:rsidP="00211C3D">
      <w:pPr>
        <w:pStyle w:val="Text"/>
      </w:pPr>
    </w:p>
    <w:p w14:paraId="105E35BC" w14:textId="77777777" w:rsidR="00211C3D" w:rsidRDefault="00211C3D" w:rsidP="00211C3D">
      <w:pPr>
        <w:pStyle w:val="Text"/>
      </w:pPr>
    </w:p>
    <w:p w14:paraId="09403981" w14:textId="77777777" w:rsidR="00211C3D" w:rsidRDefault="00211C3D" w:rsidP="00211C3D">
      <w:pPr>
        <w:pStyle w:val="Text"/>
      </w:pPr>
    </w:p>
    <w:p w14:paraId="7FEAB2EC" w14:textId="77777777" w:rsidR="00211C3D" w:rsidRDefault="00211C3D" w:rsidP="00211C3D">
      <w:pPr>
        <w:pStyle w:val="Text"/>
      </w:pPr>
    </w:p>
    <w:p w14:paraId="69DEF640" w14:textId="77777777" w:rsidR="00211C3D" w:rsidRDefault="00211C3D" w:rsidP="00211C3D">
      <w:pPr>
        <w:pStyle w:val="Text"/>
      </w:pPr>
    </w:p>
    <w:p w14:paraId="2999F275" w14:textId="77777777" w:rsidR="00211C3D" w:rsidRDefault="00211C3D" w:rsidP="00211C3D">
      <w:pPr>
        <w:pStyle w:val="Text"/>
      </w:pPr>
    </w:p>
    <w:p w14:paraId="11F739FD" w14:textId="77777777" w:rsidR="00211C3D" w:rsidRPr="00E6023F" w:rsidRDefault="00211C3D" w:rsidP="00211C3D">
      <w:pPr>
        <w:pStyle w:val="SolutionTitle"/>
        <w:spacing w:line="480" w:lineRule="exact"/>
        <w:rPr>
          <w:color w:val="557EB9"/>
          <w:sz w:val="48"/>
          <w:szCs w:val="48"/>
        </w:rPr>
      </w:pPr>
      <w:r>
        <w:rPr>
          <w:color w:val="557EB9"/>
          <w:sz w:val="48"/>
          <w:szCs w:val="48"/>
        </w:rPr>
        <w:t>Microsoft</w:t>
      </w:r>
      <w:r w:rsidRPr="002A53B7">
        <w:rPr>
          <w:color w:val="557EB9"/>
          <w:sz w:val="48"/>
          <w:szCs w:val="48"/>
          <w:vertAlign w:val="superscript"/>
        </w:rPr>
        <w:t>®</w:t>
      </w:r>
      <w:r>
        <w:rPr>
          <w:color w:val="557EB9"/>
          <w:sz w:val="48"/>
          <w:szCs w:val="48"/>
        </w:rPr>
        <w:t xml:space="preserve"> Application Approval Workflow</w:t>
      </w:r>
    </w:p>
    <w:p w14:paraId="54785D53" w14:textId="77777777" w:rsidR="00211C3D" w:rsidRPr="00E6023F" w:rsidRDefault="00211C3D" w:rsidP="00211C3D">
      <w:pPr>
        <w:pStyle w:val="SolutionDescriptor"/>
        <w:spacing w:line="360" w:lineRule="exact"/>
        <w:rPr>
          <w:color w:val="557EB9"/>
          <w:sz w:val="36"/>
          <w:szCs w:val="36"/>
        </w:rPr>
      </w:pPr>
      <w:r>
        <w:rPr>
          <w:color w:val="557EB9"/>
          <w:sz w:val="36"/>
          <w:szCs w:val="36"/>
        </w:rPr>
        <w:t>Administrator’s Guide</w:t>
      </w:r>
    </w:p>
    <w:p w14:paraId="28A11EC2" w14:textId="77777777" w:rsidR="00211C3D" w:rsidRPr="00E6023F" w:rsidRDefault="00211C3D" w:rsidP="00211C3D">
      <w:pPr>
        <w:pStyle w:val="SolutionDescriptor"/>
        <w:spacing w:line="360" w:lineRule="exact"/>
        <w:rPr>
          <w:color w:val="557EB9"/>
        </w:rPr>
      </w:pPr>
    </w:p>
    <w:p w14:paraId="4825B7A4" w14:textId="77777777" w:rsidR="00211C3D" w:rsidRPr="00E6023F" w:rsidRDefault="00211C3D" w:rsidP="00211C3D">
      <w:pPr>
        <w:pStyle w:val="SolutionDescriptor"/>
        <w:spacing w:line="360" w:lineRule="exact"/>
        <w:rPr>
          <w:color w:val="557EB9"/>
          <w:sz w:val="26"/>
          <w:szCs w:val="26"/>
        </w:rPr>
      </w:pPr>
      <w:r>
        <w:rPr>
          <w:color w:val="557EB9"/>
          <w:sz w:val="26"/>
          <w:szCs w:val="26"/>
        </w:rPr>
        <w:t xml:space="preserve">Version 1.0 </w:t>
      </w:r>
    </w:p>
    <w:p w14:paraId="6A02ED23" w14:textId="77777777" w:rsidR="00211C3D" w:rsidRPr="00A819CB" w:rsidRDefault="00211C3D" w:rsidP="00211C3D">
      <w:pPr>
        <w:pStyle w:val="Text"/>
        <w:rPr>
          <w:color w:val="auto"/>
        </w:rPr>
      </w:pPr>
    </w:p>
    <w:p w14:paraId="0D503A66" w14:textId="77777777" w:rsidR="00211C3D" w:rsidRPr="00A819CB" w:rsidRDefault="00211C3D" w:rsidP="00211C3D">
      <w:pPr>
        <w:pStyle w:val="Text"/>
        <w:rPr>
          <w:color w:val="auto"/>
        </w:rPr>
      </w:pPr>
    </w:p>
    <w:p w14:paraId="59DD16FF" w14:textId="77777777" w:rsidR="00211C3D" w:rsidRPr="00A819CB" w:rsidRDefault="00211C3D" w:rsidP="00211C3D">
      <w:pPr>
        <w:pStyle w:val="Text"/>
        <w:rPr>
          <w:color w:val="auto"/>
        </w:rPr>
      </w:pPr>
      <w:r w:rsidRPr="00A819CB">
        <w:rPr>
          <w:color w:val="auto"/>
        </w:rPr>
        <w:t xml:space="preserve">Published: </w:t>
      </w:r>
      <w:r>
        <w:rPr>
          <w:color w:val="auto"/>
        </w:rPr>
        <w:t>April 2012</w:t>
      </w:r>
    </w:p>
    <w:p w14:paraId="11C81A78" w14:textId="77777777" w:rsidR="00211C3D" w:rsidRDefault="00211C3D" w:rsidP="00211C3D">
      <w:pPr>
        <w:pStyle w:val="Text"/>
        <w:rPr>
          <w:b/>
          <w:color w:val="auto"/>
        </w:rPr>
      </w:pPr>
      <w:r w:rsidRPr="00763718">
        <w:rPr>
          <w:color w:val="auto"/>
        </w:rPr>
        <w:t xml:space="preserve">For the latest information, please see </w:t>
      </w:r>
      <w:hyperlink r:id="rId16" w:history="1">
        <w:r w:rsidRPr="002A53B7">
          <w:rPr>
            <w:rStyle w:val="Hyperlink"/>
          </w:rPr>
          <w:t>www.microsoft.com/solutionaccelerators</w:t>
        </w:r>
      </w:hyperlink>
    </w:p>
    <w:p w14:paraId="44AC1B4D" w14:textId="77777777" w:rsidR="00211C3D" w:rsidRPr="00574007" w:rsidRDefault="00211C3D" w:rsidP="00211C3D">
      <w:pPr>
        <w:pStyle w:val="Text"/>
      </w:pPr>
    </w:p>
    <w:p w14:paraId="19A02B2C" w14:textId="77777777" w:rsidR="00211C3D" w:rsidRDefault="00211C3D" w:rsidP="00211C3D">
      <w:pPr>
        <w:pStyle w:val="Text"/>
        <w:sectPr w:rsidR="00211C3D" w:rsidSect="003C384A">
          <w:headerReference w:type="even" r:id="rId17"/>
          <w:headerReference w:type="default" r:id="rId18"/>
          <w:footerReference w:type="even" r:id="rId19"/>
          <w:footerReference w:type="default" r:id="rId20"/>
          <w:headerReference w:type="first" r:id="rId21"/>
          <w:type w:val="oddPage"/>
          <w:pgSz w:w="12240" w:h="15840" w:code="1"/>
          <w:pgMar w:top="1440" w:right="2160" w:bottom="1440" w:left="2160" w:header="1022" w:footer="1022" w:gutter="0"/>
          <w:cols w:space="720"/>
          <w:titlePg/>
        </w:sectPr>
      </w:pPr>
    </w:p>
    <w:p w14:paraId="30A4F46D" w14:textId="77777777" w:rsidR="00211C3D" w:rsidRPr="00286536" w:rsidRDefault="00211C3D" w:rsidP="00211C3D">
      <w:pPr>
        <w:spacing w:line="280" w:lineRule="exact"/>
        <w:rPr>
          <w:rFonts w:ascii="Arial" w:eastAsia="SimSun" w:hAnsi="Arial"/>
          <w:b w:val="0"/>
          <w:color w:val="auto"/>
          <w:kern w:val="24"/>
          <w:sz w:val="20"/>
        </w:rPr>
      </w:pPr>
      <w:r w:rsidRPr="00286536">
        <w:rPr>
          <w:rFonts w:ascii="Arial" w:eastAsia="SimSun" w:hAnsi="Arial"/>
          <w:b w:val="0"/>
          <w:color w:val="auto"/>
          <w:kern w:val="24"/>
          <w:sz w:val="20"/>
        </w:rPr>
        <w:lastRenderedPageBreak/>
        <w:t>This document is provided "as</w:t>
      </w:r>
      <w:r>
        <w:rPr>
          <w:rFonts w:ascii="Arial" w:eastAsia="SimSun" w:hAnsi="Arial"/>
          <w:b w:val="0"/>
          <w:color w:val="auto"/>
          <w:kern w:val="24"/>
          <w:sz w:val="20"/>
        </w:rPr>
        <w:t xml:space="preserve"> </w:t>
      </w:r>
      <w:r w:rsidRPr="00286536">
        <w:rPr>
          <w:rFonts w:ascii="Arial" w:eastAsia="SimSun" w:hAnsi="Arial"/>
          <w:b w:val="0"/>
          <w:color w:val="auto"/>
          <w:kern w:val="24"/>
          <w:sz w:val="20"/>
        </w:rPr>
        <w:t>is</w:t>
      </w:r>
      <w:r>
        <w:rPr>
          <w:rFonts w:ascii="Arial" w:eastAsia="SimSun" w:hAnsi="Arial"/>
          <w:b w:val="0"/>
          <w:color w:val="auto"/>
          <w:kern w:val="24"/>
          <w:sz w:val="20"/>
        </w:rPr>
        <w:t>.</w:t>
      </w:r>
      <w:r w:rsidRPr="00286536">
        <w:rPr>
          <w:rFonts w:ascii="Arial" w:eastAsia="SimSun" w:hAnsi="Arial"/>
          <w:b w:val="0"/>
          <w:color w:val="auto"/>
          <w:kern w:val="24"/>
          <w:sz w:val="20"/>
        </w:rPr>
        <w:t xml:space="preserve">" Information and views expressed in this document, including URL and other Internet </w:t>
      </w:r>
      <w:r>
        <w:rPr>
          <w:rFonts w:ascii="Arial" w:eastAsia="SimSun" w:hAnsi="Arial"/>
          <w:b w:val="0"/>
          <w:color w:val="auto"/>
          <w:kern w:val="24"/>
          <w:sz w:val="20"/>
        </w:rPr>
        <w:t>w</w:t>
      </w:r>
      <w:r w:rsidRPr="00286536">
        <w:rPr>
          <w:rFonts w:ascii="Arial" w:eastAsia="SimSun" w:hAnsi="Arial"/>
          <w:b w:val="0"/>
          <w:color w:val="auto"/>
          <w:kern w:val="24"/>
          <w:sz w:val="20"/>
        </w:rPr>
        <w:t>ebsite references, may change without notice.</w:t>
      </w:r>
    </w:p>
    <w:p w14:paraId="4341D157" w14:textId="77777777" w:rsidR="00211C3D" w:rsidRPr="00286536" w:rsidRDefault="00211C3D" w:rsidP="00211C3D">
      <w:pPr>
        <w:spacing w:line="280" w:lineRule="exact"/>
        <w:rPr>
          <w:rFonts w:ascii="Arial" w:eastAsia="SimSun" w:hAnsi="Arial"/>
          <w:b w:val="0"/>
          <w:color w:val="auto"/>
          <w:kern w:val="24"/>
          <w:sz w:val="20"/>
        </w:rPr>
      </w:pPr>
      <w:r w:rsidRPr="00286536">
        <w:rPr>
          <w:rFonts w:ascii="Arial" w:eastAsia="SimSun" w:hAnsi="Arial"/>
          <w:b w:val="0"/>
          <w:color w:val="auto"/>
          <w:kern w:val="24"/>
          <w:sz w:val="20"/>
        </w:rPr>
        <w:t>Some examples depicted herein are provided for illustration only and are fictitious</w:t>
      </w:r>
      <w:r>
        <w:rPr>
          <w:rFonts w:ascii="Arial" w:eastAsia="SimSun" w:hAnsi="Arial"/>
          <w:b w:val="0"/>
          <w:color w:val="auto"/>
          <w:kern w:val="24"/>
          <w:sz w:val="20"/>
        </w:rPr>
        <w:t xml:space="preserve">. </w:t>
      </w:r>
      <w:r w:rsidRPr="00286536">
        <w:rPr>
          <w:rFonts w:ascii="Arial" w:eastAsia="SimSun" w:hAnsi="Arial"/>
          <w:b w:val="0"/>
          <w:color w:val="auto"/>
          <w:kern w:val="24"/>
          <w:sz w:val="20"/>
        </w:rPr>
        <w:t>No real association or connection is intended or should be inferred.</w:t>
      </w:r>
    </w:p>
    <w:p w14:paraId="4F08C4FB" w14:textId="77777777" w:rsidR="00211C3D" w:rsidRPr="00286536" w:rsidRDefault="00211C3D" w:rsidP="00211C3D">
      <w:pPr>
        <w:spacing w:line="280" w:lineRule="exact"/>
        <w:rPr>
          <w:rFonts w:ascii="Arial" w:eastAsia="SimSun" w:hAnsi="Arial"/>
          <w:b w:val="0"/>
          <w:color w:val="auto"/>
          <w:kern w:val="24"/>
          <w:sz w:val="20"/>
        </w:rPr>
      </w:pPr>
      <w:r w:rsidRPr="00286536">
        <w:rPr>
          <w:rFonts w:ascii="Arial" w:eastAsia="SimSun" w:hAnsi="Arial"/>
          <w:b w:val="0"/>
          <w:color w:val="auto"/>
          <w:kern w:val="24"/>
          <w:sz w:val="20"/>
        </w:rPr>
        <w:t>This document does not provide you with any legal rights to any intellectual property in any Microsoft product. You may copy and use this document for your internal, reference purposes. You may modify this document for your internal, reference purposes.</w:t>
      </w:r>
    </w:p>
    <w:p w14:paraId="1E79AAE0" w14:textId="77777777" w:rsidR="00211C3D" w:rsidRPr="00286536" w:rsidRDefault="00211C3D" w:rsidP="00211C3D">
      <w:pPr>
        <w:spacing w:line="280" w:lineRule="exact"/>
        <w:rPr>
          <w:rFonts w:ascii="Arial" w:eastAsia="SimSun" w:hAnsi="Arial"/>
          <w:b w:val="0"/>
          <w:color w:val="auto"/>
          <w:kern w:val="24"/>
          <w:sz w:val="20"/>
        </w:rPr>
      </w:pPr>
      <w:r w:rsidRPr="00286536">
        <w:rPr>
          <w:rFonts w:ascii="Arial" w:eastAsia="SimSun" w:hAnsi="Arial"/>
          <w:b w:val="0"/>
          <w:color w:val="auto"/>
          <w:kern w:val="24"/>
          <w:sz w:val="20"/>
        </w:rPr>
        <w:t>© 201</w:t>
      </w:r>
      <w:r>
        <w:rPr>
          <w:rFonts w:ascii="Arial" w:eastAsia="SimSun" w:hAnsi="Arial"/>
          <w:b w:val="0"/>
          <w:color w:val="auto"/>
          <w:kern w:val="24"/>
          <w:sz w:val="20"/>
        </w:rPr>
        <w:t>2</w:t>
      </w:r>
      <w:r w:rsidRPr="00286536">
        <w:rPr>
          <w:rFonts w:ascii="Arial" w:eastAsia="SimSun" w:hAnsi="Arial"/>
          <w:b w:val="0"/>
          <w:color w:val="auto"/>
          <w:kern w:val="24"/>
          <w:sz w:val="20"/>
        </w:rPr>
        <w:t xml:space="preserve"> Microsoft Corporation. All rights reserved.</w:t>
      </w:r>
    </w:p>
    <w:p w14:paraId="3C9D171C" w14:textId="77777777" w:rsidR="00211C3D" w:rsidRPr="00286536" w:rsidRDefault="00211C3D" w:rsidP="00211C3D">
      <w:pPr>
        <w:spacing w:line="280" w:lineRule="exact"/>
        <w:rPr>
          <w:rFonts w:ascii="Arial" w:eastAsia="SimSun" w:hAnsi="Arial"/>
          <w:b w:val="0"/>
          <w:color w:val="auto"/>
          <w:kern w:val="24"/>
          <w:sz w:val="20"/>
        </w:rPr>
      </w:pPr>
      <w:r w:rsidRPr="00286536">
        <w:rPr>
          <w:rFonts w:ascii="Arial" w:eastAsia="SimSun" w:hAnsi="Arial"/>
          <w:b w:val="0"/>
          <w:color w:val="auto"/>
          <w:kern w:val="24"/>
          <w:sz w:val="20"/>
        </w:rPr>
        <w:t>Microsoft</w:t>
      </w:r>
      <w:r>
        <w:rPr>
          <w:rFonts w:ascii="Arial" w:eastAsia="SimSun" w:hAnsi="Arial"/>
          <w:b w:val="0"/>
          <w:color w:val="auto"/>
          <w:kern w:val="24"/>
          <w:sz w:val="20"/>
        </w:rPr>
        <w:t xml:space="preserve">, Active Directory, SQL Server, and Windows are </w:t>
      </w:r>
      <w:r w:rsidRPr="00286536">
        <w:rPr>
          <w:rFonts w:ascii="Arial" w:eastAsia="SimSun" w:hAnsi="Arial"/>
          <w:b w:val="0"/>
          <w:color w:val="auto"/>
          <w:kern w:val="24"/>
          <w:sz w:val="20"/>
        </w:rPr>
        <w:t>trademark</w:t>
      </w:r>
      <w:r>
        <w:rPr>
          <w:rFonts w:ascii="Arial" w:eastAsia="SimSun" w:hAnsi="Arial"/>
          <w:b w:val="0"/>
          <w:color w:val="auto"/>
          <w:kern w:val="24"/>
          <w:sz w:val="20"/>
        </w:rPr>
        <w:t>s</w:t>
      </w:r>
      <w:r w:rsidRPr="00286536">
        <w:rPr>
          <w:rFonts w:ascii="Arial" w:eastAsia="SimSun" w:hAnsi="Arial"/>
          <w:b w:val="0"/>
          <w:color w:val="auto"/>
          <w:kern w:val="24"/>
          <w:sz w:val="20"/>
        </w:rPr>
        <w:t xml:space="preserve"> of the Microsoft group of companies. All other trademarks are property of their respective owners.</w:t>
      </w:r>
    </w:p>
    <w:p w14:paraId="718C6ECD" w14:textId="77777777" w:rsidR="00211C3D" w:rsidRDefault="00211C3D" w:rsidP="00211C3D">
      <w:pPr>
        <w:pStyle w:val="DSTOC1-0"/>
      </w:pPr>
      <w:r>
        <w:t>Revision History</w:t>
      </w:r>
    </w:p>
    <w:p w14:paraId="3383A250" w14:textId="77777777" w:rsidR="00211C3D" w:rsidRPr="00286536" w:rsidRDefault="00211C3D" w:rsidP="00211C3D">
      <w:pPr>
        <w:pStyle w:val="TableSpacing"/>
        <w:spacing w:before="80" w:after="80" w:line="240" w:lineRule="auto"/>
        <w:rPr>
          <w:rFonts w:eastAsia="SimSun"/>
          <w:color w:val="auto"/>
          <w:kern w:val="24"/>
          <w:sz w:val="8"/>
          <w:szCs w:val="8"/>
        </w:rPr>
      </w:pPr>
    </w:p>
    <w:tbl>
      <w:tblPr>
        <w:tblStyle w:val="TablewithHeader"/>
        <w:tblW w:w="0" w:type="auto"/>
        <w:tblLook w:val="01E0" w:firstRow="1" w:lastRow="1" w:firstColumn="1" w:lastColumn="1" w:noHBand="0" w:noVBand="0"/>
      </w:tblPr>
      <w:tblGrid>
        <w:gridCol w:w="4020"/>
        <w:gridCol w:w="4072"/>
      </w:tblGrid>
      <w:tr w:rsidR="00211C3D" w14:paraId="2C9E1B86" w14:textId="77777777" w:rsidTr="002409D4">
        <w:trPr>
          <w:cnfStyle w:val="100000000000" w:firstRow="1" w:lastRow="0" w:firstColumn="0" w:lastColumn="0" w:oddVBand="0" w:evenVBand="0" w:oddHBand="0" w:evenHBand="0" w:firstRowFirstColumn="0" w:firstRowLastColumn="0" w:lastRowFirstColumn="0" w:lastRowLastColumn="0"/>
        </w:trPr>
        <w:tc>
          <w:tcPr>
            <w:tcW w:w="4020" w:type="dxa"/>
          </w:tcPr>
          <w:p w14:paraId="5BF6A9DB" w14:textId="77777777" w:rsidR="00211C3D" w:rsidRPr="00286536" w:rsidRDefault="00211C3D" w:rsidP="002409D4">
            <w:pPr>
              <w:spacing w:line="280" w:lineRule="exact"/>
              <w:rPr>
                <w:rFonts w:ascii="Arial" w:eastAsia="SimSun" w:hAnsi="Arial"/>
                <w:b/>
                <w:color w:val="auto"/>
                <w:kern w:val="24"/>
                <w:sz w:val="18"/>
              </w:rPr>
            </w:pPr>
            <w:r w:rsidRPr="00286536">
              <w:rPr>
                <w:rFonts w:ascii="Arial" w:eastAsia="SimSun" w:hAnsi="Arial"/>
                <w:color w:val="auto"/>
                <w:kern w:val="24"/>
                <w:sz w:val="18"/>
              </w:rPr>
              <w:t>Release Date</w:t>
            </w:r>
          </w:p>
        </w:tc>
        <w:tc>
          <w:tcPr>
            <w:tcW w:w="4072" w:type="dxa"/>
          </w:tcPr>
          <w:p w14:paraId="20DF2BC0" w14:textId="77777777" w:rsidR="00211C3D" w:rsidRPr="00286536" w:rsidRDefault="00211C3D" w:rsidP="002409D4">
            <w:pPr>
              <w:spacing w:line="280" w:lineRule="exact"/>
              <w:rPr>
                <w:rFonts w:ascii="Arial" w:eastAsia="SimSun" w:hAnsi="Arial"/>
                <w:b/>
                <w:color w:val="auto"/>
                <w:kern w:val="24"/>
                <w:sz w:val="18"/>
              </w:rPr>
            </w:pPr>
            <w:r w:rsidRPr="00286536">
              <w:rPr>
                <w:rFonts w:ascii="Arial" w:eastAsia="SimSun" w:hAnsi="Arial"/>
                <w:color w:val="auto"/>
                <w:kern w:val="24"/>
                <w:sz w:val="18"/>
              </w:rPr>
              <w:t>Changes</w:t>
            </w:r>
          </w:p>
        </w:tc>
      </w:tr>
      <w:tr w:rsidR="00211C3D" w14:paraId="791CCDA7" w14:textId="77777777" w:rsidTr="002409D4">
        <w:tc>
          <w:tcPr>
            <w:tcW w:w="4020" w:type="dxa"/>
          </w:tcPr>
          <w:p w14:paraId="4892B50D" w14:textId="77777777" w:rsidR="00211C3D" w:rsidRPr="00286536" w:rsidRDefault="00211C3D" w:rsidP="002409D4">
            <w:pPr>
              <w:spacing w:line="280" w:lineRule="exact"/>
              <w:rPr>
                <w:rFonts w:ascii="Arial" w:eastAsia="SimSun" w:hAnsi="Arial"/>
                <w:b w:val="0"/>
                <w:color w:val="auto"/>
                <w:kern w:val="24"/>
                <w:sz w:val="20"/>
              </w:rPr>
            </w:pPr>
            <w:r>
              <w:rPr>
                <w:rFonts w:ascii="Arial" w:eastAsia="SimSun" w:hAnsi="Arial"/>
                <w:b w:val="0"/>
                <w:color w:val="auto"/>
                <w:kern w:val="24"/>
                <w:sz w:val="20"/>
              </w:rPr>
              <w:t>April 2012</w:t>
            </w:r>
          </w:p>
        </w:tc>
        <w:tc>
          <w:tcPr>
            <w:tcW w:w="4072" w:type="dxa"/>
          </w:tcPr>
          <w:p w14:paraId="3F38979A" w14:textId="77777777" w:rsidR="00211C3D" w:rsidRPr="00286536" w:rsidRDefault="00211C3D" w:rsidP="002409D4">
            <w:pPr>
              <w:spacing w:line="280" w:lineRule="exact"/>
              <w:rPr>
                <w:rFonts w:ascii="Arial" w:eastAsia="SimSun" w:hAnsi="Arial"/>
                <w:b w:val="0"/>
                <w:color w:val="auto"/>
                <w:kern w:val="24"/>
                <w:sz w:val="20"/>
              </w:rPr>
            </w:pPr>
            <w:r>
              <w:rPr>
                <w:rFonts w:ascii="Arial" w:eastAsia="SimSun" w:hAnsi="Arial"/>
                <w:b w:val="0"/>
                <w:color w:val="auto"/>
                <w:kern w:val="24"/>
                <w:sz w:val="20"/>
              </w:rPr>
              <w:t>First</w:t>
            </w:r>
            <w:r w:rsidRPr="00286536">
              <w:rPr>
                <w:rFonts w:ascii="Arial" w:eastAsia="SimSun" w:hAnsi="Arial"/>
                <w:b w:val="0"/>
                <w:color w:val="auto"/>
                <w:kern w:val="24"/>
                <w:sz w:val="20"/>
              </w:rPr>
              <w:t xml:space="preserve"> release of this guide.</w:t>
            </w:r>
          </w:p>
        </w:tc>
      </w:tr>
    </w:tbl>
    <w:p w14:paraId="610A7049" w14:textId="77777777" w:rsidR="00211C3D" w:rsidRDefault="00211C3D" w:rsidP="00211C3D">
      <w:pPr>
        <w:pStyle w:val="TableSpacing"/>
        <w:spacing w:before="80" w:after="80" w:line="240" w:lineRule="auto"/>
        <w:rPr>
          <w:rFonts w:eastAsia="SimSun"/>
          <w:color w:val="auto"/>
          <w:kern w:val="24"/>
          <w:sz w:val="8"/>
          <w:szCs w:val="8"/>
        </w:rPr>
      </w:pPr>
    </w:p>
    <w:p w14:paraId="68827AA8" w14:textId="77777777" w:rsidR="00211C3D" w:rsidRPr="00AF5EE5" w:rsidRDefault="00211C3D" w:rsidP="00211C3D">
      <w:pPr>
        <w:pStyle w:val="Text"/>
        <w:rPr>
          <w:rFonts w:eastAsia="SimSun"/>
        </w:rPr>
      </w:pPr>
    </w:p>
    <w:p w14:paraId="70A86C93" w14:textId="77777777" w:rsidR="00211C3D" w:rsidRDefault="00211C3D" w:rsidP="00211C3D">
      <w:pPr>
        <w:pStyle w:val="Copyright"/>
        <w:sectPr w:rsidR="00211C3D" w:rsidSect="00AF5EE5">
          <w:headerReference w:type="even" r:id="rId22"/>
          <w:headerReference w:type="default" r:id="rId23"/>
          <w:headerReference w:type="first" r:id="rId24"/>
          <w:footerReference w:type="first" r:id="rId25"/>
          <w:type w:val="evenPage"/>
          <w:pgSz w:w="12240" w:h="15840" w:code="1"/>
          <w:pgMar w:top="1440" w:right="2160" w:bottom="1440" w:left="2160" w:header="1022" w:footer="1022" w:gutter="0"/>
          <w:pgNumType w:fmt="lowerRoman"/>
          <w:cols w:space="720"/>
          <w:titlePg/>
        </w:sectPr>
      </w:pPr>
    </w:p>
    <w:p w14:paraId="085A32AD" w14:textId="77777777" w:rsidR="00211C3D" w:rsidRPr="009A0E7F" w:rsidRDefault="00211C3D" w:rsidP="00211C3D">
      <w:pPr>
        <w:pStyle w:val="Heading9"/>
      </w:pPr>
      <w:r w:rsidRPr="009A0E7F">
        <w:lastRenderedPageBreak/>
        <w:t>Contents</w:t>
      </w:r>
    </w:p>
    <w:p w14:paraId="1371457C" w14:textId="77777777" w:rsidR="00834171" w:rsidRDefault="00211C3D">
      <w:pPr>
        <w:pStyle w:val="TOC1"/>
        <w:rPr>
          <w:rFonts w:asciiTheme="minorHAnsi" w:eastAsiaTheme="minorEastAsia" w:hAnsiTheme="minorHAnsi" w:cstheme="minorBidi"/>
          <w:b w:val="0"/>
          <w:noProof/>
          <w:color w:val="auto"/>
          <w:kern w:val="0"/>
          <w:sz w:val="22"/>
          <w:szCs w:val="22"/>
        </w:rPr>
      </w:pPr>
      <w:r>
        <w:rPr>
          <w:b w:val="0"/>
        </w:rPr>
        <w:fldChar w:fldCharType="begin"/>
      </w:r>
      <w:r>
        <w:rPr>
          <w:b w:val="0"/>
        </w:rPr>
        <w:instrText xml:space="preserve"> TOC \o "1-3" \h \z \u </w:instrText>
      </w:r>
      <w:r>
        <w:rPr>
          <w:b w:val="0"/>
        </w:rPr>
        <w:fldChar w:fldCharType="separate"/>
      </w:r>
      <w:hyperlink w:anchor="_Toc323121349" w:history="1">
        <w:r w:rsidR="00834171" w:rsidRPr="00DF5DEC">
          <w:rPr>
            <w:rStyle w:val="Hyperlink"/>
            <w:noProof/>
          </w:rPr>
          <w:t>Overview</w:t>
        </w:r>
        <w:r w:rsidR="00834171">
          <w:rPr>
            <w:noProof/>
            <w:webHidden/>
          </w:rPr>
          <w:tab/>
        </w:r>
        <w:r w:rsidR="00834171">
          <w:rPr>
            <w:noProof/>
            <w:webHidden/>
          </w:rPr>
          <w:fldChar w:fldCharType="begin"/>
        </w:r>
        <w:r w:rsidR="00834171">
          <w:rPr>
            <w:noProof/>
            <w:webHidden/>
          </w:rPr>
          <w:instrText xml:space="preserve"> PAGEREF _Toc323121349 \h </w:instrText>
        </w:r>
        <w:r w:rsidR="00834171">
          <w:rPr>
            <w:noProof/>
            <w:webHidden/>
          </w:rPr>
        </w:r>
        <w:r w:rsidR="00834171">
          <w:rPr>
            <w:noProof/>
            <w:webHidden/>
          </w:rPr>
          <w:fldChar w:fldCharType="separate"/>
        </w:r>
        <w:r w:rsidR="00834171">
          <w:rPr>
            <w:noProof/>
            <w:webHidden/>
          </w:rPr>
          <w:t>1</w:t>
        </w:r>
        <w:r w:rsidR="00834171">
          <w:rPr>
            <w:noProof/>
            <w:webHidden/>
          </w:rPr>
          <w:fldChar w:fldCharType="end"/>
        </w:r>
      </w:hyperlink>
    </w:p>
    <w:p w14:paraId="7B8358EB"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50" w:history="1">
        <w:r w:rsidR="00834171" w:rsidRPr="00DF5DEC">
          <w:rPr>
            <w:rStyle w:val="Hyperlink"/>
            <w:noProof/>
          </w:rPr>
          <w:t>Introduction</w:t>
        </w:r>
        <w:r w:rsidR="00834171">
          <w:rPr>
            <w:noProof/>
            <w:webHidden/>
          </w:rPr>
          <w:tab/>
        </w:r>
        <w:r w:rsidR="00834171">
          <w:rPr>
            <w:noProof/>
            <w:webHidden/>
          </w:rPr>
          <w:fldChar w:fldCharType="begin"/>
        </w:r>
        <w:r w:rsidR="00834171">
          <w:rPr>
            <w:noProof/>
            <w:webHidden/>
          </w:rPr>
          <w:instrText xml:space="preserve"> PAGEREF _Toc323121350 \h </w:instrText>
        </w:r>
        <w:r w:rsidR="00834171">
          <w:rPr>
            <w:noProof/>
            <w:webHidden/>
          </w:rPr>
        </w:r>
        <w:r w:rsidR="00834171">
          <w:rPr>
            <w:noProof/>
            <w:webHidden/>
          </w:rPr>
          <w:fldChar w:fldCharType="separate"/>
        </w:r>
        <w:r w:rsidR="00834171">
          <w:rPr>
            <w:noProof/>
            <w:webHidden/>
          </w:rPr>
          <w:t>1</w:t>
        </w:r>
        <w:r w:rsidR="00834171">
          <w:rPr>
            <w:noProof/>
            <w:webHidden/>
          </w:rPr>
          <w:fldChar w:fldCharType="end"/>
        </w:r>
      </w:hyperlink>
    </w:p>
    <w:p w14:paraId="78F73C62"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351" w:history="1">
        <w:r w:rsidR="00834171" w:rsidRPr="00DF5DEC">
          <w:rPr>
            <w:rStyle w:val="Hyperlink"/>
            <w:noProof/>
          </w:rPr>
          <w:t>Prerequisite Concepts</w:t>
        </w:r>
        <w:r w:rsidR="00834171">
          <w:rPr>
            <w:noProof/>
            <w:webHidden/>
          </w:rPr>
          <w:tab/>
        </w:r>
        <w:r w:rsidR="00834171">
          <w:rPr>
            <w:noProof/>
            <w:webHidden/>
          </w:rPr>
          <w:fldChar w:fldCharType="begin"/>
        </w:r>
        <w:r w:rsidR="00834171">
          <w:rPr>
            <w:noProof/>
            <w:webHidden/>
          </w:rPr>
          <w:instrText xml:space="preserve"> PAGEREF _Toc323121351 \h </w:instrText>
        </w:r>
        <w:r w:rsidR="00834171">
          <w:rPr>
            <w:noProof/>
            <w:webHidden/>
          </w:rPr>
        </w:r>
        <w:r w:rsidR="00834171">
          <w:rPr>
            <w:noProof/>
            <w:webHidden/>
          </w:rPr>
          <w:fldChar w:fldCharType="separate"/>
        </w:r>
        <w:r w:rsidR="00834171">
          <w:rPr>
            <w:noProof/>
            <w:webHidden/>
          </w:rPr>
          <w:t>2</w:t>
        </w:r>
        <w:r w:rsidR="00834171">
          <w:rPr>
            <w:noProof/>
            <w:webHidden/>
          </w:rPr>
          <w:fldChar w:fldCharType="end"/>
        </w:r>
      </w:hyperlink>
    </w:p>
    <w:p w14:paraId="3FD4761C"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352" w:history="1">
        <w:r w:rsidR="00834171" w:rsidRPr="00DF5DEC">
          <w:rPr>
            <w:rStyle w:val="Hyperlink"/>
            <w:noProof/>
          </w:rPr>
          <w:t>Guide Workflow</w:t>
        </w:r>
        <w:r w:rsidR="00834171">
          <w:rPr>
            <w:noProof/>
            <w:webHidden/>
          </w:rPr>
          <w:tab/>
        </w:r>
        <w:r w:rsidR="00834171">
          <w:rPr>
            <w:noProof/>
            <w:webHidden/>
          </w:rPr>
          <w:fldChar w:fldCharType="begin"/>
        </w:r>
        <w:r w:rsidR="00834171">
          <w:rPr>
            <w:noProof/>
            <w:webHidden/>
          </w:rPr>
          <w:instrText xml:space="preserve"> PAGEREF _Toc323121352 \h </w:instrText>
        </w:r>
        <w:r w:rsidR="00834171">
          <w:rPr>
            <w:noProof/>
            <w:webHidden/>
          </w:rPr>
        </w:r>
        <w:r w:rsidR="00834171">
          <w:rPr>
            <w:noProof/>
            <w:webHidden/>
          </w:rPr>
          <w:fldChar w:fldCharType="separate"/>
        </w:r>
        <w:r w:rsidR="00834171">
          <w:rPr>
            <w:noProof/>
            <w:webHidden/>
          </w:rPr>
          <w:t>3</w:t>
        </w:r>
        <w:r w:rsidR="00834171">
          <w:rPr>
            <w:noProof/>
            <w:webHidden/>
          </w:rPr>
          <w:fldChar w:fldCharType="end"/>
        </w:r>
      </w:hyperlink>
    </w:p>
    <w:p w14:paraId="54C3E969"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53" w:history="1">
        <w:r w:rsidR="00834171" w:rsidRPr="00DF5DEC">
          <w:rPr>
            <w:rStyle w:val="Hyperlink"/>
            <w:noProof/>
          </w:rPr>
          <w:t>Installation Prerequisites</w:t>
        </w:r>
        <w:r w:rsidR="00834171">
          <w:rPr>
            <w:noProof/>
            <w:webHidden/>
          </w:rPr>
          <w:tab/>
        </w:r>
        <w:r w:rsidR="00834171">
          <w:rPr>
            <w:noProof/>
            <w:webHidden/>
          </w:rPr>
          <w:fldChar w:fldCharType="begin"/>
        </w:r>
        <w:r w:rsidR="00834171">
          <w:rPr>
            <w:noProof/>
            <w:webHidden/>
          </w:rPr>
          <w:instrText xml:space="preserve"> PAGEREF _Toc323121353 \h </w:instrText>
        </w:r>
        <w:r w:rsidR="00834171">
          <w:rPr>
            <w:noProof/>
            <w:webHidden/>
          </w:rPr>
        </w:r>
        <w:r w:rsidR="00834171">
          <w:rPr>
            <w:noProof/>
            <w:webHidden/>
          </w:rPr>
          <w:fldChar w:fldCharType="separate"/>
        </w:r>
        <w:r w:rsidR="00834171">
          <w:rPr>
            <w:noProof/>
            <w:webHidden/>
          </w:rPr>
          <w:t>3</w:t>
        </w:r>
        <w:r w:rsidR="00834171">
          <w:rPr>
            <w:noProof/>
            <w:webHidden/>
          </w:rPr>
          <w:fldChar w:fldCharType="end"/>
        </w:r>
      </w:hyperlink>
    </w:p>
    <w:p w14:paraId="7ADE47CB"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54" w:history="1">
        <w:r w:rsidR="00834171" w:rsidRPr="00DF5DEC">
          <w:rPr>
            <w:rStyle w:val="Hyperlink"/>
            <w:noProof/>
          </w:rPr>
          <w:t>Environment Prerequisites</w:t>
        </w:r>
        <w:r w:rsidR="00834171">
          <w:rPr>
            <w:noProof/>
            <w:webHidden/>
          </w:rPr>
          <w:tab/>
        </w:r>
        <w:r w:rsidR="00834171">
          <w:rPr>
            <w:noProof/>
            <w:webHidden/>
          </w:rPr>
          <w:fldChar w:fldCharType="begin"/>
        </w:r>
        <w:r w:rsidR="00834171">
          <w:rPr>
            <w:noProof/>
            <w:webHidden/>
          </w:rPr>
          <w:instrText xml:space="preserve"> PAGEREF _Toc323121354 \h </w:instrText>
        </w:r>
        <w:r w:rsidR="00834171">
          <w:rPr>
            <w:noProof/>
            <w:webHidden/>
          </w:rPr>
        </w:r>
        <w:r w:rsidR="00834171">
          <w:rPr>
            <w:noProof/>
            <w:webHidden/>
          </w:rPr>
          <w:fldChar w:fldCharType="separate"/>
        </w:r>
        <w:r w:rsidR="00834171">
          <w:rPr>
            <w:noProof/>
            <w:webHidden/>
          </w:rPr>
          <w:t>3</w:t>
        </w:r>
        <w:r w:rsidR="00834171">
          <w:rPr>
            <w:noProof/>
            <w:webHidden/>
          </w:rPr>
          <w:fldChar w:fldCharType="end"/>
        </w:r>
      </w:hyperlink>
    </w:p>
    <w:p w14:paraId="3C75311B"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55" w:history="1">
        <w:r w:rsidR="00834171" w:rsidRPr="00DF5DEC">
          <w:rPr>
            <w:rStyle w:val="Hyperlink"/>
            <w:noProof/>
          </w:rPr>
          <w:t>Security Prerequisites</w:t>
        </w:r>
        <w:r w:rsidR="00834171">
          <w:rPr>
            <w:noProof/>
            <w:webHidden/>
          </w:rPr>
          <w:tab/>
        </w:r>
        <w:r w:rsidR="00834171">
          <w:rPr>
            <w:noProof/>
            <w:webHidden/>
          </w:rPr>
          <w:fldChar w:fldCharType="begin"/>
        </w:r>
        <w:r w:rsidR="00834171">
          <w:rPr>
            <w:noProof/>
            <w:webHidden/>
          </w:rPr>
          <w:instrText xml:space="preserve"> PAGEREF _Toc323121355 \h </w:instrText>
        </w:r>
        <w:r w:rsidR="00834171">
          <w:rPr>
            <w:noProof/>
            <w:webHidden/>
          </w:rPr>
        </w:r>
        <w:r w:rsidR="00834171">
          <w:rPr>
            <w:noProof/>
            <w:webHidden/>
          </w:rPr>
          <w:fldChar w:fldCharType="separate"/>
        </w:r>
        <w:r w:rsidR="00834171">
          <w:rPr>
            <w:noProof/>
            <w:webHidden/>
          </w:rPr>
          <w:t>3</w:t>
        </w:r>
        <w:r w:rsidR="00834171">
          <w:rPr>
            <w:noProof/>
            <w:webHidden/>
          </w:rPr>
          <w:fldChar w:fldCharType="end"/>
        </w:r>
      </w:hyperlink>
    </w:p>
    <w:p w14:paraId="76E9A41C"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56" w:history="1">
        <w:r w:rsidR="00834171" w:rsidRPr="00DF5DEC">
          <w:rPr>
            <w:rStyle w:val="Hyperlink"/>
            <w:noProof/>
          </w:rPr>
          <w:t>Other Prerequisites</w:t>
        </w:r>
        <w:r w:rsidR="00834171">
          <w:rPr>
            <w:noProof/>
            <w:webHidden/>
          </w:rPr>
          <w:tab/>
        </w:r>
        <w:r w:rsidR="00834171">
          <w:rPr>
            <w:noProof/>
            <w:webHidden/>
          </w:rPr>
          <w:fldChar w:fldCharType="begin"/>
        </w:r>
        <w:r w:rsidR="00834171">
          <w:rPr>
            <w:noProof/>
            <w:webHidden/>
          </w:rPr>
          <w:instrText xml:space="preserve"> PAGEREF _Toc323121356 \h </w:instrText>
        </w:r>
        <w:r w:rsidR="00834171">
          <w:rPr>
            <w:noProof/>
            <w:webHidden/>
          </w:rPr>
        </w:r>
        <w:r w:rsidR="00834171">
          <w:rPr>
            <w:noProof/>
            <w:webHidden/>
          </w:rPr>
          <w:fldChar w:fldCharType="separate"/>
        </w:r>
        <w:r w:rsidR="00834171">
          <w:rPr>
            <w:noProof/>
            <w:webHidden/>
          </w:rPr>
          <w:t>4</w:t>
        </w:r>
        <w:r w:rsidR="00834171">
          <w:rPr>
            <w:noProof/>
            <w:webHidden/>
          </w:rPr>
          <w:fldChar w:fldCharType="end"/>
        </w:r>
      </w:hyperlink>
    </w:p>
    <w:p w14:paraId="7C49B510"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57" w:history="1">
        <w:r w:rsidR="00834171" w:rsidRPr="00DF5DEC">
          <w:rPr>
            <w:rStyle w:val="Hyperlink"/>
            <w:noProof/>
          </w:rPr>
          <w:t>For Support</w:t>
        </w:r>
        <w:r w:rsidR="00834171">
          <w:rPr>
            <w:noProof/>
            <w:webHidden/>
          </w:rPr>
          <w:tab/>
        </w:r>
        <w:r w:rsidR="00834171">
          <w:rPr>
            <w:noProof/>
            <w:webHidden/>
          </w:rPr>
          <w:fldChar w:fldCharType="begin"/>
        </w:r>
        <w:r w:rsidR="00834171">
          <w:rPr>
            <w:noProof/>
            <w:webHidden/>
          </w:rPr>
          <w:instrText xml:space="preserve"> PAGEREF _Toc323121357 \h </w:instrText>
        </w:r>
        <w:r w:rsidR="00834171">
          <w:rPr>
            <w:noProof/>
            <w:webHidden/>
          </w:rPr>
        </w:r>
        <w:r w:rsidR="00834171">
          <w:rPr>
            <w:noProof/>
            <w:webHidden/>
          </w:rPr>
          <w:fldChar w:fldCharType="separate"/>
        </w:r>
        <w:r w:rsidR="00834171">
          <w:rPr>
            <w:noProof/>
            <w:webHidden/>
          </w:rPr>
          <w:t>4</w:t>
        </w:r>
        <w:r w:rsidR="00834171">
          <w:rPr>
            <w:noProof/>
            <w:webHidden/>
          </w:rPr>
          <w:fldChar w:fldCharType="end"/>
        </w:r>
      </w:hyperlink>
    </w:p>
    <w:p w14:paraId="32B4206C"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58" w:history="1">
        <w:r w:rsidR="00834171" w:rsidRPr="00DF5DEC">
          <w:rPr>
            <w:rStyle w:val="Hyperlink"/>
            <w:noProof/>
          </w:rPr>
          <w:t>Rollback Procedures</w:t>
        </w:r>
        <w:r w:rsidR="00834171">
          <w:rPr>
            <w:noProof/>
            <w:webHidden/>
          </w:rPr>
          <w:tab/>
        </w:r>
        <w:r w:rsidR="00834171">
          <w:rPr>
            <w:noProof/>
            <w:webHidden/>
          </w:rPr>
          <w:fldChar w:fldCharType="begin"/>
        </w:r>
        <w:r w:rsidR="00834171">
          <w:rPr>
            <w:noProof/>
            <w:webHidden/>
          </w:rPr>
          <w:instrText xml:space="preserve"> PAGEREF _Toc323121358 \h </w:instrText>
        </w:r>
        <w:r w:rsidR="00834171">
          <w:rPr>
            <w:noProof/>
            <w:webHidden/>
          </w:rPr>
        </w:r>
        <w:r w:rsidR="00834171">
          <w:rPr>
            <w:noProof/>
            <w:webHidden/>
          </w:rPr>
          <w:fldChar w:fldCharType="separate"/>
        </w:r>
        <w:r w:rsidR="00834171">
          <w:rPr>
            <w:noProof/>
            <w:webHidden/>
          </w:rPr>
          <w:t>4</w:t>
        </w:r>
        <w:r w:rsidR="00834171">
          <w:rPr>
            <w:noProof/>
            <w:webHidden/>
          </w:rPr>
          <w:fldChar w:fldCharType="end"/>
        </w:r>
      </w:hyperlink>
    </w:p>
    <w:p w14:paraId="434CA195"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359" w:history="1">
        <w:r w:rsidR="00834171" w:rsidRPr="00DF5DEC">
          <w:rPr>
            <w:rStyle w:val="Hyperlink"/>
            <w:noProof/>
          </w:rPr>
          <w:t>Installation</w:t>
        </w:r>
        <w:r w:rsidR="00834171">
          <w:rPr>
            <w:noProof/>
            <w:webHidden/>
          </w:rPr>
          <w:tab/>
        </w:r>
        <w:r w:rsidR="00834171">
          <w:rPr>
            <w:noProof/>
            <w:webHidden/>
          </w:rPr>
          <w:fldChar w:fldCharType="begin"/>
        </w:r>
        <w:r w:rsidR="00834171">
          <w:rPr>
            <w:noProof/>
            <w:webHidden/>
          </w:rPr>
          <w:instrText xml:space="preserve"> PAGEREF _Toc323121359 \h </w:instrText>
        </w:r>
        <w:r w:rsidR="00834171">
          <w:rPr>
            <w:noProof/>
            <w:webHidden/>
          </w:rPr>
        </w:r>
        <w:r w:rsidR="00834171">
          <w:rPr>
            <w:noProof/>
            <w:webHidden/>
          </w:rPr>
          <w:fldChar w:fldCharType="separate"/>
        </w:r>
        <w:r w:rsidR="00834171">
          <w:rPr>
            <w:noProof/>
            <w:webHidden/>
          </w:rPr>
          <w:t>5</w:t>
        </w:r>
        <w:r w:rsidR="00834171">
          <w:rPr>
            <w:noProof/>
            <w:webHidden/>
          </w:rPr>
          <w:fldChar w:fldCharType="end"/>
        </w:r>
      </w:hyperlink>
    </w:p>
    <w:p w14:paraId="6DDF9C81"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60" w:history="1">
        <w:r w:rsidR="00834171" w:rsidRPr="00DF5DEC">
          <w:rPr>
            <w:rStyle w:val="Hyperlink"/>
            <w:noProof/>
          </w:rPr>
          <w:t>Install Application Approval Workflow (Part 1)</w:t>
        </w:r>
        <w:r w:rsidR="00834171">
          <w:rPr>
            <w:noProof/>
            <w:webHidden/>
          </w:rPr>
          <w:tab/>
        </w:r>
        <w:r w:rsidR="00834171">
          <w:rPr>
            <w:noProof/>
            <w:webHidden/>
          </w:rPr>
          <w:fldChar w:fldCharType="begin"/>
        </w:r>
        <w:r w:rsidR="00834171">
          <w:rPr>
            <w:noProof/>
            <w:webHidden/>
          </w:rPr>
          <w:instrText xml:space="preserve"> PAGEREF _Toc323121360 \h </w:instrText>
        </w:r>
        <w:r w:rsidR="00834171">
          <w:rPr>
            <w:noProof/>
            <w:webHidden/>
          </w:rPr>
        </w:r>
        <w:r w:rsidR="00834171">
          <w:rPr>
            <w:noProof/>
            <w:webHidden/>
          </w:rPr>
          <w:fldChar w:fldCharType="separate"/>
        </w:r>
        <w:r w:rsidR="00834171">
          <w:rPr>
            <w:noProof/>
            <w:webHidden/>
          </w:rPr>
          <w:t>5</w:t>
        </w:r>
        <w:r w:rsidR="00834171">
          <w:rPr>
            <w:noProof/>
            <w:webHidden/>
          </w:rPr>
          <w:fldChar w:fldCharType="end"/>
        </w:r>
      </w:hyperlink>
    </w:p>
    <w:p w14:paraId="3683F6BA"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61" w:history="1">
        <w:r w:rsidR="00834171" w:rsidRPr="00DF5DEC">
          <w:rPr>
            <w:rStyle w:val="Hyperlink"/>
            <w:noProof/>
          </w:rPr>
          <w:t>Install Application Approval Workflow (Part 2)</w:t>
        </w:r>
        <w:r w:rsidR="00834171">
          <w:rPr>
            <w:noProof/>
            <w:webHidden/>
          </w:rPr>
          <w:tab/>
        </w:r>
        <w:r w:rsidR="00834171">
          <w:rPr>
            <w:noProof/>
            <w:webHidden/>
          </w:rPr>
          <w:fldChar w:fldCharType="begin"/>
        </w:r>
        <w:r w:rsidR="00834171">
          <w:rPr>
            <w:noProof/>
            <w:webHidden/>
          </w:rPr>
          <w:instrText xml:space="preserve"> PAGEREF _Toc323121361 \h </w:instrText>
        </w:r>
        <w:r w:rsidR="00834171">
          <w:rPr>
            <w:noProof/>
            <w:webHidden/>
          </w:rPr>
        </w:r>
        <w:r w:rsidR="00834171">
          <w:rPr>
            <w:noProof/>
            <w:webHidden/>
          </w:rPr>
          <w:fldChar w:fldCharType="separate"/>
        </w:r>
        <w:r w:rsidR="00834171">
          <w:rPr>
            <w:noProof/>
            <w:webHidden/>
          </w:rPr>
          <w:t>10</w:t>
        </w:r>
        <w:r w:rsidR="00834171">
          <w:rPr>
            <w:noProof/>
            <w:webHidden/>
          </w:rPr>
          <w:fldChar w:fldCharType="end"/>
        </w:r>
      </w:hyperlink>
    </w:p>
    <w:p w14:paraId="7F9D0CC4"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362" w:history="1">
        <w:r w:rsidR="00834171" w:rsidRPr="00DF5DEC">
          <w:rPr>
            <w:rStyle w:val="Hyperlink"/>
            <w:noProof/>
          </w:rPr>
          <w:t>Uninstall Application Approval Workflow</w:t>
        </w:r>
        <w:r w:rsidR="00834171">
          <w:rPr>
            <w:noProof/>
            <w:webHidden/>
          </w:rPr>
          <w:tab/>
        </w:r>
        <w:r w:rsidR="00834171">
          <w:rPr>
            <w:noProof/>
            <w:webHidden/>
          </w:rPr>
          <w:fldChar w:fldCharType="begin"/>
        </w:r>
        <w:r w:rsidR="00834171">
          <w:rPr>
            <w:noProof/>
            <w:webHidden/>
          </w:rPr>
          <w:instrText xml:space="preserve"> PAGEREF _Toc323121362 \h </w:instrText>
        </w:r>
        <w:r w:rsidR="00834171">
          <w:rPr>
            <w:noProof/>
            <w:webHidden/>
          </w:rPr>
        </w:r>
        <w:r w:rsidR="00834171">
          <w:rPr>
            <w:noProof/>
            <w:webHidden/>
          </w:rPr>
          <w:fldChar w:fldCharType="separate"/>
        </w:r>
        <w:r w:rsidR="00834171">
          <w:rPr>
            <w:noProof/>
            <w:webHidden/>
          </w:rPr>
          <w:t>16</w:t>
        </w:r>
        <w:r w:rsidR="00834171">
          <w:rPr>
            <w:noProof/>
            <w:webHidden/>
          </w:rPr>
          <w:fldChar w:fldCharType="end"/>
        </w:r>
      </w:hyperlink>
    </w:p>
    <w:p w14:paraId="46FFBB2E"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63" w:history="1">
        <w:r w:rsidR="00834171" w:rsidRPr="00DF5DEC">
          <w:rPr>
            <w:rStyle w:val="Hyperlink"/>
            <w:noProof/>
          </w:rPr>
          <w:t>Uninstall Application Approval Workflow from Orchestrator Server</w:t>
        </w:r>
        <w:r w:rsidR="00834171">
          <w:rPr>
            <w:noProof/>
            <w:webHidden/>
          </w:rPr>
          <w:tab/>
        </w:r>
        <w:r w:rsidR="00834171">
          <w:rPr>
            <w:noProof/>
            <w:webHidden/>
          </w:rPr>
          <w:fldChar w:fldCharType="begin"/>
        </w:r>
        <w:r w:rsidR="00834171">
          <w:rPr>
            <w:noProof/>
            <w:webHidden/>
          </w:rPr>
          <w:instrText xml:space="preserve"> PAGEREF _Toc323121363 \h </w:instrText>
        </w:r>
        <w:r w:rsidR="00834171">
          <w:rPr>
            <w:noProof/>
            <w:webHidden/>
          </w:rPr>
        </w:r>
        <w:r w:rsidR="00834171">
          <w:rPr>
            <w:noProof/>
            <w:webHidden/>
          </w:rPr>
          <w:fldChar w:fldCharType="separate"/>
        </w:r>
        <w:r w:rsidR="00834171">
          <w:rPr>
            <w:noProof/>
            <w:webHidden/>
          </w:rPr>
          <w:t>16</w:t>
        </w:r>
        <w:r w:rsidR="00834171">
          <w:rPr>
            <w:noProof/>
            <w:webHidden/>
          </w:rPr>
          <w:fldChar w:fldCharType="end"/>
        </w:r>
      </w:hyperlink>
    </w:p>
    <w:p w14:paraId="5BBCB6D7"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64" w:history="1">
        <w:r w:rsidR="00834171" w:rsidRPr="00DF5DEC">
          <w:rPr>
            <w:rStyle w:val="Hyperlink"/>
            <w:noProof/>
          </w:rPr>
          <w:t>Uninstall Application Approval Workflow from Service Manager Server</w:t>
        </w:r>
        <w:r w:rsidR="00834171">
          <w:rPr>
            <w:noProof/>
            <w:webHidden/>
          </w:rPr>
          <w:tab/>
        </w:r>
        <w:r w:rsidR="00834171">
          <w:rPr>
            <w:noProof/>
            <w:webHidden/>
          </w:rPr>
          <w:fldChar w:fldCharType="begin"/>
        </w:r>
        <w:r w:rsidR="00834171">
          <w:rPr>
            <w:noProof/>
            <w:webHidden/>
          </w:rPr>
          <w:instrText xml:space="preserve"> PAGEREF _Toc323121364 \h </w:instrText>
        </w:r>
        <w:r w:rsidR="00834171">
          <w:rPr>
            <w:noProof/>
            <w:webHidden/>
          </w:rPr>
        </w:r>
        <w:r w:rsidR="00834171">
          <w:rPr>
            <w:noProof/>
            <w:webHidden/>
          </w:rPr>
          <w:fldChar w:fldCharType="separate"/>
        </w:r>
        <w:r w:rsidR="00834171">
          <w:rPr>
            <w:noProof/>
            <w:webHidden/>
          </w:rPr>
          <w:t>17</w:t>
        </w:r>
        <w:r w:rsidR="00834171">
          <w:rPr>
            <w:noProof/>
            <w:webHidden/>
          </w:rPr>
          <w:fldChar w:fldCharType="end"/>
        </w:r>
      </w:hyperlink>
    </w:p>
    <w:p w14:paraId="71BF3BDB"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365" w:history="1">
        <w:r w:rsidR="00834171" w:rsidRPr="00DF5DEC">
          <w:rPr>
            <w:rStyle w:val="Hyperlink"/>
            <w:noProof/>
          </w:rPr>
          <w:t>Repair Application Approval Workflow</w:t>
        </w:r>
        <w:r w:rsidR="00834171">
          <w:rPr>
            <w:noProof/>
            <w:webHidden/>
          </w:rPr>
          <w:tab/>
        </w:r>
        <w:r w:rsidR="00834171">
          <w:rPr>
            <w:noProof/>
            <w:webHidden/>
          </w:rPr>
          <w:fldChar w:fldCharType="begin"/>
        </w:r>
        <w:r w:rsidR="00834171">
          <w:rPr>
            <w:noProof/>
            <w:webHidden/>
          </w:rPr>
          <w:instrText xml:space="preserve"> PAGEREF _Toc323121365 \h </w:instrText>
        </w:r>
        <w:r w:rsidR="00834171">
          <w:rPr>
            <w:noProof/>
            <w:webHidden/>
          </w:rPr>
        </w:r>
        <w:r w:rsidR="00834171">
          <w:rPr>
            <w:noProof/>
            <w:webHidden/>
          </w:rPr>
          <w:fldChar w:fldCharType="separate"/>
        </w:r>
        <w:r w:rsidR="00834171">
          <w:rPr>
            <w:noProof/>
            <w:webHidden/>
          </w:rPr>
          <w:t>18</w:t>
        </w:r>
        <w:r w:rsidR="00834171">
          <w:rPr>
            <w:noProof/>
            <w:webHidden/>
          </w:rPr>
          <w:fldChar w:fldCharType="end"/>
        </w:r>
      </w:hyperlink>
    </w:p>
    <w:p w14:paraId="50683406"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66" w:history="1">
        <w:r w:rsidR="00834171" w:rsidRPr="00DF5DEC">
          <w:rPr>
            <w:rStyle w:val="Hyperlink"/>
            <w:noProof/>
          </w:rPr>
          <w:t>Before You Proceed</w:t>
        </w:r>
        <w:r w:rsidR="00834171">
          <w:rPr>
            <w:noProof/>
            <w:webHidden/>
          </w:rPr>
          <w:tab/>
        </w:r>
        <w:r w:rsidR="00834171">
          <w:rPr>
            <w:noProof/>
            <w:webHidden/>
          </w:rPr>
          <w:fldChar w:fldCharType="begin"/>
        </w:r>
        <w:r w:rsidR="00834171">
          <w:rPr>
            <w:noProof/>
            <w:webHidden/>
          </w:rPr>
          <w:instrText xml:space="preserve"> PAGEREF _Toc323121366 \h </w:instrText>
        </w:r>
        <w:r w:rsidR="00834171">
          <w:rPr>
            <w:noProof/>
            <w:webHidden/>
          </w:rPr>
        </w:r>
        <w:r w:rsidR="00834171">
          <w:rPr>
            <w:noProof/>
            <w:webHidden/>
          </w:rPr>
          <w:fldChar w:fldCharType="separate"/>
        </w:r>
        <w:r w:rsidR="00834171">
          <w:rPr>
            <w:noProof/>
            <w:webHidden/>
          </w:rPr>
          <w:t>20</w:t>
        </w:r>
        <w:r w:rsidR="00834171">
          <w:rPr>
            <w:noProof/>
            <w:webHidden/>
          </w:rPr>
          <w:fldChar w:fldCharType="end"/>
        </w:r>
      </w:hyperlink>
    </w:p>
    <w:p w14:paraId="48A0A092"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67" w:history="1">
        <w:r w:rsidR="00834171" w:rsidRPr="00DF5DEC">
          <w:rPr>
            <w:rStyle w:val="Hyperlink"/>
            <w:noProof/>
          </w:rPr>
          <w:t>Application Approval Workflow Resources</w:t>
        </w:r>
        <w:r w:rsidR="00834171">
          <w:rPr>
            <w:noProof/>
            <w:webHidden/>
          </w:rPr>
          <w:tab/>
        </w:r>
        <w:r w:rsidR="00834171">
          <w:rPr>
            <w:noProof/>
            <w:webHidden/>
          </w:rPr>
          <w:fldChar w:fldCharType="begin"/>
        </w:r>
        <w:r w:rsidR="00834171">
          <w:rPr>
            <w:noProof/>
            <w:webHidden/>
          </w:rPr>
          <w:instrText xml:space="preserve"> PAGEREF _Toc323121367 \h </w:instrText>
        </w:r>
        <w:r w:rsidR="00834171">
          <w:rPr>
            <w:noProof/>
            <w:webHidden/>
          </w:rPr>
        </w:r>
        <w:r w:rsidR="00834171">
          <w:rPr>
            <w:noProof/>
            <w:webHidden/>
          </w:rPr>
          <w:fldChar w:fldCharType="separate"/>
        </w:r>
        <w:r w:rsidR="00834171">
          <w:rPr>
            <w:noProof/>
            <w:webHidden/>
          </w:rPr>
          <w:t>20</w:t>
        </w:r>
        <w:r w:rsidR="00834171">
          <w:rPr>
            <w:noProof/>
            <w:webHidden/>
          </w:rPr>
          <w:fldChar w:fldCharType="end"/>
        </w:r>
      </w:hyperlink>
    </w:p>
    <w:p w14:paraId="553CEB70"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368" w:history="1">
        <w:r w:rsidR="00834171" w:rsidRPr="00DF5DEC">
          <w:rPr>
            <w:rStyle w:val="Hyperlink"/>
            <w:noProof/>
          </w:rPr>
          <w:t>Configuration</w:t>
        </w:r>
        <w:r w:rsidR="00834171">
          <w:rPr>
            <w:noProof/>
            <w:webHidden/>
          </w:rPr>
          <w:tab/>
        </w:r>
        <w:r w:rsidR="00834171">
          <w:rPr>
            <w:noProof/>
            <w:webHidden/>
          </w:rPr>
          <w:fldChar w:fldCharType="begin"/>
        </w:r>
        <w:r w:rsidR="00834171">
          <w:rPr>
            <w:noProof/>
            <w:webHidden/>
          </w:rPr>
          <w:instrText xml:space="preserve"> PAGEREF _Toc323121368 \h </w:instrText>
        </w:r>
        <w:r w:rsidR="00834171">
          <w:rPr>
            <w:noProof/>
            <w:webHidden/>
          </w:rPr>
        </w:r>
        <w:r w:rsidR="00834171">
          <w:rPr>
            <w:noProof/>
            <w:webHidden/>
          </w:rPr>
          <w:fldChar w:fldCharType="separate"/>
        </w:r>
        <w:r w:rsidR="00834171">
          <w:rPr>
            <w:noProof/>
            <w:webHidden/>
          </w:rPr>
          <w:t>21</w:t>
        </w:r>
        <w:r w:rsidR="00834171">
          <w:rPr>
            <w:noProof/>
            <w:webHidden/>
          </w:rPr>
          <w:fldChar w:fldCharType="end"/>
        </w:r>
      </w:hyperlink>
    </w:p>
    <w:p w14:paraId="1D20FED5"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69" w:history="1">
        <w:r w:rsidR="00834171" w:rsidRPr="00DF5DEC">
          <w:rPr>
            <w:rStyle w:val="Hyperlink"/>
            <w:noProof/>
          </w:rPr>
          <w:t>Runbook Configuration</w:t>
        </w:r>
        <w:r w:rsidR="00834171">
          <w:rPr>
            <w:noProof/>
            <w:webHidden/>
          </w:rPr>
          <w:tab/>
        </w:r>
        <w:r w:rsidR="00834171">
          <w:rPr>
            <w:noProof/>
            <w:webHidden/>
          </w:rPr>
          <w:fldChar w:fldCharType="begin"/>
        </w:r>
        <w:r w:rsidR="00834171">
          <w:rPr>
            <w:noProof/>
            <w:webHidden/>
          </w:rPr>
          <w:instrText xml:space="preserve"> PAGEREF _Toc323121369 \h </w:instrText>
        </w:r>
        <w:r w:rsidR="00834171">
          <w:rPr>
            <w:noProof/>
            <w:webHidden/>
          </w:rPr>
        </w:r>
        <w:r w:rsidR="00834171">
          <w:rPr>
            <w:noProof/>
            <w:webHidden/>
          </w:rPr>
          <w:fldChar w:fldCharType="separate"/>
        </w:r>
        <w:r w:rsidR="00834171">
          <w:rPr>
            <w:noProof/>
            <w:webHidden/>
          </w:rPr>
          <w:t>21</w:t>
        </w:r>
        <w:r w:rsidR="00834171">
          <w:rPr>
            <w:noProof/>
            <w:webHidden/>
          </w:rPr>
          <w:fldChar w:fldCharType="end"/>
        </w:r>
      </w:hyperlink>
    </w:p>
    <w:p w14:paraId="15DCEE60"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70" w:history="1">
        <w:r w:rsidR="00834171" w:rsidRPr="00DF5DEC">
          <w:rPr>
            <w:rStyle w:val="Hyperlink"/>
            <w:b/>
            <w:noProof/>
          </w:rPr>
          <w:t>Create and Synchronize the Connector</w:t>
        </w:r>
        <w:r w:rsidR="00834171">
          <w:rPr>
            <w:noProof/>
            <w:webHidden/>
          </w:rPr>
          <w:tab/>
        </w:r>
        <w:r w:rsidR="00834171">
          <w:rPr>
            <w:noProof/>
            <w:webHidden/>
          </w:rPr>
          <w:fldChar w:fldCharType="begin"/>
        </w:r>
        <w:r w:rsidR="00834171">
          <w:rPr>
            <w:noProof/>
            <w:webHidden/>
          </w:rPr>
          <w:instrText xml:space="preserve"> PAGEREF _Toc323121370 \h </w:instrText>
        </w:r>
        <w:r w:rsidR="00834171">
          <w:rPr>
            <w:noProof/>
            <w:webHidden/>
          </w:rPr>
        </w:r>
        <w:r w:rsidR="00834171">
          <w:rPr>
            <w:noProof/>
            <w:webHidden/>
          </w:rPr>
          <w:fldChar w:fldCharType="separate"/>
        </w:r>
        <w:r w:rsidR="00834171">
          <w:rPr>
            <w:noProof/>
            <w:webHidden/>
          </w:rPr>
          <w:t>22</w:t>
        </w:r>
        <w:r w:rsidR="00834171">
          <w:rPr>
            <w:noProof/>
            <w:webHidden/>
          </w:rPr>
          <w:fldChar w:fldCharType="end"/>
        </w:r>
      </w:hyperlink>
    </w:p>
    <w:p w14:paraId="57B186CE"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71" w:history="1">
        <w:r w:rsidR="00834171" w:rsidRPr="00DF5DEC">
          <w:rPr>
            <w:rStyle w:val="Hyperlink"/>
            <w:noProof/>
          </w:rPr>
          <w:t>How to Create an Active Directory Connector</w:t>
        </w:r>
        <w:r w:rsidR="00834171">
          <w:rPr>
            <w:noProof/>
            <w:webHidden/>
          </w:rPr>
          <w:tab/>
        </w:r>
        <w:r w:rsidR="00834171">
          <w:rPr>
            <w:noProof/>
            <w:webHidden/>
          </w:rPr>
          <w:fldChar w:fldCharType="begin"/>
        </w:r>
        <w:r w:rsidR="00834171">
          <w:rPr>
            <w:noProof/>
            <w:webHidden/>
          </w:rPr>
          <w:instrText xml:space="preserve"> PAGEREF _Toc323121371 \h </w:instrText>
        </w:r>
        <w:r w:rsidR="00834171">
          <w:rPr>
            <w:noProof/>
            <w:webHidden/>
          </w:rPr>
        </w:r>
        <w:r w:rsidR="00834171">
          <w:rPr>
            <w:noProof/>
            <w:webHidden/>
          </w:rPr>
          <w:fldChar w:fldCharType="separate"/>
        </w:r>
        <w:r w:rsidR="00834171">
          <w:rPr>
            <w:noProof/>
            <w:webHidden/>
          </w:rPr>
          <w:t>22</w:t>
        </w:r>
        <w:r w:rsidR="00834171">
          <w:rPr>
            <w:noProof/>
            <w:webHidden/>
          </w:rPr>
          <w:fldChar w:fldCharType="end"/>
        </w:r>
      </w:hyperlink>
    </w:p>
    <w:p w14:paraId="508D73F0"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72" w:history="1">
        <w:r w:rsidR="00834171" w:rsidRPr="00DF5DEC">
          <w:rPr>
            <w:rStyle w:val="Hyperlink"/>
            <w:noProof/>
          </w:rPr>
          <w:t>How to Create an Orchestrator Connector</w:t>
        </w:r>
        <w:r w:rsidR="00834171">
          <w:rPr>
            <w:noProof/>
            <w:webHidden/>
          </w:rPr>
          <w:tab/>
        </w:r>
        <w:r w:rsidR="00834171">
          <w:rPr>
            <w:noProof/>
            <w:webHidden/>
          </w:rPr>
          <w:fldChar w:fldCharType="begin"/>
        </w:r>
        <w:r w:rsidR="00834171">
          <w:rPr>
            <w:noProof/>
            <w:webHidden/>
          </w:rPr>
          <w:instrText xml:space="preserve"> PAGEREF _Toc323121372 \h </w:instrText>
        </w:r>
        <w:r w:rsidR="00834171">
          <w:rPr>
            <w:noProof/>
            <w:webHidden/>
          </w:rPr>
        </w:r>
        <w:r w:rsidR="00834171">
          <w:rPr>
            <w:noProof/>
            <w:webHidden/>
          </w:rPr>
          <w:fldChar w:fldCharType="separate"/>
        </w:r>
        <w:r w:rsidR="00834171">
          <w:rPr>
            <w:noProof/>
            <w:webHidden/>
          </w:rPr>
          <w:t>22</w:t>
        </w:r>
        <w:r w:rsidR="00834171">
          <w:rPr>
            <w:noProof/>
            <w:webHidden/>
          </w:rPr>
          <w:fldChar w:fldCharType="end"/>
        </w:r>
      </w:hyperlink>
    </w:p>
    <w:p w14:paraId="5DA595A1"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73" w:history="1">
        <w:r w:rsidR="00834171" w:rsidRPr="00DF5DEC">
          <w:rPr>
            <w:rStyle w:val="Hyperlink"/>
            <w:noProof/>
          </w:rPr>
          <w:t>How to Synchronize a Connector</w:t>
        </w:r>
        <w:r w:rsidR="00834171">
          <w:rPr>
            <w:noProof/>
            <w:webHidden/>
          </w:rPr>
          <w:tab/>
        </w:r>
        <w:r w:rsidR="00834171">
          <w:rPr>
            <w:noProof/>
            <w:webHidden/>
          </w:rPr>
          <w:fldChar w:fldCharType="begin"/>
        </w:r>
        <w:r w:rsidR="00834171">
          <w:rPr>
            <w:noProof/>
            <w:webHidden/>
          </w:rPr>
          <w:instrText xml:space="preserve"> PAGEREF _Toc323121373 \h </w:instrText>
        </w:r>
        <w:r w:rsidR="00834171">
          <w:rPr>
            <w:noProof/>
            <w:webHidden/>
          </w:rPr>
        </w:r>
        <w:r w:rsidR="00834171">
          <w:rPr>
            <w:noProof/>
            <w:webHidden/>
          </w:rPr>
          <w:fldChar w:fldCharType="separate"/>
        </w:r>
        <w:r w:rsidR="00834171">
          <w:rPr>
            <w:noProof/>
            <w:webHidden/>
          </w:rPr>
          <w:t>22</w:t>
        </w:r>
        <w:r w:rsidR="00834171">
          <w:rPr>
            <w:noProof/>
            <w:webHidden/>
          </w:rPr>
          <w:fldChar w:fldCharType="end"/>
        </w:r>
      </w:hyperlink>
    </w:p>
    <w:p w14:paraId="346A1A5B"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74" w:history="1">
        <w:r w:rsidR="00834171" w:rsidRPr="00DF5DEC">
          <w:rPr>
            <w:rStyle w:val="Hyperlink"/>
            <w:noProof/>
          </w:rPr>
          <w:t>Verify Application Synchronization, Templates, and Users</w:t>
        </w:r>
        <w:r w:rsidR="00834171">
          <w:rPr>
            <w:noProof/>
            <w:webHidden/>
          </w:rPr>
          <w:tab/>
        </w:r>
        <w:r w:rsidR="00834171">
          <w:rPr>
            <w:noProof/>
            <w:webHidden/>
          </w:rPr>
          <w:fldChar w:fldCharType="begin"/>
        </w:r>
        <w:r w:rsidR="00834171">
          <w:rPr>
            <w:noProof/>
            <w:webHidden/>
          </w:rPr>
          <w:instrText xml:space="preserve"> PAGEREF _Toc323121374 \h </w:instrText>
        </w:r>
        <w:r w:rsidR="00834171">
          <w:rPr>
            <w:noProof/>
            <w:webHidden/>
          </w:rPr>
        </w:r>
        <w:r w:rsidR="00834171">
          <w:rPr>
            <w:noProof/>
            <w:webHidden/>
          </w:rPr>
          <w:fldChar w:fldCharType="separate"/>
        </w:r>
        <w:r w:rsidR="00834171">
          <w:rPr>
            <w:noProof/>
            <w:webHidden/>
          </w:rPr>
          <w:t>23</w:t>
        </w:r>
        <w:r w:rsidR="00834171">
          <w:rPr>
            <w:noProof/>
            <w:webHidden/>
          </w:rPr>
          <w:fldChar w:fldCharType="end"/>
        </w:r>
      </w:hyperlink>
    </w:p>
    <w:p w14:paraId="6581D8DE"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75" w:history="1">
        <w:r w:rsidR="00834171" w:rsidRPr="00DF5DEC">
          <w:rPr>
            <w:rStyle w:val="Hyperlink"/>
            <w:noProof/>
          </w:rPr>
          <w:t>How to Verify Initial Application Synchronization</w:t>
        </w:r>
        <w:r w:rsidR="00834171">
          <w:rPr>
            <w:noProof/>
            <w:webHidden/>
          </w:rPr>
          <w:tab/>
        </w:r>
        <w:r w:rsidR="00834171">
          <w:rPr>
            <w:noProof/>
            <w:webHidden/>
          </w:rPr>
          <w:fldChar w:fldCharType="begin"/>
        </w:r>
        <w:r w:rsidR="00834171">
          <w:rPr>
            <w:noProof/>
            <w:webHidden/>
          </w:rPr>
          <w:instrText xml:space="preserve"> PAGEREF _Toc323121375 \h </w:instrText>
        </w:r>
        <w:r w:rsidR="00834171">
          <w:rPr>
            <w:noProof/>
            <w:webHidden/>
          </w:rPr>
        </w:r>
        <w:r w:rsidR="00834171">
          <w:rPr>
            <w:noProof/>
            <w:webHidden/>
          </w:rPr>
          <w:fldChar w:fldCharType="separate"/>
        </w:r>
        <w:r w:rsidR="00834171">
          <w:rPr>
            <w:noProof/>
            <w:webHidden/>
          </w:rPr>
          <w:t>23</w:t>
        </w:r>
        <w:r w:rsidR="00834171">
          <w:rPr>
            <w:noProof/>
            <w:webHidden/>
          </w:rPr>
          <w:fldChar w:fldCharType="end"/>
        </w:r>
      </w:hyperlink>
    </w:p>
    <w:p w14:paraId="4169A540"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76" w:history="1">
        <w:r w:rsidR="00834171" w:rsidRPr="00DF5DEC">
          <w:rPr>
            <w:rStyle w:val="Hyperlink"/>
            <w:noProof/>
          </w:rPr>
          <w:t>How to Verify That There Is a Template</w:t>
        </w:r>
        <w:r w:rsidR="00834171">
          <w:rPr>
            <w:noProof/>
            <w:webHidden/>
          </w:rPr>
          <w:tab/>
        </w:r>
        <w:r w:rsidR="00834171">
          <w:rPr>
            <w:noProof/>
            <w:webHidden/>
          </w:rPr>
          <w:fldChar w:fldCharType="begin"/>
        </w:r>
        <w:r w:rsidR="00834171">
          <w:rPr>
            <w:noProof/>
            <w:webHidden/>
          </w:rPr>
          <w:instrText xml:space="preserve"> PAGEREF _Toc323121376 \h </w:instrText>
        </w:r>
        <w:r w:rsidR="00834171">
          <w:rPr>
            <w:noProof/>
            <w:webHidden/>
          </w:rPr>
        </w:r>
        <w:r w:rsidR="00834171">
          <w:rPr>
            <w:noProof/>
            <w:webHidden/>
          </w:rPr>
          <w:fldChar w:fldCharType="separate"/>
        </w:r>
        <w:r w:rsidR="00834171">
          <w:rPr>
            <w:noProof/>
            <w:webHidden/>
          </w:rPr>
          <w:t>23</w:t>
        </w:r>
        <w:r w:rsidR="00834171">
          <w:rPr>
            <w:noProof/>
            <w:webHidden/>
          </w:rPr>
          <w:fldChar w:fldCharType="end"/>
        </w:r>
      </w:hyperlink>
    </w:p>
    <w:p w14:paraId="0CF5519C"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77" w:history="1">
        <w:r w:rsidR="00834171" w:rsidRPr="00DF5DEC">
          <w:rPr>
            <w:rStyle w:val="Hyperlink"/>
            <w:noProof/>
          </w:rPr>
          <w:t>How to Verify That There Are Users</w:t>
        </w:r>
        <w:r w:rsidR="00834171">
          <w:rPr>
            <w:noProof/>
            <w:webHidden/>
          </w:rPr>
          <w:tab/>
        </w:r>
        <w:r w:rsidR="00834171">
          <w:rPr>
            <w:noProof/>
            <w:webHidden/>
          </w:rPr>
          <w:fldChar w:fldCharType="begin"/>
        </w:r>
        <w:r w:rsidR="00834171">
          <w:rPr>
            <w:noProof/>
            <w:webHidden/>
          </w:rPr>
          <w:instrText xml:space="preserve"> PAGEREF _Toc323121377 \h </w:instrText>
        </w:r>
        <w:r w:rsidR="00834171">
          <w:rPr>
            <w:noProof/>
            <w:webHidden/>
          </w:rPr>
        </w:r>
        <w:r w:rsidR="00834171">
          <w:rPr>
            <w:noProof/>
            <w:webHidden/>
          </w:rPr>
          <w:fldChar w:fldCharType="separate"/>
        </w:r>
        <w:r w:rsidR="00834171">
          <w:rPr>
            <w:noProof/>
            <w:webHidden/>
          </w:rPr>
          <w:t>23</w:t>
        </w:r>
        <w:r w:rsidR="00834171">
          <w:rPr>
            <w:noProof/>
            <w:webHidden/>
          </w:rPr>
          <w:fldChar w:fldCharType="end"/>
        </w:r>
      </w:hyperlink>
    </w:p>
    <w:p w14:paraId="3A487A7B"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78" w:history="1">
        <w:r w:rsidR="00834171" w:rsidRPr="00DF5DEC">
          <w:rPr>
            <w:rStyle w:val="Hyperlink"/>
            <w:noProof/>
          </w:rPr>
          <w:t>Create and View Application Approval Workflow Requests</w:t>
        </w:r>
        <w:r w:rsidR="00834171">
          <w:rPr>
            <w:noProof/>
            <w:webHidden/>
          </w:rPr>
          <w:tab/>
        </w:r>
        <w:r w:rsidR="00834171">
          <w:rPr>
            <w:noProof/>
            <w:webHidden/>
          </w:rPr>
          <w:fldChar w:fldCharType="begin"/>
        </w:r>
        <w:r w:rsidR="00834171">
          <w:rPr>
            <w:noProof/>
            <w:webHidden/>
          </w:rPr>
          <w:instrText xml:space="preserve"> PAGEREF _Toc323121378 \h </w:instrText>
        </w:r>
        <w:r w:rsidR="00834171">
          <w:rPr>
            <w:noProof/>
            <w:webHidden/>
          </w:rPr>
        </w:r>
        <w:r w:rsidR="00834171">
          <w:rPr>
            <w:noProof/>
            <w:webHidden/>
          </w:rPr>
          <w:fldChar w:fldCharType="separate"/>
        </w:r>
        <w:r w:rsidR="00834171">
          <w:rPr>
            <w:noProof/>
            <w:webHidden/>
          </w:rPr>
          <w:t>23</w:t>
        </w:r>
        <w:r w:rsidR="00834171">
          <w:rPr>
            <w:noProof/>
            <w:webHidden/>
          </w:rPr>
          <w:fldChar w:fldCharType="end"/>
        </w:r>
      </w:hyperlink>
    </w:p>
    <w:p w14:paraId="098F8BFD"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79" w:history="1">
        <w:r w:rsidR="00834171" w:rsidRPr="00DF5DEC">
          <w:rPr>
            <w:rStyle w:val="Hyperlink"/>
            <w:noProof/>
          </w:rPr>
          <w:t>How to View Application Approval Requests (Administrator)</w:t>
        </w:r>
        <w:r w:rsidR="00834171">
          <w:rPr>
            <w:noProof/>
            <w:webHidden/>
          </w:rPr>
          <w:tab/>
        </w:r>
        <w:r w:rsidR="00834171">
          <w:rPr>
            <w:noProof/>
            <w:webHidden/>
          </w:rPr>
          <w:fldChar w:fldCharType="begin"/>
        </w:r>
        <w:r w:rsidR="00834171">
          <w:rPr>
            <w:noProof/>
            <w:webHidden/>
          </w:rPr>
          <w:instrText xml:space="preserve"> PAGEREF _Toc323121379 \h </w:instrText>
        </w:r>
        <w:r w:rsidR="00834171">
          <w:rPr>
            <w:noProof/>
            <w:webHidden/>
          </w:rPr>
        </w:r>
        <w:r w:rsidR="00834171">
          <w:rPr>
            <w:noProof/>
            <w:webHidden/>
          </w:rPr>
          <w:fldChar w:fldCharType="separate"/>
        </w:r>
        <w:r w:rsidR="00834171">
          <w:rPr>
            <w:noProof/>
            <w:webHidden/>
          </w:rPr>
          <w:t>24</w:t>
        </w:r>
        <w:r w:rsidR="00834171">
          <w:rPr>
            <w:noProof/>
            <w:webHidden/>
          </w:rPr>
          <w:fldChar w:fldCharType="end"/>
        </w:r>
      </w:hyperlink>
    </w:p>
    <w:p w14:paraId="62FA3170"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0" w:history="1">
        <w:r w:rsidR="00834171" w:rsidRPr="00DF5DEC">
          <w:rPr>
            <w:rStyle w:val="Hyperlink"/>
            <w:noProof/>
          </w:rPr>
          <w:t>How to View Application Requests (User)</w:t>
        </w:r>
        <w:r w:rsidR="00834171">
          <w:rPr>
            <w:noProof/>
            <w:webHidden/>
          </w:rPr>
          <w:tab/>
        </w:r>
        <w:r w:rsidR="00834171">
          <w:rPr>
            <w:noProof/>
            <w:webHidden/>
          </w:rPr>
          <w:fldChar w:fldCharType="begin"/>
        </w:r>
        <w:r w:rsidR="00834171">
          <w:rPr>
            <w:noProof/>
            <w:webHidden/>
          </w:rPr>
          <w:instrText xml:space="preserve"> PAGEREF _Toc323121380 \h </w:instrText>
        </w:r>
        <w:r w:rsidR="00834171">
          <w:rPr>
            <w:noProof/>
            <w:webHidden/>
          </w:rPr>
        </w:r>
        <w:r w:rsidR="00834171">
          <w:rPr>
            <w:noProof/>
            <w:webHidden/>
          </w:rPr>
          <w:fldChar w:fldCharType="separate"/>
        </w:r>
        <w:r w:rsidR="00834171">
          <w:rPr>
            <w:noProof/>
            <w:webHidden/>
          </w:rPr>
          <w:t>24</w:t>
        </w:r>
        <w:r w:rsidR="00834171">
          <w:rPr>
            <w:noProof/>
            <w:webHidden/>
          </w:rPr>
          <w:fldChar w:fldCharType="end"/>
        </w:r>
      </w:hyperlink>
    </w:p>
    <w:p w14:paraId="33478F4C"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1" w:history="1">
        <w:r w:rsidR="00834171" w:rsidRPr="00DF5DEC">
          <w:rPr>
            <w:rStyle w:val="Hyperlink"/>
            <w:noProof/>
          </w:rPr>
          <w:t>How to View Applications Associated with Approval Requests</w:t>
        </w:r>
        <w:r w:rsidR="00834171">
          <w:rPr>
            <w:noProof/>
            <w:webHidden/>
          </w:rPr>
          <w:tab/>
        </w:r>
        <w:r w:rsidR="00834171">
          <w:rPr>
            <w:noProof/>
            <w:webHidden/>
          </w:rPr>
          <w:fldChar w:fldCharType="begin"/>
        </w:r>
        <w:r w:rsidR="00834171">
          <w:rPr>
            <w:noProof/>
            <w:webHidden/>
          </w:rPr>
          <w:instrText xml:space="preserve"> PAGEREF _Toc323121381 \h </w:instrText>
        </w:r>
        <w:r w:rsidR="00834171">
          <w:rPr>
            <w:noProof/>
            <w:webHidden/>
          </w:rPr>
        </w:r>
        <w:r w:rsidR="00834171">
          <w:rPr>
            <w:noProof/>
            <w:webHidden/>
          </w:rPr>
          <w:fldChar w:fldCharType="separate"/>
        </w:r>
        <w:r w:rsidR="00834171">
          <w:rPr>
            <w:noProof/>
            <w:webHidden/>
          </w:rPr>
          <w:t>24</w:t>
        </w:r>
        <w:r w:rsidR="00834171">
          <w:rPr>
            <w:noProof/>
            <w:webHidden/>
          </w:rPr>
          <w:fldChar w:fldCharType="end"/>
        </w:r>
      </w:hyperlink>
    </w:p>
    <w:p w14:paraId="5B5128E1"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2" w:history="1">
        <w:r w:rsidR="00834171" w:rsidRPr="00DF5DEC">
          <w:rPr>
            <w:rStyle w:val="Hyperlink"/>
            <w:noProof/>
          </w:rPr>
          <w:t>How to Create Application Approval Requests</w:t>
        </w:r>
        <w:r w:rsidR="00834171">
          <w:rPr>
            <w:noProof/>
            <w:webHidden/>
          </w:rPr>
          <w:tab/>
        </w:r>
        <w:r w:rsidR="00834171">
          <w:rPr>
            <w:noProof/>
            <w:webHidden/>
          </w:rPr>
          <w:fldChar w:fldCharType="begin"/>
        </w:r>
        <w:r w:rsidR="00834171">
          <w:rPr>
            <w:noProof/>
            <w:webHidden/>
          </w:rPr>
          <w:instrText xml:space="preserve"> PAGEREF _Toc323121382 \h </w:instrText>
        </w:r>
        <w:r w:rsidR="00834171">
          <w:rPr>
            <w:noProof/>
            <w:webHidden/>
          </w:rPr>
        </w:r>
        <w:r w:rsidR="00834171">
          <w:rPr>
            <w:noProof/>
            <w:webHidden/>
          </w:rPr>
          <w:fldChar w:fldCharType="separate"/>
        </w:r>
        <w:r w:rsidR="00834171">
          <w:rPr>
            <w:noProof/>
            <w:webHidden/>
          </w:rPr>
          <w:t>25</w:t>
        </w:r>
        <w:r w:rsidR="00834171">
          <w:rPr>
            <w:noProof/>
            <w:webHidden/>
          </w:rPr>
          <w:fldChar w:fldCharType="end"/>
        </w:r>
      </w:hyperlink>
    </w:p>
    <w:p w14:paraId="539A2A83"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3" w:history="1">
        <w:r w:rsidR="00834171" w:rsidRPr="00DF5DEC">
          <w:rPr>
            <w:rStyle w:val="Hyperlink"/>
            <w:noProof/>
          </w:rPr>
          <w:t>How to Approve Application Approval Requests</w:t>
        </w:r>
        <w:r w:rsidR="00834171">
          <w:rPr>
            <w:noProof/>
            <w:webHidden/>
          </w:rPr>
          <w:tab/>
        </w:r>
        <w:r w:rsidR="00834171">
          <w:rPr>
            <w:noProof/>
            <w:webHidden/>
          </w:rPr>
          <w:fldChar w:fldCharType="begin"/>
        </w:r>
        <w:r w:rsidR="00834171">
          <w:rPr>
            <w:noProof/>
            <w:webHidden/>
          </w:rPr>
          <w:instrText xml:space="preserve"> PAGEREF _Toc323121383 \h </w:instrText>
        </w:r>
        <w:r w:rsidR="00834171">
          <w:rPr>
            <w:noProof/>
            <w:webHidden/>
          </w:rPr>
        </w:r>
        <w:r w:rsidR="00834171">
          <w:rPr>
            <w:noProof/>
            <w:webHidden/>
          </w:rPr>
          <w:fldChar w:fldCharType="separate"/>
        </w:r>
        <w:r w:rsidR="00834171">
          <w:rPr>
            <w:noProof/>
            <w:webHidden/>
          </w:rPr>
          <w:t>25</w:t>
        </w:r>
        <w:r w:rsidR="00834171">
          <w:rPr>
            <w:noProof/>
            <w:webHidden/>
          </w:rPr>
          <w:fldChar w:fldCharType="end"/>
        </w:r>
      </w:hyperlink>
    </w:p>
    <w:p w14:paraId="5C5DB735"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4" w:history="1">
        <w:r w:rsidR="00834171" w:rsidRPr="00DF5DEC">
          <w:rPr>
            <w:rStyle w:val="Hyperlink"/>
            <w:noProof/>
          </w:rPr>
          <w:t>How to Deny Application Approval Requests</w:t>
        </w:r>
        <w:r w:rsidR="00834171">
          <w:rPr>
            <w:noProof/>
            <w:webHidden/>
          </w:rPr>
          <w:tab/>
        </w:r>
        <w:r w:rsidR="00834171">
          <w:rPr>
            <w:noProof/>
            <w:webHidden/>
          </w:rPr>
          <w:fldChar w:fldCharType="begin"/>
        </w:r>
        <w:r w:rsidR="00834171">
          <w:rPr>
            <w:noProof/>
            <w:webHidden/>
          </w:rPr>
          <w:instrText xml:space="preserve"> PAGEREF _Toc323121384 \h </w:instrText>
        </w:r>
        <w:r w:rsidR="00834171">
          <w:rPr>
            <w:noProof/>
            <w:webHidden/>
          </w:rPr>
        </w:r>
        <w:r w:rsidR="00834171">
          <w:rPr>
            <w:noProof/>
            <w:webHidden/>
          </w:rPr>
          <w:fldChar w:fldCharType="separate"/>
        </w:r>
        <w:r w:rsidR="00834171">
          <w:rPr>
            <w:noProof/>
            <w:webHidden/>
          </w:rPr>
          <w:t>25</w:t>
        </w:r>
        <w:r w:rsidR="00834171">
          <w:rPr>
            <w:noProof/>
            <w:webHidden/>
          </w:rPr>
          <w:fldChar w:fldCharType="end"/>
        </w:r>
      </w:hyperlink>
    </w:p>
    <w:p w14:paraId="124A615F"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85" w:history="1">
        <w:r w:rsidR="00834171" w:rsidRPr="00DF5DEC">
          <w:rPr>
            <w:rStyle w:val="Hyperlink"/>
            <w:noProof/>
          </w:rPr>
          <w:t>Create, Rank, and Edit Selection Criteria</w:t>
        </w:r>
        <w:r w:rsidR="00834171">
          <w:rPr>
            <w:noProof/>
            <w:webHidden/>
          </w:rPr>
          <w:tab/>
        </w:r>
        <w:r w:rsidR="00834171">
          <w:rPr>
            <w:noProof/>
            <w:webHidden/>
          </w:rPr>
          <w:fldChar w:fldCharType="begin"/>
        </w:r>
        <w:r w:rsidR="00834171">
          <w:rPr>
            <w:noProof/>
            <w:webHidden/>
          </w:rPr>
          <w:instrText xml:space="preserve"> PAGEREF _Toc323121385 \h </w:instrText>
        </w:r>
        <w:r w:rsidR="00834171">
          <w:rPr>
            <w:noProof/>
            <w:webHidden/>
          </w:rPr>
        </w:r>
        <w:r w:rsidR="00834171">
          <w:rPr>
            <w:noProof/>
            <w:webHidden/>
          </w:rPr>
          <w:fldChar w:fldCharType="separate"/>
        </w:r>
        <w:r w:rsidR="00834171">
          <w:rPr>
            <w:noProof/>
            <w:webHidden/>
          </w:rPr>
          <w:t>25</w:t>
        </w:r>
        <w:r w:rsidR="00834171">
          <w:rPr>
            <w:noProof/>
            <w:webHidden/>
          </w:rPr>
          <w:fldChar w:fldCharType="end"/>
        </w:r>
      </w:hyperlink>
    </w:p>
    <w:p w14:paraId="4A862951"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6" w:history="1">
        <w:r w:rsidR="00834171" w:rsidRPr="00DF5DEC">
          <w:rPr>
            <w:rStyle w:val="Hyperlink"/>
            <w:noProof/>
          </w:rPr>
          <w:t>How to Create Selection Criteria</w:t>
        </w:r>
        <w:r w:rsidR="00834171">
          <w:rPr>
            <w:noProof/>
            <w:webHidden/>
          </w:rPr>
          <w:tab/>
        </w:r>
        <w:r w:rsidR="00834171">
          <w:rPr>
            <w:noProof/>
            <w:webHidden/>
          </w:rPr>
          <w:fldChar w:fldCharType="begin"/>
        </w:r>
        <w:r w:rsidR="00834171">
          <w:rPr>
            <w:noProof/>
            <w:webHidden/>
          </w:rPr>
          <w:instrText xml:space="preserve"> PAGEREF _Toc323121386 \h </w:instrText>
        </w:r>
        <w:r w:rsidR="00834171">
          <w:rPr>
            <w:noProof/>
            <w:webHidden/>
          </w:rPr>
        </w:r>
        <w:r w:rsidR="00834171">
          <w:rPr>
            <w:noProof/>
            <w:webHidden/>
          </w:rPr>
          <w:fldChar w:fldCharType="separate"/>
        </w:r>
        <w:r w:rsidR="00834171">
          <w:rPr>
            <w:noProof/>
            <w:webHidden/>
          </w:rPr>
          <w:t>26</w:t>
        </w:r>
        <w:r w:rsidR="00834171">
          <w:rPr>
            <w:noProof/>
            <w:webHidden/>
          </w:rPr>
          <w:fldChar w:fldCharType="end"/>
        </w:r>
      </w:hyperlink>
    </w:p>
    <w:p w14:paraId="17EBDDEC"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7" w:history="1">
        <w:r w:rsidR="00834171" w:rsidRPr="00DF5DEC">
          <w:rPr>
            <w:rStyle w:val="Hyperlink"/>
            <w:noProof/>
          </w:rPr>
          <w:t>How to Rank Selection Criteria</w:t>
        </w:r>
        <w:r w:rsidR="00834171">
          <w:rPr>
            <w:noProof/>
            <w:webHidden/>
          </w:rPr>
          <w:tab/>
        </w:r>
        <w:r w:rsidR="00834171">
          <w:rPr>
            <w:noProof/>
            <w:webHidden/>
          </w:rPr>
          <w:fldChar w:fldCharType="begin"/>
        </w:r>
        <w:r w:rsidR="00834171">
          <w:rPr>
            <w:noProof/>
            <w:webHidden/>
          </w:rPr>
          <w:instrText xml:space="preserve"> PAGEREF _Toc323121387 \h </w:instrText>
        </w:r>
        <w:r w:rsidR="00834171">
          <w:rPr>
            <w:noProof/>
            <w:webHidden/>
          </w:rPr>
        </w:r>
        <w:r w:rsidR="00834171">
          <w:rPr>
            <w:noProof/>
            <w:webHidden/>
          </w:rPr>
          <w:fldChar w:fldCharType="separate"/>
        </w:r>
        <w:r w:rsidR="00834171">
          <w:rPr>
            <w:noProof/>
            <w:webHidden/>
          </w:rPr>
          <w:t>26</w:t>
        </w:r>
        <w:r w:rsidR="00834171">
          <w:rPr>
            <w:noProof/>
            <w:webHidden/>
          </w:rPr>
          <w:fldChar w:fldCharType="end"/>
        </w:r>
      </w:hyperlink>
    </w:p>
    <w:p w14:paraId="4EAD63E0"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8" w:history="1">
        <w:r w:rsidR="00834171" w:rsidRPr="00DF5DEC">
          <w:rPr>
            <w:rStyle w:val="Hyperlink"/>
            <w:noProof/>
          </w:rPr>
          <w:t>How to Edit Selection Criteria</w:t>
        </w:r>
        <w:r w:rsidR="00834171">
          <w:rPr>
            <w:noProof/>
            <w:webHidden/>
          </w:rPr>
          <w:tab/>
        </w:r>
        <w:r w:rsidR="00834171">
          <w:rPr>
            <w:noProof/>
            <w:webHidden/>
          </w:rPr>
          <w:fldChar w:fldCharType="begin"/>
        </w:r>
        <w:r w:rsidR="00834171">
          <w:rPr>
            <w:noProof/>
            <w:webHidden/>
          </w:rPr>
          <w:instrText xml:space="preserve"> PAGEREF _Toc323121388 \h </w:instrText>
        </w:r>
        <w:r w:rsidR="00834171">
          <w:rPr>
            <w:noProof/>
            <w:webHidden/>
          </w:rPr>
        </w:r>
        <w:r w:rsidR="00834171">
          <w:rPr>
            <w:noProof/>
            <w:webHidden/>
          </w:rPr>
          <w:fldChar w:fldCharType="separate"/>
        </w:r>
        <w:r w:rsidR="00834171">
          <w:rPr>
            <w:noProof/>
            <w:webHidden/>
          </w:rPr>
          <w:t>27</w:t>
        </w:r>
        <w:r w:rsidR="00834171">
          <w:rPr>
            <w:noProof/>
            <w:webHidden/>
          </w:rPr>
          <w:fldChar w:fldCharType="end"/>
        </w:r>
      </w:hyperlink>
    </w:p>
    <w:p w14:paraId="6CDD6A9B"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89" w:history="1">
        <w:r w:rsidR="00834171" w:rsidRPr="00DF5DEC">
          <w:rPr>
            <w:rStyle w:val="Hyperlink"/>
            <w:noProof/>
          </w:rPr>
          <w:t>How to Run a Selection Criteria Simulation</w:t>
        </w:r>
        <w:r w:rsidR="00834171">
          <w:rPr>
            <w:noProof/>
            <w:webHidden/>
          </w:rPr>
          <w:tab/>
        </w:r>
        <w:r w:rsidR="00834171">
          <w:rPr>
            <w:noProof/>
            <w:webHidden/>
          </w:rPr>
          <w:fldChar w:fldCharType="begin"/>
        </w:r>
        <w:r w:rsidR="00834171">
          <w:rPr>
            <w:noProof/>
            <w:webHidden/>
          </w:rPr>
          <w:instrText xml:space="preserve"> PAGEREF _Toc323121389 \h </w:instrText>
        </w:r>
        <w:r w:rsidR="00834171">
          <w:rPr>
            <w:noProof/>
            <w:webHidden/>
          </w:rPr>
        </w:r>
        <w:r w:rsidR="00834171">
          <w:rPr>
            <w:noProof/>
            <w:webHidden/>
          </w:rPr>
          <w:fldChar w:fldCharType="separate"/>
        </w:r>
        <w:r w:rsidR="00834171">
          <w:rPr>
            <w:noProof/>
            <w:webHidden/>
          </w:rPr>
          <w:t>28</w:t>
        </w:r>
        <w:r w:rsidR="00834171">
          <w:rPr>
            <w:noProof/>
            <w:webHidden/>
          </w:rPr>
          <w:fldChar w:fldCharType="end"/>
        </w:r>
      </w:hyperlink>
    </w:p>
    <w:p w14:paraId="054F9B2C"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90" w:history="1">
        <w:r w:rsidR="00834171" w:rsidRPr="00DF5DEC">
          <w:rPr>
            <w:rStyle w:val="Hyperlink"/>
            <w:noProof/>
          </w:rPr>
          <w:t>How to Create an Application Approval Workflow Request Template</w:t>
        </w:r>
        <w:r w:rsidR="00834171">
          <w:rPr>
            <w:noProof/>
            <w:webHidden/>
          </w:rPr>
          <w:tab/>
        </w:r>
        <w:r w:rsidR="00834171">
          <w:rPr>
            <w:noProof/>
            <w:webHidden/>
          </w:rPr>
          <w:fldChar w:fldCharType="begin"/>
        </w:r>
        <w:r w:rsidR="00834171">
          <w:rPr>
            <w:noProof/>
            <w:webHidden/>
          </w:rPr>
          <w:instrText xml:space="preserve"> PAGEREF _Toc323121390 \h </w:instrText>
        </w:r>
        <w:r w:rsidR="00834171">
          <w:rPr>
            <w:noProof/>
            <w:webHidden/>
          </w:rPr>
        </w:r>
        <w:r w:rsidR="00834171">
          <w:rPr>
            <w:noProof/>
            <w:webHidden/>
          </w:rPr>
          <w:fldChar w:fldCharType="separate"/>
        </w:r>
        <w:r w:rsidR="00834171">
          <w:rPr>
            <w:noProof/>
            <w:webHidden/>
          </w:rPr>
          <w:t>28</w:t>
        </w:r>
        <w:r w:rsidR="00834171">
          <w:rPr>
            <w:noProof/>
            <w:webHidden/>
          </w:rPr>
          <w:fldChar w:fldCharType="end"/>
        </w:r>
      </w:hyperlink>
    </w:p>
    <w:p w14:paraId="5A0098F6"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91" w:history="1">
        <w:r w:rsidR="00834171" w:rsidRPr="00DF5DEC">
          <w:rPr>
            <w:rStyle w:val="Hyperlink"/>
            <w:noProof/>
          </w:rPr>
          <w:t>How to Modify an Existing Application Approval Workflow Request Template</w:t>
        </w:r>
        <w:r w:rsidR="00834171">
          <w:rPr>
            <w:noProof/>
            <w:webHidden/>
          </w:rPr>
          <w:tab/>
        </w:r>
        <w:r w:rsidR="00834171">
          <w:rPr>
            <w:noProof/>
            <w:webHidden/>
          </w:rPr>
          <w:fldChar w:fldCharType="begin"/>
        </w:r>
        <w:r w:rsidR="00834171">
          <w:rPr>
            <w:noProof/>
            <w:webHidden/>
          </w:rPr>
          <w:instrText xml:space="preserve"> PAGEREF _Toc323121391 \h </w:instrText>
        </w:r>
        <w:r w:rsidR="00834171">
          <w:rPr>
            <w:noProof/>
            <w:webHidden/>
          </w:rPr>
        </w:r>
        <w:r w:rsidR="00834171">
          <w:rPr>
            <w:noProof/>
            <w:webHidden/>
          </w:rPr>
          <w:fldChar w:fldCharType="separate"/>
        </w:r>
        <w:r w:rsidR="00834171">
          <w:rPr>
            <w:noProof/>
            <w:webHidden/>
          </w:rPr>
          <w:t>29</w:t>
        </w:r>
        <w:r w:rsidR="00834171">
          <w:rPr>
            <w:noProof/>
            <w:webHidden/>
          </w:rPr>
          <w:fldChar w:fldCharType="end"/>
        </w:r>
      </w:hyperlink>
    </w:p>
    <w:p w14:paraId="63F8F520"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92" w:history="1">
        <w:r w:rsidR="00834171" w:rsidRPr="00DF5DEC">
          <w:rPr>
            <w:rStyle w:val="Hyperlink"/>
            <w:noProof/>
          </w:rPr>
          <w:t>How to Create a Copy of a Template</w:t>
        </w:r>
        <w:r w:rsidR="00834171">
          <w:rPr>
            <w:noProof/>
            <w:webHidden/>
          </w:rPr>
          <w:tab/>
        </w:r>
        <w:r w:rsidR="00834171">
          <w:rPr>
            <w:noProof/>
            <w:webHidden/>
          </w:rPr>
          <w:fldChar w:fldCharType="begin"/>
        </w:r>
        <w:r w:rsidR="00834171">
          <w:rPr>
            <w:noProof/>
            <w:webHidden/>
          </w:rPr>
          <w:instrText xml:space="preserve"> PAGEREF _Toc323121392 \h </w:instrText>
        </w:r>
        <w:r w:rsidR="00834171">
          <w:rPr>
            <w:noProof/>
            <w:webHidden/>
          </w:rPr>
        </w:r>
        <w:r w:rsidR="00834171">
          <w:rPr>
            <w:noProof/>
            <w:webHidden/>
          </w:rPr>
          <w:fldChar w:fldCharType="separate"/>
        </w:r>
        <w:r w:rsidR="00834171">
          <w:rPr>
            <w:noProof/>
            <w:webHidden/>
          </w:rPr>
          <w:t>29</w:t>
        </w:r>
        <w:r w:rsidR="00834171">
          <w:rPr>
            <w:noProof/>
            <w:webHidden/>
          </w:rPr>
          <w:fldChar w:fldCharType="end"/>
        </w:r>
      </w:hyperlink>
    </w:p>
    <w:p w14:paraId="60E0ABB5"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93" w:history="1">
        <w:r w:rsidR="00834171" w:rsidRPr="00DF5DEC">
          <w:rPr>
            <w:rStyle w:val="Hyperlink"/>
            <w:noProof/>
          </w:rPr>
          <w:t>Deleting a Template</w:t>
        </w:r>
        <w:r w:rsidR="00834171">
          <w:rPr>
            <w:noProof/>
            <w:webHidden/>
          </w:rPr>
          <w:tab/>
        </w:r>
        <w:r w:rsidR="00834171">
          <w:rPr>
            <w:noProof/>
            <w:webHidden/>
          </w:rPr>
          <w:fldChar w:fldCharType="begin"/>
        </w:r>
        <w:r w:rsidR="00834171">
          <w:rPr>
            <w:noProof/>
            <w:webHidden/>
          </w:rPr>
          <w:instrText xml:space="preserve"> PAGEREF _Toc323121393 \h </w:instrText>
        </w:r>
        <w:r w:rsidR="00834171">
          <w:rPr>
            <w:noProof/>
            <w:webHidden/>
          </w:rPr>
        </w:r>
        <w:r w:rsidR="00834171">
          <w:rPr>
            <w:noProof/>
            <w:webHidden/>
          </w:rPr>
          <w:fldChar w:fldCharType="separate"/>
        </w:r>
        <w:r w:rsidR="00834171">
          <w:rPr>
            <w:noProof/>
            <w:webHidden/>
          </w:rPr>
          <w:t>29</w:t>
        </w:r>
        <w:r w:rsidR="00834171">
          <w:rPr>
            <w:noProof/>
            <w:webHidden/>
          </w:rPr>
          <w:fldChar w:fldCharType="end"/>
        </w:r>
      </w:hyperlink>
    </w:p>
    <w:p w14:paraId="26282BDA"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94" w:history="1">
        <w:r w:rsidR="00834171" w:rsidRPr="00DF5DEC">
          <w:rPr>
            <w:rStyle w:val="Hyperlink"/>
            <w:noProof/>
          </w:rPr>
          <w:t>How to Manage Applications and Users as Groups</w:t>
        </w:r>
        <w:r w:rsidR="00834171">
          <w:rPr>
            <w:noProof/>
            <w:webHidden/>
          </w:rPr>
          <w:tab/>
        </w:r>
        <w:r w:rsidR="00834171">
          <w:rPr>
            <w:noProof/>
            <w:webHidden/>
          </w:rPr>
          <w:fldChar w:fldCharType="begin"/>
        </w:r>
        <w:r w:rsidR="00834171">
          <w:rPr>
            <w:noProof/>
            <w:webHidden/>
          </w:rPr>
          <w:instrText xml:space="preserve"> PAGEREF _Toc323121394 \h </w:instrText>
        </w:r>
        <w:r w:rsidR="00834171">
          <w:rPr>
            <w:noProof/>
            <w:webHidden/>
          </w:rPr>
        </w:r>
        <w:r w:rsidR="00834171">
          <w:rPr>
            <w:noProof/>
            <w:webHidden/>
          </w:rPr>
          <w:fldChar w:fldCharType="separate"/>
        </w:r>
        <w:r w:rsidR="00834171">
          <w:rPr>
            <w:noProof/>
            <w:webHidden/>
          </w:rPr>
          <w:t>30</w:t>
        </w:r>
        <w:r w:rsidR="00834171">
          <w:rPr>
            <w:noProof/>
            <w:webHidden/>
          </w:rPr>
          <w:fldChar w:fldCharType="end"/>
        </w:r>
      </w:hyperlink>
    </w:p>
    <w:p w14:paraId="6E270FA7"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95" w:history="1">
        <w:r w:rsidR="00834171" w:rsidRPr="00DF5DEC">
          <w:rPr>
            <w:rStyle w:val="Hyperlink"/>
            <w:noProof/>
          </w:rPr>
          <w:t>How to Create an Activity</w:t>
        </w:r>
        <w:r w:rsidR="00834171">
          <w:rPr>
            <w:noProof/>
            <w:webHidden/>
          </w:rPr>
          <w:tab/>
        </w:r>
        <w:r w:rsidR="00834171">
          <w:rPr>
            <w:noProof/>
            <w:webHidden/>
          </w:rPr>
          <w:fldChar w:fldCharType="begin"/>
        </w:r>
        <w:r w:rsidR="00834171">
          <w:rPr>
            <w:noProof/>
            <w:webHidden/>
          </w:rPr>
          <w:instrText xml:space="preserve"> PAGEREF _Toc323121395 \h </w:instrText>
        </w:r>
        <w:r w:rsidR="00834171">
          <w:rPr>
            <w:noProof/>
            <w:webHidden/>
          </w:rPr>
        </w:r>
        <w:r w:rsidR="00834171">
          <w:rPr>
            <w:noProof/>
            <w:webHidden/>
          </w:rPr>
          <w:fldChar w:fldCharType="separate"/>
        </w:r>
        <w:r w:rsidR="00834171">
          <w:rPr>
            <w:noProof/>
            <w:webHidden/>
          </w:rPr>
          <w:t>30</w:t>
        </w:r>
        <w:r w:rsidR="00834171">
          <w:rPr>
            <w:noProof/>
            <w:webHidden/>
          </w:rPr>
          <w:fldChar w:fldCharType="end"/>
        </w:r>
      </w:hyperlink>
    </w:p>
    <w:p w14:paraId="6B90621E"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396" w:history="1">
        <w:r w:rsidR="00834171" w:rsidRPr="00DF5DEC">
          <w:rPr>
            <w:rStyle w:val="Hyperlink"/>
            <w:noProof/>
          </w:rPr>
          <w:t>Reports Configuration</w:t>
        </w:r>
        <w:r w:rsidR="00834171">
          <w:rPr>
            <w:noProof/>
            <w:webHidden/>
          </w:rPr>
          <w:tab/>
        </w:r>
        <w:r w:rsidR="00834171">
          <w:rPr>
            <w:noProof/>
            <w:webHidden/>
          </w:rPr>
          <w:fldChar w:fldCharType="begin"/>
        </w:r>
        <w:r w:rsidR="00834171">
          <w:rPr>
            <w:noProof/>
            <w:webHidden/>
          </w:rPr>
          <w:instrText xml:space="preserve"> PAGEREF _Toc323121396 \h </w:instrText>
        </w:r>
        <w:r w:rsidR="00834171">
          <w:rPr>
            <w:noProof/>
            <w:webHidden/>
          </w:rPr>
        </w:r>
        <w:r w:rsidR="00834171">
          <w:rPr>
            <w:noProof/>
            <w:webHidden/>
          </w:rPr>
          <w:fldChar w:fldCharType="separate"/>
        </w:r>
        <w:r w:rsidR="00834171">
          <w:rPr>
            <w:noProof/>
            <w:webHidden/>
          </w:rPr>
          <w:t>30</w:t>
        </w:r>
        <w:r w:rsidR="00834171">
          <w:rPr>
            <w:noProof/>
            <w:webHidden/>
          </w:rPr>
          <w:fldChar w:fldCharType="end"/>
        </w:r>
      </w:hyperlink>
    </w:p>
    <w:p w14:paraId="1D10FAD5" w14:textId="77777777" w:rsidR="00834171" w:rsidRDefault="00C517A9">
      <w:pPr>
        <w:pStyle w:val="TOC3"/>
        <w:rPr>
          <w:rFonts w:asciiTheme="minorHAnsi" w:eastAsiaTheme="minorEastAsia" w:hAnsiTheme="minorHAnsi" w:cstheme="minorBidi"/>
          <w:noProof/>
          <w:color w:val="auto"/>
          <w:kern w:val="0"/>
          <w:sz w:val="22"/>
          <w:szCs w:val="22"/>
        </w:rPr>
      </w:pPr>
      <w:hyperlink w:anchor="_Toc323121397" w:history="1">
        <w:r w:rsidR="00834171" w:rsidRPr="00DF5DEC">
          <w:rPr>
            <w:rStyle w:val="Hyperlink"/>
            <w:noProof/>
          </w:rPr>
          <w:t>How to view Application Approval Workflow Report in Data Warehouse</w:t>
        </w:r>
        <w:r w:rsidR="00834171">
          <w:rPr>
            <w:noProof/>
            <w:webHidden/>
          </w:rPr>
          <w:tab/>
        </w:r>
        <w:r w:rsidR="00834171">
          <w:rPr>
            <w:noProof/>
            <w:webHidden/>
          </w:rPr>
          <w:fldChar w:fldCharType="begin"/>
        </w:r>
        <w:r w:rsidR="00834171">
          <w:rPr>
            <w:noProof/>
            <w:webHidden/>
          </w:rPr>
          <w:instrText xml:space="preserve"> PAGEREF _Toc323121397 \h </w:instrText>
        </w:r>
        <w:r w:rsidR="00834171">
          <w:rPr>
            <w:noProof/>
            <w:webHidden/>
          </w:rPr>
        </w:r>
        <w:r w:rsidR="00834171">
          <w:rPr>
            <w:noProof/>
            <w:webHidden/>
          </w:rPr>
          <w:fldChar w:fldCharType="separate"/>
        </w:r>
        <w:r w:rsidR="00834171">
          <w:rPr>
            <w:noProof/>
            <w:webHidden/>
          </w:rPr>
          <w:t>30</w:t>
        </w:r>
        <w:r w:rsidR="00834171">
          <w:rPr>
            <w:noProof/>
            <w:webHidden/>
          </w:rPr>
          <w:fldChar w:fldCharType="end"/>
        </w:r>
      </w:hyperlink>
    </w:p>
    <w:p w14:paraId="2F738071"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398" w:history="1">
        <w:r w:rsidR="00834171" w:rsidRPr="00DF5DEC">
          <w:rPr>
            <w:rStyle w:val="Hyperlink"/>
            <w:noProof/>
          </w:rPr>
          <w:t>Appendix A: Personas and Scenarios</w:t>
        </w:r>
        <w:r w:rsidR="00834171">
          <w:rPr>
            <w:noProof/>
            <w:webHidden/>
          </w:rPr>
          <w:tab/>
        </w:r>
        <w:r w:rsidR="00834171">
          <w:rPr>
            <w:noProof/>
            <w:webHidden/>
          </w:rPr>
          <w:fldChar w:fldCharType="begin"/>
        </w:r>
        <w:r w:rsidR="00834171">
          <w:rPr>
            <w:noProof/>
            <w:webHidden/>
          </w:rPr>
          <w:instrText xml:space="preserve"> PAGEREF _Toc323121398 \h </w:instrText>
        </w:r>
        <w:r w:rsidR="00834171">
          <w:rPr>
            <w:noProof/>
            <w:webHidden/>
          </w:rPr>
        </w:r>
        <w:r w:rsidR="00834171">
          <w:rPr>
            <w:noProof/>
            <w:webHidden/>
          </w:rPr>
          <w:fldChar w:fldCharType="separate"/>
        </w:r>
        <w:r w:rsidR="00834171">
          <w:rPr>
            <w:noProof/>
            <w:webHidden/>
          </w:rPr>
          <w:t>32</w:t>
        </w:r>
        <w:r w:rsidR="00834171">
          <w:rPr>
            <w:noProof/>
            <w:webHidden/>
          </w:rPr>
          <w:fldChar w:fldCharType="end"/>
        </w:r>
      </w:hyperlink>
    </w:p>
    <w:p w14:paraId="7D133854"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399" w:history="1">
        <w:r w:rsidR="00834171" w:rsidRPr="00DF5DEC">
          <w:rPr>
            <w:rStyle w:val="Hyperlink"/>
            <w:noProof/>
          </w:rPr>
          <w:t>Appendix B: Troubleshooting</w:t>
        </w:r>
        <w:r w:rsidR="00834171">
          <w:rPr>
            <w:noProof/>
            <w:webHidden/>
          </w:rPr>
          <w:tab/>
        </w:r>
        <w:r w:rsidR="00834171">
          <w:rPr>
            <w:noProof/>
            <w:webHidden/>
          </w:rPr>
          <w:fldChar w:fldCharType="begin"/>
        </w:r>
        <w:r w:rsidR="00834171">
          <w:rPr>
            <w:noProof/>
            <w:webHidden/>
          </w:rPr>
          <w:instrText xml:space="preserve"> PAGEREF _Toc323121399 \h </w:instrText>
        </w:r>
        <w:r w:rsidR="00834171">
          <w:rPr>
            <w:noProof/>
            <w:webHidden/>
          </w:rPr>
        </w:r>
        <w:r w:rsidR="00834171">
          <w:rPr>
            <w:noProof/>
            <w:webHidden/>
          </w:rPr>
          <w:fldChar w:fldCharType="separate"/>
        </w:r>
        <w:r w:rsidR="00834171">
          <w:rPr>
            <w:noProof/>
            <w:webHidden/>
          </w:rPr>
          <w:t>33</w:t>
        </w:r>
        <w:r w:rsidR="00834171">
          <w:rPr>
            <w:noProof/>
            <w:webHidden/>
          </w:rPr>
          <w:fldChar w:fldCharType="end"/>
        </w:r>
      </w:hyperlink>
    </w:p>
    <w:p w14:paraId="6564E114"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400" w:history="1">
        <w:r w:rsidR="00834171" w:rsidRPr="00DF5DEC">
          <w:rPr>
            <w:rStyle w:val="Hyperlink"/>
            <w:noProof/>
          </w:rPr>
          <w:t>Troubleshooting Installer</w:t>
        </w:r>
        <w:r w:rsidR="00834171">
          <w:rPr>
            <w:noProof/>
            <w:webHidden/>
          </w:rPr>
          <w:tab/>
        </w:r>
        <w:r w:rsidR="00834171">
          <w:rPr>
            <w:noProof/>
            <w:webHidden/>
          </w:rPr>
          <w:fldChar w:fldCharType="begin"/>
        </w:r>
        <w:r w:rsidR="00834171">
          <w:rPr>
            <w:noProof/>
            <w:webHidden/>
          </w:rPr>
          <w:instrText xml:space="preserve"> PAGEREF _Toc323121400 \h </w:instrText>
        </w:r>
        <w:r w:rsidR="00834171">
          <w:rPr>
            <w:noProof/>
            <w:webHidden/>
          </w:rPr>
        </w:r>
        <w:r w:rsidR="00834171">
          <w:rPr>
            <w:noProof/>
            <w:webHidden/>
          </w:rPr>
          <w:fldChar w:fldCharType="separate"/>
        </w:r>
        <w:r w:rsidR="00834171">
          <w:rPr>
            <w:noProof/>
            <w:webHidden/>
          </w:rPr>
          <w:t>33</w:t>
        </w:r>
        <w:r w:rsidR="00834171">
          <w:rPr>
            <w:noProof/>
            <w:webHidden/>
          </w:rPr>
          <w:fldChar w:fldCharType="end"/>
        </w:r>
      </w:hyperlink>
    </w:p>
    <w:p w14:paraId="6A1BB220"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401" w:history="1">
        <w:r w:rsidR="00834171" w:rsidRPr="00DF5DEC">
          <w:rPr>
            <w:rStyle w:val="Hyperlink"/>
            <w:noProof/>
          </w:rPr>
          <w:t>Troubleshooting Runbooks</w:t>
        </w:r>
        <w:r w:rsidR="00834171">
          <w:rPr>
            <w:noProof/>
            <w:webHidden/>
          </w:rPr>
          <w:tab/>
        </w:r>
        <w:r w:rsidR="00834171">
          <w:rPr>
            <w:noProof/>
            <w:webHidden/>
          </w:rPr>
          <w:fldChar w:fldCharType="begin"/>
        </w:r>
        <w:r w:rsidR="00834171">
          <w:rPr>
            <w:noProof/>
            <w:webHidden/>
          </w:rPr>
          <w:instrText xml:space="preserve"> PAGEREF _Toc323121401 \h </w:instrText>
        </w:r>
        <w:r w:rsidR="00834171">
          <w:rPr>
            <w:noProof/>
            <w:webHidden/>
          </w:rPr>
        </w:r>
        <w:r w:rsidR="00834171">
          <w:rPr>
            <w:noProof/>
            <w:webHidden/>
          </w:rPr>
          <w:fldChar w:fldCharType="separate"/>
        </w:r>
        <w:r w:rsidR="00834171">
          <w:rPr>
            <w:noProof/>
            <w:webHidden/>
          </w:rPr>
          <w:t>33</w:t>
        </w:r>
        <w:r w:rsidR="00834171">
          <w:rPr>
            <w:noProof/>
            <w:webHidden/>
          </w:rPr>
          <w:fldChar w:fldCharType="end"/>
        </w:r>
      </w:hyperlink>
    </w:p>
    <w:p w14:paraId="438D6B1D" w14:textId="77777777" w:rsidR="00834171" w:rsidRDefault="00C517A9">
      <w:pPr>
        <w:pStyle w:val="TOC2"/>
        <w:rPr>
          <w:rFonts w:asciiTheme="minorHAnsi" w:eastAsiaTheme="minorEastAsia" w:hAnsiTheme="minorHAnsi" w:cstheme="minorBidi"/>
          <w:noProof/>
          <w:color w:val="auto"/>
          <w:kern w:val="0"/>
          <w:sz w:val="22"/>
          <w:szCs w:val="22"/>
        </w:rPr>
      </w:pPr>
      <w:hyperlink w:anchor="_Toc323121402" w:history="1">
        <w:r w:rsidR="00834171" w:rsidRPr="00DF5DEC">
          <w:rPr>
            <w:rStyle w:val="Hyperlink"/>
            <w:noProof/>
          </w:rPr>
          <w:t>Troubleshooting Configuration</w:t>
        </w:r>
        <w:r w:rsidR="00834171">
          <w:rPr>
            <w:noProof/>
            <w:webHidden/>
          </w:rPr>
          <w:tab/>
        </w:r>
        <w:r w:rsidR="00834171">
          <w:rPr>
            <w:noProof/>
            <w:webHidden/>
          </w:rPr>
          <w:fldChar w:fldCharType="begin"/>
        </w:r>
        <w:r w:rsidR="00834171">
          <w:rPr>
            <w:noProof/>
            <w:webHidden/>
          </w:rPr>
          <w:instrText xml:space="preserve"> PAGEREF _Toc323121402 \h </w:instrText>
        </w:r>
        <w:r w:rsidR="00834171">
          <w:rPr>
            <w:noProof/>
            <w:webHidden/>
          </w:rPr>
        </w:r>
        <w:r w:rsidR="00834171">
          <w:rPr>
            <w:noProof/>
            <w:webHidden/>
          </w:rPr>
          <w:fldChar w:fldCharType="separate"/>
        </w:r>
        <w:r w:rsidR="00834171">
          <w:rPr>
            <w:noProof/>
            <w:webHidden/>
          </w:rPr>
          <w:t>38</w:t>
        </w:r>
        <w:r w:rsidR="00834171">
          <w:rPr>
            <w:noProof/>
            <w:webHidden/>
          </w:rPr>
          <w:fldChar w:fldCharType="end"/>
        </w:r>
      </w:hyperlink>
    </w:p>
    <w:p w14:paraId="23530A2F" w14:textId="77777777" w:rsidR="00834171" w:rsidRDefault="00C517A9">
      <w:pPr>
        <w:pStyle w:val="TOC1"/>
        <w:rPr>
          <w:rFonts w:asciiTheme="minorHAnsi" w:eastAsiaTheme="minorEastAsia" w:hAnsiTheme="minorHAnsi" w:cstheme="minorBidi"/>
          <w:b w:val="0"/>
          <w:noProof/>
          <w:color w:val="auto"/>
          <w:kern w:val="0"/>
          <w:sz w:val="22"/>
          <w:szCs w:val="22"/>
        </w:rPr>
      </w:pPr>
      <w:hyperlink w:anchor="_Toc323121403" w:history="1">
        <w:r w:rsidR="00834171" w:rsidRPr="00DF5DEC">
          <w:rPr>
            <w:rStyle w:val="Hyperlink"/>
            <w:noProof/>
          </w:rPr>
          <w:t>Appendix C: Tips and Tricks</w:t>
        </w:r>
        <w:r w:rsidR="00834171">
          <w:rPr>
            <w:noProof/>
            <w:webHidden/>
          </w:rPr>
          <w:tab/>
        </w:r>
        <w:r w:rsidR="00834171">
          <w:rPr>
            <w:noProof/>
            <w:webHidden/>
          </w:rPr>
          <w:fldChar w:fldCharType="begin"/>
        </w:r>
        <w:r w:rsidR="00834171">
          <w:rPr>
            <w:noProof/>
            <w:webHidden/>
          </w:rPr>
          <w:instrText xml:space="preserve"> PAGEREF _Toc323121403 \h </w:instrText>
        </w:r>
        <w:r w:rsidR="00834171">
          <w:rPr>
            <w:noProof/>
            <w:webHidden/>
          </w:rPr>
        </w:r>
        <w:r w:rsidR="00834171">
          <w:rPr>
            <w:noProof/>
            <w:webHidden/>
          </w:rPr>
          <w:fldChar w:fldCharType="separate"/>
        </w:r>
        <w:r w:rsidR="00834171">
          <w:rPr>
            <w:noProof/>
            <w:webHidden/>
          </w:rPr>
          <w:t>39</w:t>
        </w:r>
        <w:r w:rsidR="00834171">
          <w:rPr>
            <w:noProof/>
            <w:webHidden/>
          </w:rPr>
          <w:fldChar w:fldCharType="end"/>
        </w:r>
      </w:hyperlink>
    </w:p>
    <w:p w14:paraId="121FF0C2" w14:textId="77777777" w:rsidR="00211C3D" w:rsidRDefault="00211C3D" w:rsidP="00211C3D">
      <w:pPr>
        <w:pStyle w:val="Text"/>
        <w:sectPr w:rsidR="00211C3D" w:rsidSect="00AF5EE5">
          <w:headerReference w:type="even" r:id="rId26"/>
          <w:headerReference w:type="default" r:id="rId27"/>
          <w:headerReference w:type="first" r:id="rId28"/>
          <w:footerReference w:type="first" r:id="rId29"/>
          <w:type w:val="oddPage"/>
          <w:pgSz w:w="12240" w:h="15840" w:code="1"/>
          <w:pgMar w:top="1440" w:right="2160" w:bottom="1440" w:left="2160" w:header="1022" w:footer="1022" w:gutter="0"/>
          <w:pgNumType w:fmt="lowerRoman"/>
          <w:cols w:space="720"/>
          <w:titlePg/>
        </w:sectPr>
      </w:pPr>
      <w:r>
        <w:rPr>
          <w:rFonts w:ascii="Verdana" w:hAnsi="Verdana" w:cs="Arial"/>
          <w:b/>
          <w:kern w:val="24"/>
          <w:sz w:val="18"/>
          <w:szCs w:val="18"/>
        </w:rPr>
        <w:fldChar w:fldCharType="end"/>
      </w:r>
    </w:p>
    <w:p w14:paraId="6E63EE75" w14:textId="77777777" w:rsidR="00211C3D" w:rsidRPr="00872DC5" w:rsidRDefault="00211C3D" w:rsidP="00211C3D">
      <w:pPr>
        <w:pStyle w:val="Heading1"/>
      </w:pPr>
      <w:bookmarkStart w:id="1" w:name="_Toc323121349"/>
      <w:r w:rsidRPr="00872DC5">
        <w:lastRenderedPageBreak/>
        <w:t>Overview</w:t>
      </w:r>
      <w:bookmarkEnd w:id="1"/>
    </w:p>
    <w:p w14:paraId="0ABFF040" w14:textId="77777777" w:rsidR="00211C3D" w:rsidRDefault="00211C3D" w:rsidP="00211C3D">
      <w:pPr>
        <w:pStyle w:val="Text"/>
      </w:pPr>
      <w:r>
        <w:t>Microsoft</w:t>
      </w:r>
      <w:r w:rsidRPr="00B615EA">
        <w:rPr>
          <w:vertAlign w:val="superscript"/>
        </w:rPr>
        <w:t>®</w:t>
      </w:r>
      <w:r>
        <w:t xml:space="preserve"> Application Approval Workflow (AAW) is a Microsoft Solution Accelerator for the Microsoft System Center 2012 platform.</w:t>
      </w:r>
      <w:r w:rsidRPr="00B615EA">
        <w:t xml:space="preserve"> </w:t>
      </w:r>
      <w:r>
        <w:t xml:space="preserve">This </w:t>
      </w:r>
      <w:r w:rsidRPr="002F462F">
        <w:t xml:space="preserve">solution enhances the </w:t>
      </w:r>
      <w:r>
        <w:t xml:space="preserve">Microsoft System Center 2012 </w:t>
      </w:r>
      <w:r w:rsidRPr="002F462F">
        <w:t xml:space="preserve">Configuration Manager </w:t>
      </w:r>
      <w:r>
        <w:t>application</w:t>
      </w:r>
      <w:r w:rsidRPr="002F462F">
        <w:t xml:space="preserve"> approval process</w:t>
      </w:r>
      <w:r>
        <w:t xml:space="preserve"> using Microsoft System Center 2012 - </w:t>
      </w:r>
      <w:r w:rsidRPr="002F462F">
        <w:t>Service</w:t>
      </w:r>
      <w:r>
        <w:t xml:space="preserve"> Manager s</w:t>
      </w:r>
      <w:r w:rsidRPr="002F462F">
        <w:t>ervice request templates</w:t>
      </w:r>
      <w:r>
        <w:t>,</w:t>
      </w:r>
      <w:r w:rsidRPr="002F462F">
        <w:t xml:space="preserve"> </w:t>
      </w:r>
      <w:r>
        <w:t>enabling</w:t>
      </w:r>
      <w:r w:rsidRPr="002F462F">
        <w:t xml:space="preserve"> flexible approver lists</w:t>
      </w:r>
      <w:r>
        <w:t>.</w:t>
      </w:r>
    </w:p>
    <w:p w14:paraId="00707064" w14:textId="77777777" w:rsidR="00211C3D" w:rsidRDefault="00211C3D" w:rsidP="00211C3D">
      <w:pPr>
        <w:pStyle w:val="Text"/>
      </w:pPr>
      <w:r>
        <w:t xml:space="preserve">With AAW, enterprises can realize the benefits of infrastructure as a service while simultaneously using their existing investments in Service Manager, Microsoft System Center 2012 - Orchestrator, and Configuration Manager. Enabling a distributed application approval workflow process for System Center enhances the </w:t>
      </w:r>
      <w:r w:rsidRPr="007C494B">
        <w:t>self-service experience.</w:t>
      </w:r>
    </w:p>
    <w:p w14:paraId="74945516" w14:textId="77777777" w:rsidR="00211C3D" w:rsidRPr="00F61D3F" w:rsidRDefault="00211C3D" w:rsidP="00211C3D">
      <w:pPr>
        <w:pStyle w:val="Heading2"/>
      </w:pPr>
      <w:bookmarkStart w:id="2" w:name="_Toc323121350"/>
      <w:r>
        <w:t>Introduction</w:t>
      </w:r>
      <w:bookmarkEnd w:id="2"/>
    </w:p>
    <w:p w14:paraId="79912600" w14:textId="77777777" w:rsidR="00211C3D" w:rsidRDefault="00211C3D" w:rsidP="00211C3D">
      <w:pPr>
        <w:pStyle w:val="Text"/>
      </w:pPr>
      <w:r>
        <w:t>IT organizations considering AAW need to examine and adapt their existing tools, processes, workflows, and automation to meet the requirements of an effective AAW implementation. Although it is critical that the underlying components (such as the Service Manager Portal, Service Manager request infrastructure, notifications, workflows, and automation) integrate well with each other and account for industry-wide best practices, the work involved to ensure an effective AAW implementation can be daunting and time-consuming. AAW addresses these concerns by allowing administrators to configure application requirements to meet their own needs.</w:t>
      </w:r>
    </w:p>
    <w:p w14:paraId="506BC0B7" w14:textId="77777777" w:rsidR="00211C3D" w:rsidRDefault="00211C3D" w:rsidP="00211C3D">
      <w:pPr>
        <w:pStyle w:val="Text"/>
      </w:pPr>
      <w:r w:rsidRPr="002E2B07">
        <w:t>In adopting A</w:t>
      </w:r>
      <w:r>
        <w:t xml:space="preserve">AW, </w:t>
      </w:r>
      <w:r w:rsidRPr="002E2B07" w:rsidDel="00523EA3">
        <w:t>enterprises</w:t>
      </w:r>
      <w:r w:rsidRPr="002E2B07">
        <w:t xml:space="preserve"> can benefit from the existing feature</w:t>
      </w:r>
      <w:r>
        <w:t>s</w:t>
      </w:r>
      <w:r w:rsidRPr="002E2B07">
        <w:t xml:space="preserve"> and functionalit</w:t>
      </w:r>
      <w:r>
        <w:t>y</w:t>
      </w:r>
      <w:r w:rsidRPr="002E2B07">
        <w:t xml:space="preserve"> already available in the System Center suite.</w:t>
      </w:r>
      <w:r>
        <w:t xml:space="preserve"> IT can tailor the solution to meet the needs of the business</w:t>
      </w:r>
      <w:r>
        <w:rPr>
          <w:rFonts w:cstheme="minorHAnsi"/>
        </w:rPr>
        <w:t>—</w:t>
      </w:r>
      <w:r>
        <w:t>for example, the Service Manager platform allows organizations to better manage application allocation and distribution. AAW enables administrators to add approval criteria to the process. For example, for the allocation of a specific application that has limited licenses, administrators can require manager approval before the application is distributed, allowing administrators to configure the application requirements accordingly.</w:t>
      </w:r>
    </w:p>
    <w:p w14:paraId="50CD09EA" w14:textId="77777777" w:rsidR="00211C3D" w:rsidRDefault="00211C3D" w:rsidP="00211C3D">
      <w:pPr>
        <w:pStyle w:val="Text"/>
      </w:pPr>
      <w:r>
        <w:t>The benefits AAW offers the enterprise include:</w:t>
      </w:r>
    </w:p>
    <w:p w14:paraId="65024340" w14:textId="77777777" w:rsidR="00211C3D" w:rsidRPr="00AC3B3C" w:rsidRDefault="00211C3D" w:rsidP="00211C3D">
      <w:pPr>
        <w:pStyle w:val="BulletedList1"/>
      </w:pPr>
      <w:r w:rsidRPr="00AC3B3C">
        <w:t xml:space="preserve">A well-tested and fully supported </w:t>
      </w:r>
      <w:r>
        <w:t>AAW</w:t>
      </w:r>
      <w:r w:rsidRPr="00AC3B3C">
        <w:t xml:space="preserve"> solution that accounts for industry</w:t>
      </w:r>
      <w:r>
        <w:t>-</w:t>
      </w:r>
      <w:r w:rsidRPr="00AC3B3C">
        <w:t>wide best practices</w:t>
      </w:r>
    </w:p>
    <w:p w14:paraId="22DAE803" w14:textId="77777777" w:rsidR="00211C3D" w:rsidRDefault="00211C3D" w:rsidP="00211C3D">
      <w:pPr>
        <w:pStyle w:val="BulletedList1"/>
      </w:pPr>
      <w:r>
        <w:t>Customization and extension of the AAW experience, natively supported by the System Center suite of products</w:t>
      </w:r>
    </w:p>
    <w:p w14:paraId="430374EF" w14:textId="77777777" w:rsidR="00211C3D" w:rsidRDefault="00211C3D" w:rsidP="00211C3D">
      <w:pPr>
        <w:pStyle w:val="BulletedList1"/>
      </w:pPr>
      <w:r>
        <w:t>Reduced cost, effort, and time to deploy AAW to organizations that already use the System Center platform</w:t>
      </w:r>
    </w:p>
    <w:p w14:paraId="76A9D75A" w14:textId="77777777" w:rsidR="00211C3D" w:rsidRDefault="00211C3D" w:rsidP="00211C3D">
      <w:pPr>
        <w:pStyle w:val="Text"/>
      </w:pPr>
      <w:r>
        <w:t>The benefits that AAW offers consumers of IT within the enterprise include:</w:t>
      </w:r>
    </w:p>
    <w:p w14:paraId="6CB7926D" w14:textId="77777777" w:rsidR="00211C3D" w:rsidRDefault="00211C3D" w:rsidP="00211C3D">
      <w:pPr>
        <w:pStyle w:val="BulletedList1"/>
      </w:pPr>
      <w:r>
        <w:t>Standardized and well-defined processes for requesting and managing application approval criteria</w:t>
      </w:r>
    </w:p>
    <w:p w14:paraId="59794DAB" w14:textId="77777777" w:rsidR="00211C3D" w:rsidRDefault="00211C3D" w:rsidP="00211C3D">
      <w:pPr>
        <w:pStyle w:val="BulletedList1"/>
      </w:pPr>
      <w:r>
        <w:t>Natively supported request, approval, and notification to enable businesses to effectively manage their own application allocation.</w:t>
      </w:r>
    </w:p>
    <w:p w14:paraId="1DA56C85" w14:textId="77777777" w:rsidR="00211C3D" w:rsidRDefault="00211C3D" w:rsidP="00211C3D">
      <w:pPr>
        <w:spacing w:before="0" w:after="0" w:line="240" w:lineRule="auto"/>
        <w:rPr>
          <w:rFonts w:ascii="Arial Black" w:hAnsi="Arial Black"/>
          <w:b w:val="0"/>
          <w:color w:val="000000"/>
          <w:kern w:val="24"/>
          <w:sz w:val="36"/>
          <w:szCs w:val="36"/>
        </w:rPr>
      </w:pPr>
      <w:r>
        <w:br w:type="page"/>
      </w:r>
    </w:p>
    <w:p w14:paraId="6E40E429" w14:textId="77777777" w:rsidR="00211C3D" w:rsidRPr="001E37F4" w:rsidRDefault="00211C3D" w:rsidP="00211C3D">
      <w:pPr>
        <w:pStyle w:val="Heading1"/>
      </w:pPr>
      <w:bookmarkStart w:id="3" w:name="_Toc323121351"/>
      <w:r w:rsidRPr="00D25619">
        <w:lastRenderedPageBreak/>
        <w:t>Prerequisite Concepts</w:t>
      </w:r>
      <w:bookmarkEnd w:id="3"/>
    </w:p>
    <w:p w14:paraId="4A7DDB6D" w14:textId="77777777" w:rsidR="00211C3D" w:rsidRDefault="00211C3D" w:rsidP="00211C3D">
      <w:pPr>
        <w:pStyle w:val="Text"/>
      </w:pPr>
      <w:r>
        <w:t>The goal of Service Manager is to support IT service management in a broad sense. This support includes implementing IT Infrastructure Library (ITIL) processes such as change management and incident management. It can also include other processes, such as allocating resources from a private cloud.</w:t>
      </w:r>
    </w:p>
    <w:p w14:paraId="5957B90A" w14:textId="77777777" w:rsidR="00211C3D" w:rsidRDefault="00211C3D" w:rsidP="00211C3D">
      <w:pPr>
        <w:pStyle w:val="Text"/>
      </w:pPr>
      <w:r>
        <w:t xml:space="preserve">Service Manager maintains a </w:t>
      </w:r>
      <w:r>
        <w:rPr>
          <w:i/>
          <w:iCs/>
        </w:rPr>
        <w:t>configuration management database</w:t>
      </w:r>
      <w:r>
        <w:t>. This database is the repository for most configuration- and management-related information in the System Center 2012 environment.</w:t>
      </w:r>
    </w:p>
    <w:p w14:paraId="1562A9AC" w14:textId="77777777" w:rsidR="00211C3D" w:rsidRPr="00ED6AF3" w:rsidRDefault="00211C3D" w:rsidP="00211C3D">
      <w:pPr>
        <w:pStyle w:val="Text"/>
      </w:pPr>
      <w:r w:rsidRPr="00ED6AF3">
        <w:t xml:space="preserve">When a user requests an application through the Configuration Manager </w:t>
      </w:r>
      <w:r>
        <w:t>Application Catalog</w:t>
      </w:r>
      <w:r w:rsidRPr="00ED6AF3">
        <w:t xml:space="preserve"> that requires approval, this </w:t>
      </w:r>
      <w:r>
        <w:rPr>
          <w:bCs/>
        </w:rPr>
        <w:t>a</w:t>
      </w:r>
      <w:r w:rsidRPr="00B615EA">
        <w:rPr>
          <w:bCs/>
        </w:rPr>
        <w:t xml:space="preserve">pproval </w:t>
      </w:r>
      <w:r>
        <w:rPr>
          <w:bCs/>
        </w:rPr>
        <w:t>w</w:t>
      </w:r>
      <w:r w:rsidRPr="00B615EA">
        <w:rPr>
          <w:bCs/>
        </w:rPr>
        <w:t xml:space="preserve">orkflow </w:t>
      </w:r>
      <w:r>
        <w:rPr>
          <w:bCs/>
        </w:rPr>
        <w:t>s</w:t>
      </w:r>
      <w:r w:rsidRPr="00B615EA">
        <w:rPr>
          <w:bCs/>
        </w:rPr>
        <w:t>olution</w:t>
      </w:r>
      <w:r w:rsidRPr="00ED6AF3">
        <w:t xml:space="preserve"> transform</w:t>
      </w:r>
      <w:r>
        <w:t>s</w:t>
      </w:r>
      <w:r w:rsidRPr="00ED6AF3">
        <w:t xml:space="preserve"> the application request into a Service Manager service request</w:t>
      </w:r>
      <w:r>
        <w:t>,</w:t>
      </w:r>
      <w:r w:rsidRPr="00ED6AF3">
        <w:t xml:space="preserve"> allowing flexible approval lists and activities.</w:t>
      </w:r>
    </w:p>
    <w:p w14:paraId="0513FAB0" w14:textId="77777777" w:rsidR="00211C3D" w:rsidRDefault="00211C3D" w:rsidP="00211C3D">
      <w:pPr>
        <w:pStyle w:val="Text"/>
      </w:pPr>
      <w:r>
        <w:t xml:space="preserve">Service Manager starts a </w:t>
      </w:r>
      <w:r>
        <w:rPr>
          <w:i/>
          <w:iCs/>
        </w:rPr>
        <w:t xml:space="preserve">workflow </w:t>
      </w:r>
      <w:r>
        <w:t xml:space="preserve">to handle the request. It sends the user’s manager or appropriate approver a request, which the approver can approve or deny. If the request is approved, the workflow then starts an Orchestrator </w:t>
      </w:r>
      <w:r w:rsidRPr="00286536">
        <w:t>runbook</w:t>
      </w:r>
      <w:r>
        <w:t>.</w:t>
      </w:r>
    </w:p>
    <w:p w14:paraId="6A84E530" w14:textId="77777777" w:rsidR="00211C3D" w:rsidRDefault="00211C3D" w:rsidP="00211C3D">
      <w:pPr>
        <w:pStyle w:val="Text"/>
      </w:pPr>
      <w:r>
        <w:t xml:space="preserve">A </w:t>
      </w:r>
      <w:r w:rsidRPr="00286536">
        <w:rPr>
          <w:rStyle w:val="Italic"/>
        </w:rPr>
        <w:t>runbook</w:t>
      </w:r>
      <w:r>
        <w:t xml:space="preserve"> is essentially another kind of workflow. Although a Service Manager workflow is designed to implement ITIL-style processes, a runbook is designed to interact directly with system management tools. Orchestrator provides a range of prebuilt components to interact with other technologies (including non-Microsoft management tools). The runbooks included in the solution are designed to interact with Service Manager. The runbook relies on Orchestrator components to ask Service Manager to create a new application approval request. AAW routes the request to the appropriate approvers</w:t>
      </w:r>
      <w:r w:rsidDel="00C3708E">
        <w:t xml:space="preserve"> </w:t>
      </w:r>
      <w:r>
        <w:t>using the Service Manager workflow capabilities.</w:t>
      </w:r>
    </w:p>
    <w:p w14:paraId="07594592" w14:textId="77777777" w:rsidR="00211C3D" w:rsidRDefault="00211C3D" w:rsidP="00211C3D">
      <w:pPr>
        <w:spacing w:before="0" w:after="0" w:line="240" w:lineRule="auto"/>
        <w:rPr>
          <w:rFonts w:ascii="Arial Black" w:hAnsi="Arial Black"/>
          <w:b w:val="0"/>
          <w:color w:val="000000"/>
          <w:kern w:val="24"/>
          <w:sz w:val="36"/>
          <w:szCs w:val="36"/>
        </w:rPr>
      </w:pPr>
      <w:r>
        <w:br w:type="page"/>
      </w:r>
    </w:p>
    <w:p w14:paraId="06CEB16F" w14:textId="77777777" w:rsidR="00211C3D" w:rsidRPr="002E7542" w:rsidRDefault="00211C3D" w:rsidP="00211C3D">
      <w:pPr>
        <w:pStyle w:val="Heading1"/>
      </w:pPr>
      <w:bookmarkStart w:id="4" w:name="_Toc323121352"/>
      <w:r w:rsidRPr="002E7542">
        <w:lastRenderedPageBreak/>
        <w:t>Guide Workflow</w:t>
      </w:r>
      <w:bookmarkEnd w:id="4"/>
    </w:p>
    <w:p w14:paraId="42799610" w14:textId="77777777" w:rsidR="00211C3D" w:rsidRDefault="00211C3D" w:rsidP="00211C3D">
      <w:pPr>
        <w:pStyle w:val="Text"/>
      </w:pPr>
      <w:r>
        <w:t>This guide</w:t>
      </w:r>
      <w:r w:rsidRPr="004C0453">
        <w:t xml:space="preserve"> </w:t>
      </w:r>
      <w:r>
        <w:t xml:space="preserve">helps </w:t>
      </w:r>
      <w:r w:rsidRPr="004C0453">
        <w:t>Service</w:t>
      </w:r>
      <w:r>
        <w:t xml:space="preserve"> Manager administrators:</w:t>
      </w:r>
    </w:p>
    <w:p w14:paraId="4D7EBA21" w14:textId="77777777" w:rsidR="00211C3D" w:rsidRPr="000D3E88" w:rsidRDefault="00211C3D" w:rsidP="00211C3D">
      <w:pPr>
        <w:pStyle w:val="BulletedList1"/>
      </w:pPr>
      <w:r>
        <w:t>I</w:t>
      </w:r>
      <w:r w:rsidRPr="000D3E88">
        <w:t xml:space="preserve">nstall </w:t>
      </w:r>
      <w:r>
        <w:t>AAW</w:t>
      </w:r>
    </w:p>
    <w:p w14:paraId="11B7676C" w14:textId="77777777" w:rsidR="00211C3D" w:rsidRPr="000D3E88" w:rsidRDefault="00211C3D" w:rsidP="00211C3D">
      <w:pPr>
        <w:pStyle w:val="BulletedList1"/>
      </w:pPr>
      <w:r>
        <w:t>Configure AAW</w:t>
      </w:r>
    </w:p>
    <w:p w14:paraId="44074F22" w14:textId="77777777" w:rsidR="00211C3D" w:rsidRPr="000D3E88" w:rsidRDefault="00211C3D" w:rsidP="00211C3D">
      <w:pPr>
        <w:pStyle w:val="BulletedList1"/>
      </w:pPr>
      <w:r>
        <w:t>E</w:t>
      </w:r>
      <w:r w:rsidRPr="000D3E88">
        <w:t xml:space="preserve">nable self-service requests in </w:t>
      </w:r>
      <w:r w:rsidRPr="001B2FAD">
        <w:t>the Service M</w:t>
      </w:r>
      <w:r w:rsidRPr="0037584D">
        <w:t xml:space="preserve">anager </w:t>
      </w:r>
    </w:p>
    <w:p w14:paraId="6773AE54" w14:textId="77777777" w:rsidR="00211C3D" w:rsidRPr="000D3E88" w:rsidRDefault="00211C3D" w:rsidP="00211C3D">
      <w:pPr>
        <w:pStyle w:val="BulletedList1"/>
      </w:pPr>
      <w:r>
        <w:t>H</w:t>
      </w:r>
      <w:r w:rsidRPr="000D3E88">
        <w:t xml:space="preserve">elp </w:t>
      </w:r>
      <w:r>
        <w:t xml:space="preserve">service </w:t>
      </w:r>
      <w:r w:rsidRPr="000D3E88">
        <w:t>provider</w:t>
      </w:r>
      <w:r>
        <w:t>s</w:t>
      </w:r>
      <w:r w:rsidRPr="000D3E88">
        <w:t xml:space="preserve"> </w:t>
      </w:r>
      <w:r>
        <w:t>fulfill AAW r</w:t>
      </w:r>
      <w:r w:rsidRPr="000D3E88">
        <w:t>equests</w:t>
      </w:r>
    </w:p>
    <w:p w14:paraId="5BF3CAB2" w14:textId="77777777" w:rsidR="00211C3D" w:rsidRDefault="00211C3D" w:rsidP="00211C3D">
      <w:pPr>
        <w:pStyle w:val="Text"/>
      </w:pPr>
      <w:r>
        <w:t>Figure 1 shows the workflow for the steps described in this guide.</w:t>
      </w:r>
    </w:p>
    <w:p w14:paraId="32B3E402" w14:textId="77777777" w:rsidR="00211C3D" w:rsidRDefault="00211C3D" w:rsidP="00211C3D">
      <w:pPr>
        <w:pStyle w:val="Text"/>
      </w:pPr>
    </w:p>
    <w:p w14:paraId="3A3EF64C" w14:textId="77777777" w:rsidR="00211C3D" w:rsidRPr="0041707E" w:rsidRDefault="00211C3D" w:rsidP="00211C3D">
      <w:pPr>
        <w:pStyle w:val="Text"/>
      </w:pPr>
      <w:r>
        <w:object w:dxaOrig="13854" w:dyaOrig="7914" w14:anchorId="46251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4pt;height:226.2pt" o:ole="">
            <v:imagedata r:id="rId30" o:title=""/>
          </v:shape>
          <o:OLEObject Type="Embed" ProgID="Visio.Drawing.11" ShapeID="_x0000_i1025" DrawAspect="Content" ObjectID="_1396960360" r:id="rId31"/>
        </w:object>
      </w:r>
    </w:p>
    <w:p w14:paraId="1C7B85B9" w14:textId="77777777" w:rsidR="00211C3D" w:rsidRDefault="00211C3D" w:rsidP="00211C3D">
      <w:pPr>
        <w:pStyle w:val="Label"/>
      </w:pPr>
      <w:r>
        <w:t>Figure 1. Application Approval Workflow</w:t>
      </w:r>
    </w:p>
    <w:p w14:paraId="49C5C1F4" w14:textId="77777777" w:rsidR="00211C3D" w:rsidRPr="000D3E88" w:rsidRDefault="00211C3D" w:rsidP="00211C3D">
      <w:pPr>
        <w:pStyle w:val="Heading2"/>
      </w:pPr>
      <w:bookmarkStart w:id="5" w:name="_Toc323121353"/>
      <w:r w:rsidRPr="000D3E88">
        <w:t xml:space="preserve">Installation </w:t>
      </w:r>
      <w:r>
        <w:t>P</w:t>
      </w:r>
      <w:r w:rsidRPr="000D3E88">
        <w:t>rerequisites</w:t>
      </w:r>
      <w:bookmarkEnd w:id="5"/>
    </w:p>
    <w:p w14:paraId="42AE8CE0" w14:textId="77777777" w:rsidR="00211C3D" w:rsidRDefault="00211C3D" w:rsidP="00211C3D">
      <w:pPr>
        <w:pStyle w:val="Text"/>
      </w:pPr>
      <w:r>
        <w:t>Before installing AAW, ensure that you have met these prerequisites.</w:t>
      </w:r>
    </w:p>
    <w:p w14:paraId="3D5F420B" w14:textId="77777777" w:rsidR="00211C3D" w:rsidRPr="009B02D2" w:rsidRDefault="00211C3D" w:rsidP="00211C3D">
      <w:pPr>
        <w:pStyle w:val="Heading3"/>
      </w:pPr>
      <w:bookmarkStart w:id="6" w:name="_Toc323121354"/>
      <w:r w:rsidRPr="009B02D2">
        <w:t>Environment Prerequisites</w:t>
      </w:r>
      <w:bookmarkEnd w:id="6"/>
    </w:p>
    <w:p w14:paraId="0A758394" w14:textId="77777777" w:rsidR="00211C3D" w:rsidRPr="009B02D2" w:rsidRDefault="00211C3D" w:rsidP="00211C3D">
      <w:pPr>
        <w:pStyle w:val="BulletedList1"/>
      </w:pPr>
      <w:r w:rsidRPr="009B02D2">
        <w:t>System Center 2012 - Service Manager</w:t>
      </w:r>
    </w:p>
    <w:p w14:paraId="5945879A" w14:textId="77777777" w:rsidR="00211C3D" w:rsidRPr="009B02D2" w:rsidRDefault="00211C3D" w:rsidP="00211C3D">
      <w:pPr>
        <w:pStyle w:val="BulletedList1"/>
      </w:pPr>
      <w:r w:rsidRPr="009B02D2">
        <w:t xml:space="preserve">System Center 2012 - Orchestrator </w:t>
      </w:r>
    </w:p>
    <w:p w14:paraId="5B6FF9AF" w14:textId="77777777" w:rsidR="00211C3D" w:rsidRPr="009B02D2" w:rsidRDefault="00211C3D" w:rsidP="00211C3D">
      <w:pPr>
        <w:pStyle w:val="BulletedList1"/>
      </w:pPr>
      <w:r w:rsidRPr="009B02D2">
        <w:t>System Center 2012 - Configuration Manager</w:t>
      </w:r>
    </w:p>
    <w:p w14:paraId="71CA8723" w14:textId="77777777" w:rsidR="00211C3D" w:rsidRPr="009B02D2" w:rsidRDefault="00211C3D" w:rsidP="00211C3D">
      <w:pPr>
        <w:pStyle w:val="BulletedList1"/>
      </w:pPr>
      <w:r w:rsidRPr="009B02D2">
        <w:t>Microsoft Visual C++ 2010 x64 Redistributable – 10.0.30319</w:t>
      </w:r>
    </w:p>
    <w:p w14:paraId="01AF3E62" w14:textId="77777777" w:rsidR="00211C3D" w:rsidRDefault="00211C3D" w:rsidP="00211C3D">
      <w:pPr>
        <w:pStyle w:val="Heading3"/>
      </w:pPr>
      <w:bookmarkStart w:id="7" w:name="_Toc323121355"/>
      <w:r w:rsidRPr="0041707E">
        <w:t>Security Prerequisites</w:t>
      </w:r>
      <w:bookmarkEnd w:id="7"/>
    </w:p>
    <w:p w14:paraId="3AF8E209" w14:textId="77777777" w:rsidR="00211C3D" w:rsidRPr="001B2FAD" w:rsidRDefault="00211C3D" w:rsidP="00211C3D">
      <w:pPr>
        <w:pStyle w:val="Text"/>
      </w:pPr>
      <w:r>
        <w:t>Installation of AAW:</w:t>
      </w:r>
    </w:p>
    <w:p w14:paraId="79044218" w14:textId="77777777" w:rsidR="00211C3D" w:rsidRDefault="00211C3D" w:rsidP="00211C3D">
      <w:pPr>
        <w:pStyle w:val="BulletedList1"/>
      </w:pPr>
      <w:r w:rsidRPr="0037584D">
        <w:t>S</w:t>
      </w:r>
      <w:r>
        <w:t xml:space="preserve">ervice </w:t>
      </w:r>
      <w:r w:rsidRPr="000D3E88">
        <w:t>M</w:t>
      </w:r>
      <w:r>
        <w:t>anager:</w:t>
      </w:r>
    </w:p>
    <w:p w14:paraId="336886DC" w14:textId="77777777" w:rsidR="00211C3D" w:rsidRPr="000D3E88" w:rsidRDefault="00211C3D" w:rsidP="00211C3D">
      <w:pPr>
        <w:pStyle w:val="BulletedList1"/>
        <w:tabs>
          <w:tab w:val="clear" w:pos="360"/>
          <w:tab w:val="num" w:pos="720"/>
        </w:tabs>
        <w:ind w:left="720"/>
      </w:pPr>
      <w:r>
        <w:rPr>
          <w:rFonts w:cs="Arial"/>
        </w:rPr>
        <w:t xml:space="preserve">The person who installs Service Manager </w:t>
      </w:r>
      <w:r w:rsidRPr="000D3E88">
        <w:t xml:space="preserve">should be a member </w:t>
      </w:r>
      <w:r>
        <w:t>of the</w:t>
      </w:r>
      <w:r w:rsidRPr="000D3E88">
        <w:t xml:space="preserve"> </w:t>
      </w:r>
      <w:r>
        <w:t>Service Manager A</w:t>
      </w:r>
      <w:r w:rsidRPr="0027652E">
        <w:t>dministrat</w:t>
      </w:r>
      <w:r>
        <w:t>or</w:t>
      </w:r>
      <w:r w:rsidRPr="008419B1">
        <w:t xml:space="preserve"> </w:t>
      </w:r>
      <w:r>
        <w:t>r</w:t>
      </w:r>
      <w:r w:rsidRPr="000D3E88">
        <w:t>ole</w:t>
      </w:r>
      <w:r>
        <w:t>.</w:t>
      </w:r>
    </w:p>
    <w:p w14:paraId="4C0A6E3A" w14:textId="77777777" w:rsidR="00211C3D" w:rsidRDefault="00211C3D" w:rsidP="00211C3D">
      <w:pPr>
        <w:pStyle w:val="BulletedList1"/>
      </w:pPr>
      <w:r>
        <w:t>Orchestrator:</w:t>
      </w:r>
    </w:p>
    <w:p w14:paraId="47338BC6" w14:textId="77777777" w:rsidR="00211C3D" w:rsidRDefault="00211C3D" w:rsidP="00211C3D">
      <w:pPr>
        <w:pStyle w:val="BulletedList1"/>
        <w:tabs>
          <w:tab w:val="clear" w:pos="360"/>
          <w:tab w:val="num" w:pos="720"/>
        </w:tabs>
        <w:ind w:left="720"/>
      </w:pPr>
      <w:r>
        <w:rPr>
          <w:rFonts w:cs="Arial"/>
        </w:rPr>
        <w:t xml:space="preserve">The person who installs Orchestrator </w:t>
      </w:r>
      <w:r w:rsidRPr="007D2FED">
        <w:t>should be a</w:t>
      </w:r>
      <w:r>
        <w:t>n</w:t>
      </w:r>
      <w:r w:rsidRPr="007D2FED">
        <w:t xml:space="preserve"> </w:t>
      </w:r>
      <w:r>
        <w:t>a</w:t>
      </w:r>
      <w:r w:rsidRPr="0027652E">
        <w:t>dministrat</w:t>
      </w:r>
      <w:r>
        <w:t>or in the Orchestrator database. (Local administrator privilege is required.)</w:t>
      </w:r>
    </w:p>
    <w:p w14:paraId="1F860991" w14:textId="77777777" w:rsidR="00211C3D" w:rsidRPr="00904C9D" w:rsidRDefault="00211C3D" w:rsidP="00211C3D">
      <w:pPr>
        <w:pStyle w:val="BulletedList1"/>
      </w:pPr>
      <w:r w:rsidRPr="00C1351B">
        <w:t>Configuration Manager</w:t>
      </w:r>
      <w:r>
        <w:t>:</w:t>
      </w:r>
    </w:p>
    <w:p w14:paraId="7429C2F5" w14:textId="77777777" w:rsidR="00211C3D" w:rsidRDefault="00211C3D" w:rsidP="00211C3D">
      <w:pPr>
        <w:pStyle w:val="BulletedList1"/>
        <w:tabs>
          <w:tab w:val="clear" w:pos="360"/>
          <w:tab w:val="num" w:pos="720"/>
        </w:tabs>
        <w:ind w:left="720"/>
      </w:pPr>
      <w:r>
        <w:t>S</w:t>
      </w:r>
      <w:r w:rsidRPr="00C1351B">
        <w:t xml:space="preserve">ecurity credentials </w:t>
      </w:r>
      <w:r>
        <w:t xml:space="preserve">are required </w:t>
      </w:r>
      <w:r w:rsidRPr="00C1351B">
        <w:t xml:space="preserve">for connecting to </w:t>
      </w:r>
      <w:r w:rsidRPr="006B0DFB">
        <w:t>Configu</w:t>
      </w:r>
      <w:r>
        <w:t>r</w:t>
      </w:r>
      <w:r w:rsidRPr="006B0DFB">
        <w:t xml:space="preserve">ation </w:t>
      </w:r>
      <w:r w:rsidRPr="00C1351B">
        <w:t>M</w:t>
      </w:r>
      <w:r>
        <w:t>anager.</w:t>
      </w:r>
    </w:p>
    <w:p w14:paraId="0129358E" w14:textId="77777777" w:rsidR="00211C3D" w:rsidRPr="00904C9D" w:rsidRDefault="00211C3D" w:rsidP="00211C3D">
      <w:pPr>
        <w:pStyle w:val="BulletedList1"/>
        <w:tabs>
          <w:tab w:val="clear" w:pos="360"/>
          <w:tab w:val="num" w:pos="720"/>
        </w:tabs>
        <w:ind w:left="720"/>
      </w:pPr>
      <w:r>
        <w:lastRenderedPageBreak/>
        <w:t xml:space="preserve">The ability to remotely access the Windows® Management Instrumentation (WMI) provider on </w:t>
      </w:r>
      <w:r w:rsidRPr="006B0DFB">
        <w:t>Configu</w:t>
      </w:r>
      <w:r>
        <w:t>r</w:t>
      </w:r>
      <w:r w:rsidRPr="006B0DFB">
        <w:t xml:space="preserve">ation </w:t>
      </w:r>
      <w:r w:rsidRPr="00C1351B">
        <w:t>M</w:t>
      </w:r>
      <w:r>
        <w:t xml:space="preserve">anager is required. You need to be added to a group that has access. How this is done depends on your environment setup (refer to </w:t>
      </w:r>
      <w:hyperlink r:id="rId32" w:history="1">
        <w:r>
          <w:rPr>
            <w:rStyle w:val="Hyperlink"/>
          </w:rPr>
          <w:t>Authorize WMI users and set permissions</w:t>
        </w:r>
      </w:hyperlink>
      <w:r>
        <w:rPr>
          <w:color w:val="1F497D"/>
        </w:rPr>
        <w:t>).</w:t>
      </w:r>
    </w:p>
    <w:p w14:paraId="24F84880" w14:textId="77777777" w:rsidR="00211C3D" w:rsidRDefault="00211C3D" w:rsidP="00211C3D">
      <w:pPr>
        <w:pStyle w:val="Text"/>
      </w:pPr>
      <w:r>
        <w:t>Runbook Server:</w:t>
      </w:r>
    </w:p>
    <w:p w14:paraId="64022E04" w14:textId="77777777" w:rsidR="00211C3D" w:rsidRDefault="00211C3D" w:rsidP="00211C3D">
      <w:pPr>
        <w:pStyle w:val="BulletedList1"/>
      </w:pPr>
      <w:r>
        <w:t>Orchestrator Runbook service</w:t>
      </w:r>
    </w:p>
    <w:p w14:paraId="42AC3ACA" w14:textId="77777777" w:rsidR="00211C3D" w:rsidRDefault="00211C3D" w:rsidP="00211C3D">
      <w:pPr>
        <w:pStyle w:val="BulletedList1"/>
      </w:pPr>
      <w:r>
        <w:t>Orchestrator Management service account</w:t>
      </w:r>
    </w:p>
    <w:p w14:paraId="645825C2" w14:textId="77777777" w:rsidR="00211C3D" w:rsidRDefault="00211C3D" w:rsidP="00211C3D">
      <w:pPr>
        <w:pStyle w:val="BulletedList1"/>
      </w:pPr>
      <w:r>
        <w:t>The service account for the Orchestrator Management Service must have the following:</w:t>
      </w:r>
    </w:p>
    <w:p w14:paraId="24AD5D2B" w14:textId="77777777" w:rsidR="00211C3D" w:rsidRDefault="00211C3D" w:rsidP="00211C3D">
      <w:pPr>
        <w:pStyle w:val="BulletedList2"/>
      </w:pPr>
      <w:r w:rsidRPr="005629A7">
        <w:t>Permission to log</w:t>
      </w:r>
      <w:r>
        <w:t xml:space="preserve"> </w:t>
      </w:r>
      <w:r w:rsidRPr="005629A7">
        <w:t xml:space="preserve">on to the </w:t>
      </w:r>
      <w:r>
        <w:t>m</w:t>
      </w:r>
      <w:r w:rsidRPr="005629A7">
        <w:t xml:space="preserve">anagement server as a service </w:t>
      </w:r>
      <w:r>
        <w:t>(</w:t>
      </w:r>
      <w:r w:rsidRPr="005629A7">
        <w:t>This right is automatically granted during the installation process.</w:t>
      </w:r>
      <w:r>
        <w:t>)</w:t>
      </w:r>
    </w:p>
    <w:p w14:paraId="29DBFE5C" w14:textId="77777777" w:rsidR="00211C3D" w:rsidRPr="005629A7" w:rsidRDefault="00211C3D" w:rsidP="00211C3D">
      <w:pPr>
        <w:pStyle w:val="BulletedList2"/>
      </w:pPr>
      <w:r>
        <w:t xml:space="preserve">The service accounts are </w:t>
      </w:r>
      <w:r w:rsidRPr="00040822">
        <w:t>OrchestratorSystemGroup</w:t>
      </w:r>
      <w:r>
        <w:t xml:space="preserve"> and </w:t>
      </w:r>
      <w:r w:rsidRPr="00040822">
        <w:t>OrchestratorUsersGroup</w:t>
      </w:r>
    </w:p>
    <w:p w14:paraId="77B9CAB0" w14:textId="77777777" w:rsidR="00211C3D" w:rsidRPr="005629A7" w:rsidRDefault="00211C3D" w:rsidP="00211C3D">
      <w:pPr>
        <w:pStyle w:val="BulletedList1"/>
      </w:pPr>
      <w:r w:rsidRPr="005629A7">
        <w:t xml:space="preserve">Member of the Microsoft.SystemCenter.Orchestrator.Admins role in the Orchestrator database </w:t>
      </w:r>
      <w:r>
        <w:t>(</w:t>
      </w:r>
      <w:r w:rsidRPr="005629A7">
        <w:t>The account is automatically added to this role during the installation process.</w:t>
      </w:r>
      <w:r>
        <w:t>)</w:t>
      </w:r>
    </w:p>
    <w:p w14:paraId="2DA1B5C7" w14:textId="77777777" w:rsidR="00211C3D" w:rsidRDefault="00211C3D" w:rsidP="00211C3D">
      <w:pPr>
        <w:pStyle w:val="Heading3"/>
      </w:pPr>
      <w:bookmarkStart w:id="8" w:name="_Toc323121356"/>
      <w:r>
        <w:t>Other Prerequisites</w:t>
      </w:r>
      <w:bookmarkEnd w:id="8"/>
    </w:p>
    <w:p w14:paraId="2FC76617" w14:textId="77777777" w:rsidR="00211C3D" w:rsidRDefault="00211C3D" w:rsidP="00211C3D">
      <w:pPr>
        <w:pStyle w:val="BulletedList1"/>
      </w:pPr>
      <w:r w:rsidRPr="005629A7">
        <w:t>Configuration Manager—site name for Configuration Manager</w:t>
      </w:r>
    </w:p>
    <w:p w14:paraId="0FA44F2F" w14:textId="77777777" w:rsidR="00211C3D" w:rsidRDefault="00211C3D" w:rsidP="00211C3D">
      <w:pPr>
        <w:pStyle w:val="BulletedList1"/>
      </w:pPr>
      <w:r>
        <w:t>Service Manager</w:t>
      </w:r>
      <w:r w:rsidRPr="005629A7">
        <w:t>—</w:t>
      </w:r>
      <w:r>
        <w:t>register the Data Warehouse</w:t>
      </w:r>
    </w:p>
    <w:p w14:paraId="2D7E74D9" w14:textId="77777777" w:rsidR="00211C3D" w:rsidRDefault="00211C3D" w:rsidP="00211C3D">
      <w:pPr>
        <w:pStyle w:val="BulletedList1"/>
      </w:pPr>
      <w:r>
        <w:t>Microsoft System Center Integration Pack for System Center 2012 Service Manager</w:t>
      </w:r>
    </w:p>
    <w:p w14:paraId="67557A34" w14:textId="77777777" w:rsidR="00211C3D" w:rsidRDefault="00211C3D" w:rsidP="00211C3D">
      <w:pPr>
        <w:pStyle w:val="Heading3"/>
      </w:pPr>
      <w:bookmarkStart w:id="9" w:name="_Toc323121357"/>
      <w:r>
        <w:t>For Support</w:t>
      </w:r>
      <w:bookmarkEnd w:id="9"/>
    </w:p>
    <w:p w14:paraId="553E00C5" w14:textId="77777777" w:rsidR="00211C3D" w:rsidRPr="005629A7" w:rsidRDefault="00211C3D" w:rsidP="00211C3D">
      <w:pPr>
        <w:pStyle w:val="BulletedList1"/>
      </w:pPr>
      <w:r>
        <w:t xml:space="preserve">Contact Microsoft Support at </w:t>
      </w:r>
      <w:hyperlink r:id="rId33" w:history="1">
        <w:r w:rsidRPr="00EC3A65">
          <w:rPr>
            <w:rStyle w:val="Hyperlink"/>
          </w:rPr>
          <w:t>http://support.microsoft.com</w:t>
        </w:r>
      </w:hyperlink>
      <w:r>
        <w:t>.</w:t>
      </w:r>
    </w:p>
    <w:p w14:paraId="46B06447" w14:textId="77777777" w:rsidR="00211C3D" w:rsidRDefault="00211C3D" w:rsidP="00211C3D">
      <w:pPr>
        <w:pStyle w:val="Heading3"/>
      </w:pPr>
      <w:bookmarkStart w:id="10" w:name="_Toc323121358"/>
      <w:r>
        <w:t>Rollback Procedures</w:t>
      </w:r>
      <w:bookmarkEnd w:id="10"/>
    </w:p>
    <w:p w14:paraId="7803C20B" w14:textId="77777777" w:rsidR="00211C3D" w:rsidRPr="005E570C" w:rsidRDefault="00211C3D" w:rsidP="00211C3D">
      <w:pPr>
        <w:pStyle w:val="Text"/>
      </w:pPr>
      <w:r>
        <w:t xml:space="preserve">AAW </w:t>
      </w:r>
      <w:r w:rsidRPr="00C965D3">
        <w:t xml:space="preserve">will be removed automatically if the setup fails when importing the </w:t>
      </w:r>
      <w:r>
        <w:t>Solution Accelerator</w:t>
      </w:r>
      <w:r w:rsidRPr="00C965D3">
        <w:t xml:space="preserve">. This </w:t>
      </w:r>
      <w:r>
        <w:t xml:space="preserve">removal </w:t>
      </w:r>
      <w:r w:rsidRPr="00C965D3">
        <w:t>will not affect the next installation.</w:t>
      </w:r>
    </w:p>
    <w:p w14:paraId="4338206C" w14:textId="77777777" w:rsidR="00211C3D" w:rsidRDefault="00211C3D" w:rsidP="00211C3D">
      <w:pPr>
        <w:spacing w:before="0" w:after="0" w:line="240" w:lineRule="auto"/>
        <w:rPr>
          <w:rFonts w:ascii="Arial Black" w:hAnsi="Arial Black"/>
          <w:b w:val="0"/>
          <w:color w:val="000000"/>
          <w:kern w:val="24"/>
          <w:sz w:val="36"/>
          <w:szCs w:val="36"/>
        </w:rPr>
      </w:pPr>
      <w:r>
        <w:br w:type="page"/>
      </w:r>
    </w:p>
    <w:p w14:paraId="5B40B5CF" w14:textId="77777777" w:rsidR="00211C3D" w:rsidRPr="000D3E88" w:rsidRDefault="00211C3D" w:rsidP="00211C3D">
      <w:pPr>
        <w:pStyle w:val="Heading1"/>
      </w:pPr>
      <w:bookmarkStart w:id="11" w:name="_Toc323121359"/>
      <w:r w:rsidRPr="000D3E88">
        <w:lastRenderedPageBreak/>
        <w:t>Installation</w:t>
      </w:r>
      <w:bookmarkEnd w:id="11"/>
    </w:p>
    <w:p w14:paraId="5C8BB996" w14:textId="77777777" w:rsidR="00211C3D" w:rsidRPr="00B03FB8" w:rsidRDefault="00211C3D" w:rsidP="00211C3D">
      <w:pPr>
        <w:pStyle w:val="Text"/>
        <w:rPr>
          <w:rFonts w:ascii="Times New Roman" w:hAnsi="Times New Roman"/>
          <w:color w:val="auto"/>
          <w:sz w:val="24"/>
          <w:szCs w:val="24"/>
        </w:rPr>
      </w:pPr>
      <w:r>
        <w:t>Use these procedures to install AAW. There are two parts to the installer. The first part should be installed on the Service Manager server; the second part should be installed on the Orchestrator server. Launch Application Approval Workflow</w:t>
      </w:r>
      <w:r w:rsidRPr="00B03FB8">
        <w:t xml:space="preserve"> Setup</w:t>
      </w:r>
      <w:r>
        <w:t xml:space="preserve"> on the Service Manager server when complete. Launch the same Setup (</w:t>
      </w:r>
      <w:r w:rsidRPr="00B03FB8">
        <w:t>Application Approval Workflow Setup</w:t>
      </w:r>
      <w:r>
        <w:t>) on the Orchestrator server.</w:t>
      </w:r>
    </w:p>
    <w:p w14:paraId="775BA534" w14:textId="77777777" w:rsidR="00211C3D" w:rsidRDefault="00211C3D" w:rsidP="00211C3D">
      <w:pPr>
        <w:pStyle w:val="Heading2"/>
      </w:pPr>
      <w:bookmarkStart w:id="12" w:name="_Toc323121360"/>
      <w:r>
        <w:t>Install Application Approval Workflow (Part 1)</w:t>
      </w:r>
      <w:bookmarkEnd w:id="12"/>
    </w:p>
    <w:p w14:paraId="11DDA372" w14:textId="77777777" w:rsidR="00211C3D" w:rsidRDefault="00211C3D" w:rsidP="00211C3D">
      <w:pPr>
        <w:pStyle w:val="Text"/>
      </w:pPr>
      <w:r>
        <w:t>The installation of AAW</w:t>
      </w:r>
      <w:r w:rsidRPr="00994FB3">
        <w:t xml:space="preserve"> on the Service Manager </w:t>
      </w:r>
      <w:r>
        <w:t>s</w:t>
      </w:r>
      <w:r w:rsidRPr="00994FB3">
        <w:t>erver install</w:t>
      </w:r>
      <w:r>
        <w:t>s</w:t>
      </w:r>
      <w:r w:rsidRPr="00994FB3">
        <w:t xml:space="preserve"> the necessary management packs</w:t>
      </w:r>
      <w:r>
        <w:t>.</w:t>
      </w:r>
      <w:r w:rsidRPr="00994FB3">
        <w:t xml:space="preserve"> </w:t>
      </w:r>
      <w:r>
        <w:t>The a</w:t>
      </w:r>
      <w:r w:rsidRPr="00994FB3">
        <w:t xml:space="preserve">dministrator can define the required </w:t>
      </w:r>
      <w:r>
        <w:t>a</w:t>
      </w:r>
      <w:r w:rsidRPr="00994FB3">
        <w:t xml:space="preserve">pplication </w:t>
      </w:r>
      <w:r>
        <w:t>a</w:t>
      </w:r>
      <w:r w:rsidRPr="00994FB3">
        <w:t xml:space="preserve">pproval </w:t>
      </w:r>
      <w:r>
        <w:t>w</w:t>
      </w:r>
      <w:r w:rsidRPr="00994FB3">
        <w:t>orkflows to direct incoming application requests from the Configuration Manager Application Catalog.</w:t>
      </w:r>
    </w:p>
    <w:p w14:paraId="7ED400EF" w14:textId="77777777" w:rsidR="00211C3D" w:rsidRDefault="00211C3D" w:rsidP="00211C3D">
      <w:pPr>
        <w:pStyle w:val="NumberedList1"/>
        <w:rPr>
          <w:rStyle w:val="TextChar"/>
        </w:rPr>
      </w:pPr>
      <w:r>
        <w:t xml:space="preserve">Open </w:t>
      </w:r>
      <w:r w:rsidRPr="005629A7">
        <w:t>the</w:t>
      </w:r>
      <w:r w:rsidRPr="005629A7">
        <w:rPr>
          <w:rStyle w:val="Bold"/>
          <w:b w:val="0"/>
        </w:rPr>
        <w:t xml:space="preserve"> </w:t>
      </w:r>
      <w:r w:rsidRPr="00B020CE">
        <w:rPr>
          <w:rStyle w:val="Bold"/>
          <w:b w:val="0"/>
        </w:rPr>
        <w:t>Microsoft Application Approval Workflow</w:t>
      </w:r>
      <w:r w:rsidRPr="00B020CE">
        <w:rPr>
          <w:rStyle w:val="Bold"/>
        </w:rPr>
        <w:t xml:space="preserve"> </w:t>
      </w:r>
      <w:r w:rsidRPr="00B020CE">
        <w:t>Setup Wizard</w:t>
      </w:r>
      <w:r>
        <w:t xml:space="preserve">, and </w:t>
      </w:r>
      <w:r>
        <w:rPr>
          <w:rStyle w:val="TextChar"/>
        </w:rPr>
        <w:t xml:space="preserve">click </w:t>
      </w:r>
      <w:r w:rsidRPr="00551073">
        <w:rPr>
          <w:rStyle w:val="Bold"/>
        </w:rPr>
        <w:t>Install Application Approval Workflow components fo</w:t>
      </w:r>
      <w:r>
        <w:rPr>
          <w:rStyle w:val="Bold"/>
        </w:rPr>
        <w:t>r</w:t>
      </w:r>
      <w:r w:rsidRPr="00551073">
        <w:rPr>
          <w:rStyle w:val="Bold"/>
        </w:rPr>
        <w:t xml:space="preserve"> Service Manager</w:t>
      </w:r>
      <w:r>
        <w:rPr>
          <w:rStyle w:val="TextChar"/>
        </w:rPr>
        <w:t xml:space="preserve"> (see Figure 2).</w:t>
      </w:r>
    </w:p>
    <w:p w14:paraId="2634DDB1" w14:textId="77777777" w:rsidR="00211C3D" w:rsidRDefault="00211C3D" w:rsidP="00211C3D">
      <w:pPr>
        <w:pStyle w:val="FigureinList1"/>
      </w:pPr>
      <w:r>
        <w:rPr>
          <w:noProof/>
        </w:rPr>
        <w:drawing>
          <wp:inline distT="0" distB="0" distL="0" distR="0" wp14:anchorId="466626A9" wp14:editId="57E607AC">
            <wp:extent cx="4791456" cy="3593592"/>
            <wp:effectExtent l="0" t="0" r="9525" b="6985"/>
            <wp:docPr id="4" name="Picture 4" descr="C:\Users\v-bobbyi\AppData\Local\Microsoft\Windows\Temporary Internet Files\Content.Word\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obbyi\AppData\Local\Microsoft\Windows\Temporary Internet Files\Content.Word\Capture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456" cy="3593592"/>
                    </a:xfrm>
                    <a:prstGeom prst="rect">
                      <a:avLst/>
                    </a:prstGeom>
                    <a:noFill/>
                    <a:ln>
                      <a:noFill/>
                    </a:ln>
                  </pic:spPr>
                </pic:pic>
              </a:graphicData>
            </a:graphic>
          </wp:inline>
        </w:drawing>
      </w:r>
    </w:p>
    <w:p w14:paraId="5529955C" w14:textId="77777777" w:rsidR="00211C3D" w:rsidRPr="001B2FAD" w:rsidRDefault="00211C3D" w:rsidP="00211C3D">
      <w:pPr>
        <w:pStyle w:val="LabelinList1"/>
      </w:pPr>
      <w:r w:rsidRPr="000D3E88">
        <w:t xml:space="preserve">Figure </w:t>
      </w:r>
      <w:r>
        <w:t>2</w:t>
      </w:r>
      <w:r w:rsidRPr="000D3E88">
        <w:t xml:space="preserve">. </w:t>
      </w:r>
      <w:r>
        <w:t>Install</w:t>
      </w:r>
      <w:r w:rsidRPr="00286536">
        <w:t xml:space="preserve"> </w:t>
      </w:r>
      <w:r>
        <w:t>Application Approval Workflow components for Service Manager</w:t>
      </w:r>
    </w:p>
    <w:p w14:paraId="3753BDE5" w14:textId="77777777" w:rsidR="00211C3D" w:rsidRDefault="00211C3D" w:rsidP="00211C3D">
      <w:pPr>
        <w:spacing w:before="0" w:after="0" w:line="240" w:lineRule="auto"/>
        <w:rPr>
          <w:rFonts w:ascii="Arial" w:hAnsi="Arial"/>
          <w:b w:val="0"/>
          <w:color w:val="000000"/>
          <w:sz w:val="20"/>
        </w:rPr>
      </w:pPr>
      <w:r>
        <w:br w:type="page"/>
      </w:r>
    </w:p>
    <w:p w14:paraId="22A8BB02" w14:textId="77777777" w:rsidR="00211C3D" w:rsidRPr="005629A7" w:rsidRDefault="00211C3D" w:rsidP="00211C3D">
      <w:pPr>
        <w:pStyle w:val="NumberedList1"/>
      </w:pPr>
      <w:r>
        <w:lastRenderedPageBreak/>
        <w:t>O</w:t>
      </w:r>
      <w:r w:rsidRPr="005629A7">
        <w:t xml:space="preserve">n the </w:t>
      </w:r>
      <w:r>
        <w:rPr>
          <w:rStyle w:val="Bold"/>
        </w:rPr>
        <w:t>Software</w:t>
      </w:r>
      <w:r w:rsidRPr="00371B76">
        <w:rPr>
          <w:rStyle w:val="Bold"/>
        </w:rPr>
        <w:t xml:space="preserve"> License </w:t>
      </w:r>
      <w:r>
        <w:rPr>
          <w:rStyle w:val="Bold"/>
        </w:rPr>
        <w:t>Terms</w:t>
      </w:r>
      <w:r w:rsidRPr="005629A7">
        <w:t xml:space="preserve"> page, read and accept the license </w:t>
      </w:r>
      <w:r>
        <w:t>terms</w:t>
      </w:r>
      <w:r w:rsidRPr="005629A7">
        <w:t xml:space="preserve">, and then click </w:t>
      </w:r>
      <w:r w:rsidRPr="00371B76">
        <w:rPr>
          <w:rStyle w:val="Bold"/>
        </w:rPr>
        <w:t>Next</w:t>
      </w:r>
      <w:r>
        <w:t xml:space="preserve"> (see Figure 3).</w:t>
      </w:r>
    </w:p>
    <w:p w14:paraId="3E1AF3C6" w14:textId="77777777" w:rsidR="00211C3D" w:rsidRPr="00B97BBB" w:rsidRDefault="00211C3D" w:rsidP="00211C3D">
      <w:pPr>
        <w:pStyle w:val="LabelinList1"/>
      </w:pPr>
      <w:r>
        <w:rPr>
          <w:b w:val="0"/>
          <w:noProof/>
        </w:rPr>
        <w:drawing>
          <wp:inline distT="0" distB="0" distL="0" distR="0" wp14:anchorId="2EC12901" wp14:editId="434EC4D5">
            <wp:extent cx="4760490" cy="3566160"/>
            <wp:effectExtent l="19050" t="19050" r="2159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 (3).png"/>
                    <pic:cNvPicPr/>
                  </pic:nvPicPr>
                  <pic:blipFill>
                    <a:blip r:embed="rId35">
                      <a:extLst>
                        <a:ext uri="{28A0092B-C50C-407E-A947-70E740481C1C}">
                          <a14:useLocalDpi xmlns:a14="http://schemas.microsoft.com/office/drawing/2010/main" val="0"/>
                        </a:ext>
                      </a:extLst>
                    </a:blip>
                    <a:stretch>
                      <a:fillRect/>
                    </a:stretch>
                  </pic:blipFill>
                  <pic:spPr>
                    <a:xfrm>
                      <a:off x="0" y="0"/>
                      <a:ext cx="4760490" cy="3566160"/>
                    </a:xfrm>
                    <a:prstGeom prst="rect">
                      <a:avLst/>
                    </a:prstGeom>
                    <a:ln w="3175">
                      <a:solidFill>
                        <a:schemeClr val="tx1"/>
                      </a:solidFill>
                    </a:ln>
                  </pic:spPr>
                </pic:pic>
              </a:graphicData>
            </a:graphic>
          </wp:inline>
        </w:drawing>
      </w:r>
      <w:r w:rsidRPr="00B97BBB">
        <w:t xml:space="preserve">Figure 3. Software </w:t>
      </w:r>
      <w:r>
        <w:t>l</w:t>
      </w:r>
      <w:r w:rsidRPr="00B97BBB">
        <w:t xml:space="preserve">icense </w:t>
      </w:r>
      <w:r>
        <w:t>t</w:t>
      </w:r>
      <w:r w:rsidRPr="00B97BBB">
        <w:t>erms</w:t>
      </w:r>
    </w:p>
    <w:p w14:paraId="2B06C7AD" w14:textId="77777777" w:rsidR="00211C3D" w:rsidRDefault="00211C3D" w:rsidP="00211C3D">
      <w:pPr>
        <w:spacing w:before="0" w:after="0" w:line="240" w:lineRule="auto"/>
        <w:rPr>
          <w:rFonts w:ascii="Arial" w:hAnsi="Arial"/>
          <w:b w:val="0"/>
          <w:color w:val="000000"/>
          <w:sz w:val="20"/>
        </w:rPr>
      </w:pPr>
      <w:r>
        <w:rPr>
          <w:rFonts w:ascii="Arial" w:hAnsi="Arial"/>
          <w:b w:val="0"/>
          <w:color w:val="000000"/>
          <w:sz w:val="20"/>
        </w:rPr>
        <w:br w:type="page"/>
      </w:r>
    </w:p>
    <w:p w14:paraId="3E26FC08" w14:textId="77777777" w:rsidR="00211C3D" w:rsidRDefault="00211C3D" w:rsidP="00211C3D">
      <w:pPr>
        <w:spacing w:before="0" w:after="0" w:line="240" w:lineRule="auto"/>
        <w:rPr>
          <w:rFonts w:ascii="Arial" w:hAnsi="Arial"/>
          <w:b w:val="0"/>
          <w:color w:val="000000"/>
          <w:sz w:val="20"/>
        </w:rPr>
      </w:pPr>
    </w:p>
    <w:p w14:paraId="789FA3FB" w14:textId="77777777" w:rsidR="00211C3D" w:rsidRDefault="00211C3D" w:rsidP="00211C3D">
      <w:pPr>
        <w:pStyle w:val="NumberedList1"/>
      </w:pPr>
      <w:r>
        <w:t xml:space="preserve">On the </w:t>
      </w:r>
      <w:r>
        <w:rPr>
          <w:b/>
        </w:rPr>
        <w:t>Installation Location</w:t>
      </w:r>
      <w:r>
        <w:t xml:space="preserve"> page, review and verify that the correct items are selected, and then click </w:t>
      </w:r>
      <w:r w:rsidRPr="005629A7">
        <w:rPr>
          <w:b/>
        </w:rPr>
        <w:t>Next</w:t>
      </w:r>
      <w:r>
        <w:t xml:space="preserve"> (see Figure 4).</w:t>
      </w:r>
    </w:p>
    <w:p w14:paraId="1F62D5A9" w14:textId="77777777" w:rsidR="00211C3D" w:rsidRDefault="00211C3D" w:rsidP="00211C3D">
      <w:pPr>
        <w:pStyle w:val="FigureinList1"/>
      </w:pPr>
      <w:r>
        <w:rPr>
          <w:noProof/>
        </w:rPr>
        <w:drawing>
          <wp:anchor distT="0" distB="0" distL="114300" distR="114300" simplePos="0" relativeHeight="251659264" behindDoc="1" locked="0" layoutInCell="1" allowOverlap="1" wp14:anchorId="3FE2056E" wp14:editId="5CF735EF">
            <wp:simplePos x="0" y="0"/>
            <wp:positionH relativeFrom="column">
              <wp:posOffset>228600</wp:posOffset>
            </wp:positionH>
            <wp:positionV relativeFrom="paragraph">
              <wp:posOffset>63500</wp:posOffset>
            </wp:positionV>
            <wp:extent cx="4818888" cy="3611880"/>
            <wp:effectExtent l="0" t="0" r="1270" b="7620"/>
            <wp:wrapTight wrapText="bothSides">
              <wp:wrapPolygon edited="0">
                <wp:start x="0" y="0"/>
                <wp:lineTo x="0" y="21532"/>
                <wp:lineTo x="21520" y="21532"/>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36">
                      <a:extLst>
                        <a:ext uri="{28A0092B-C50C-407E-A947-70E740481C1C}">
                          <a14:useLocalDpi xmlns:a14="http://schemas.microsoft.com/office/drawing/2010/main" val="0"/>
                        </a:ext>
                      </a:extLst>
                    </a:blip>
                    <a:stretch>
                      <a:fillRect/>
                    </a:stretch>
                  </pic:blipFill>
                  <pic:spPr>
                    <a:xfrm>
                      <a:off x="0" y="0"/>
                      <a:ext cx="4818888" cy="361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B8971" w14:textId="77777777" w:rsidR="00211C3D" w:rsidRPr="00B97BBB" w:rsidRDefault="00211C3D" w:rsidP="00211C3D">
      <w:pPr>
        <w:pStyle w:val="LabelinList1"/>
      </w:pPr>
      <w:r w:rsidRPr="00B97BBB">
        <w:t xml:space="preserve">Figure 4. </w:t>
      </w:r>
      <w:r>
        <w:t xml:space="preserve">Installation Location </w:t>
      </w:r>
    </w:p>
    <w:p w14:paraId="28C46DBF" w14:textId="77777777" w:rsidR="00211C3D" w:rsidRDefault="00211C3D" w:rsidP="00211C3D">
      <w:pPr>
        <w:spacing w:before="0" w:after="0" w:line="240" w:lineRule="auto"/>
        <w:rPr>
          <w:rFonts w:ascii="Arial" w:hAnsi="Arial"/>
          <w:b w:val="0"/>
          <w:color w:val="000000"/>
          <w:sz w:val="20"/>
        </w:rPr>
      </w:pPr>
      <w:r>
        <w:br w:type="page"/>
      </w:r>
    </w:p>
    <w:p w14:paraId="12B30CFC" w14:textId="77777777" w:rsidR="00211C3D" w:rsidRDefault="00211C3D" w:rsidP="00211C3D">
      <w:pPr>
        <w:pStyle w:val="NumberedList1"/>
        <w:numPr>
          <w:ilvl w:val="0"/>
          <w:numId w:val="0"/>
        </w:numPr>
        <w:ind w:left="360"/>
      </w:pPr>
    </w:p>
    <w:p w14:paraId="7A05D5CB" w14:textId="77777777" w:rsidR="00211C3D" w:rsidRDefault="00211C3D" w:rsidP="00211C3D">
      <w:pPr>
        <w:pStyle w:val="NumberedList1"/>
      </w:pPr>
      <w:r>
        <w:t xml:space="preserve">On the </w:t>
      </w:r>
      <w:r>
        <w:rPr>
          <w:b/>
        </w:rPr>
        <w:t>I</w:t>
      </w:r>
      <w:r w:rsidRPr="005629A7">
        <w:rPr>
          <w:b/>
        </w:rPr>
        <w:t>nstall</w:t>
      </w:r>
      <w:r>
        <w:rPr>
          <w:b/>
        </w:rPr>
        <w:t>ation</w:t>
      </w:r>
      <w:r w:rsidRPr="005629A7">
        <w:rPr>
          <w:b/>
        </w:rPr>
        <w:t xml:space="preserve"> </w:t>
      </w:r>
      <w:r>
        <w:rPr>
          <w:b/>
        </w:rPr>
        <w:t>summary</w:t>
      </w:r>
      <w:r>
        <w:t xml:space="preserve"> page, click </w:t>
      </w:r>
      <w:r w:rsidRPr="005629A7">
        <w:rPr>
          <w:b/>
        </w:rPr>
        <w:t>Install</w:t>
      </w:r>
      <w:r>
        <w:t xml:space="preserve"> (see Figure 5).</w:t>
      </w:r>
    </w:p>
    <w:p w14:paraId="4CE7BA11" w14:textId="77777777" w:rsidR="00211C3D" w:rsidRDefault="00211C3D" w:rsidP="00211C3D">
      <w:pPr>
        <w:pStyle w:val="FigureinList1"/>
      </w:pPr>
      <w:r>
        <w:rPr>
          <w:noProof/>
        </w:rPr>
        <w:drawing>
          <wp:inline distT="0" distB="0" distL="0" distR="0" wp14:anchorId="12DCFE06" wp14:editId="4309EABF">
            <wp:extent cx="4800600" cy="3611880"/>
            <wp:effectExtent l="0" t="0" r="0" b="7620"/>
            <wp:docPr id="29" name="Picture 29" descr="C:\Users\v-bobbyi\AppData\Local\Microsoft\Windows\Temporary Internet Files\Content.Word\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bobbyi\AppData\Local\Microsoft\Windows\Temporary Internet Files\Content.Word\Capture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0600" cy="3611880"/>
                    </a:xfrm>
                    <a:prstGeom prst="rect">
                      <a:avLst/>
                    </a:prstGeom>
                    <a:noFill/>
                    <a:ln>
                      <a:noFill/>
                    </a:ln>
                  </pic:spPr>
                </pic:pic>
              </a:graphicData>
            </a:graphic>
          </wp:inline>
        </w:drawing>
      </w:r>
    </w:p>
    <w:p w14:paraId="70D9F89D" w14:textId="77777777" w:rsidR="00211C3D" w:rsidRDefault="00211C3D" w:rsidP="00211C3D">
      <w:pPr>
        <w:pStyle w:val="LabelinList1"/>
      </w:pPr>
      <w:r>
        <w:t>Figure 5. Installation summary</w:t>
      </w:r>
    </w:p>
    <w:p w14:paraId="75238216" w14:textId="77777777" w:rsidR="00211C3D" w:rsidRDefault="00211C3D" w:rsidP="00211C3D">
      <w:pPr>
        <w:spacing w:before="0" w:after="0" w:line="240" w:lineRule="auto"/>
        <w:rPr>
          <w:rFonts w:ascii="Arial" w:hAnsi="Arial"/>
          <w:b w:val="0"/>
          <w:color w:val="000000"/>
          <w:sz w:val="20"/>
        </w:rPr>
      </w:pPr>
      <w:r>
        <w:br w:type="page"/>
      </w:r>
    </w:p>
    <w:p w14:paraId="6E428B23" w14:textId="77777777" w:rsidR="00211C3D" w:rsidRDefault="00211C3D" w:rsidP="00211C3D">
      <w:pPr>
        <w:pStyle w:val="NumberedList1"/>
      </w:pPr>
      <w:r w:rsidRPr="009C24C5">
        <w:lastRenderedPageBreak/>
        <w:t xml:space="preserve">On the </w:t>
      </w:r>
      <w:r w:rsidRPr="008B01DB">
        <w:rPr>
          <w:b/>
        </w:rPr>
        <w:t xml:space="preserve">Installation completed </w:t>
      </w:r>
      <w:r>
        <w:rPr>
          <w:b/>
        </w:rPr>
        <w:t>successfully</w:t>
      </w:r>
      <w:r w:rsidRPr="00E719AF">
        <w:rPr>
          <w:rStyle w:val="TextChar"/>
        </w:rPr>
        <w:t xml:space="preserve"> page</w:t>
      </w:r>
      <w:r>
        <w:t xml:space="preserve">, review the details of the installation, and then click </w:t>
      </w:r>
      <w:r w:rsidRPr="00E719AF">
        <w:rPr>
          <w:rStyle w:val="Bold"/>
        </w:rPr>
        <w:t>Close</w:t>
      </w:r>
      <w:r>
        <w:t xml:space="preserve"> (see Figure 6).</w:t>
      </w:r>
    </w:p>
    <w:p w14:paraId="09E0B561" w14:textId="77777777" w:rsidR="00211C3D" w:rsidRDefault="00211C3D" w:rsidP="00211C3D">
      <w:pPr>
        <w:pStyle w:val="FigureinList1"/>
      </w:pPr>
      <w:r>
        <w:rPr>
          <w:noProof/>
        </w:rPr>
        <w:drawing>
          <wp:inline distT="0" distB="0" distL="0" distR="0" wp14:anchorId="6E7F6E8F" wp14:editId="29C1679A">
            <wp:extent cx="4800600" cy="3621024"/>
            <wp:effectExtent l="0" t="0" r="0" b="0"/>
            <wp:docPr id="31" name="Picture 31" descr="C:\Users\v-bobbyi\AppData\Local\Microsoft\Windows\Temporary Internet Files\Content.Word\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bobbyi\AppData\Local\Microsoft\Windows\Temporary Internet Files\Content.Word\Capture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0" cy="3621024"/>
                    </a:xfrm>
                    <a:prstGeom prst="rect">
                      <a:avLst/>
                    </a:prstGeom>
                    <a:noFill/>
                    <a:ln>
                      <a:noFill/>
                    </a:ln>
                  </pic:spPr>
                </pic:pic>
              </a:graphicData>
            </a:graphic>
          </wp:inline>
        </w:drawing>
      </w:r>
    </w:p>
    <w:p w14:paraId="0C9B00DD" w14:textId="77777777" w:rsidR="00211C3D" w:rsidRDefault="00211C3D" w:rsidP="00211C3D">
      <w:pPr>
        <w:pStyle w:val="LabelinList1"/>
      </w:pPr>
      <w:r>
        <w:t>Figure 6. Installation completed successfully</w:t>
      </w:r>
    </w:p>
    <w:p w14:paraId="317CE1B9" w14:textId="77777777" w:rsidR="00211C3D" w:rsidRDefault="00211C3D" w:rsidP="00211C3D">
      <w:pPr>
        <w:pStyle w:val="Text"/>
        <w:rPr>
          <w:rFonts w:ascii="Arial Black" w:hAnsi="Arial Black"/>
          <w:kern w:val="24"/>
          <w:sz w:val="32"/>
          <w:szCs w:val="32"/>
        </w:rPr>
      </w:pPr>
      <w:r>
        <w:br w:type="page"/>
      </w:r>
    </w:p>
    <w:p w14:paraId="1EEC3BF8" w14:textId="77777777" w:rsidR="00211C3D" w:rsidRDefault="00211C3D" w:rsidP="00211C3D">
      <w:pPr>
        <w:pStyle w:val="Heading2"/>
      </w:pPr>
      <w:bookmarkStart w:id="13" w:name="_Toc323121361"/>
      <w:r>
        <w:lastRenderedPageBreak/>
        <w:t>Install Application Approval Workflow (Part 2)</w:t>
      </w:r>
      <w:bookmarkEnd w:id="13"/>
    </w:p>
    <w:p w14:paraId="67C550B0" w14:textId="77777777" w:rsidR="00211C3D" w:rsidRDefault="00211C3D" w:rsidP="00211C3D">
      <w:pPr>
        <w:pStyle w:val="Text"/>
      </w:pPr>
      <w:r>
        <w:t>The installation of AAW</w:t>
      </w:r>
      <w:r w:rsidRPr="00994FB3">
        <w:t xml:space="preserve"> on the </w:t>
      </w:r>
      <w:r>
        <w:t>Orchestrator</w:t>
      </w:r>
      <w:r w:rsidRPr="00994FB3">
        <w:t xml:space="preserve"> </w:t>
      </w:r>
      <w:r>
        <w:t>s</w:t>
      </w:r>
      <w:r w:rsidRPr="00994FB3">
        <w:t>erver install</w:t>
      </w:r>
      <w:r>
        <w:t>s</w:t>
      </w:r>
      <w:r w:rsidRPr="00994FB3">
        <w:t xml:space="preserve"> the necessary </w:t>
      </w:r>
      <w:r>
        <w:t>runbooks.</w:t>
      </w:r>
    </w:p>
    <w:p w14:paraId="17B5679A" w14:textId="77777777" w:rsidR="00211C3D" w:rsidRDefault="00211C3D" w:rsidP="00211C3D">
      <w:pPr>
        <w:pStyle w:val="NumberedList1"/>
        <w:numPr>
          <w:ilvl w:val="0"/>
          <w:numId w:val="7"/>
        </w:numPr>
        <w:rPr>
          <w:rStyle w:val="TextChar"/>
        </w:rPr>
      </w:pPr>
      <w:r>
        <w:t xml:space="preserve">Open </w:t>
      </w:r>
      <w:r w:rsidRPr="005629A7">
        <w:t>the</w:t>
      </w:r>
      <w:r w:rsidRPr="004972E6">
        <w:rPr>
          <w:rStyle w:val="Bold"/>
          <w:b w:val="0"/>
        </w:rPr>
        <w:t xml:space="preserve"> </w:t>
      </w:r>
      <w:r w:rsidRPr="008A38EC">
        <w:rPr>
          <w:rStyle w:val="Bold"/>
          <w:b w:val="0"/>
        </w:rPr>
        <w:t xml:space="preserve">Microsoft Application Approval Workflow </w:t>
      </w:r>
      <w:r w:rsidRPr="008A38EC">
        <w:t>Setup Wizard</w:t>
      </w:r>
      <w:r>
        <w:t xml:space="preserve">, and </w:t>
      </w:r>
      <w:r>
        <w:rPr>
          <w:rStyle w:val="TextChar"/>
        </w:rPr>
        <w:t xml:space="preserve">click </w:t>
      </w:r>
      <w:r w:rsidRPr="00551073">
        <w:rPr>
          <w:rStyle w:val="Bold"/>
        </w:rPr>
        <w:t>Install Application Approval Workflow components fo</w:t>
      </w:r>
      <w:r>
        <w:rPr>
          <w:rStyle w:val="Bold"/>
        </w:rPr>
        <w:t>r</w:t>
      </w:r>
      <w:r w:rsidRPr="007A225A">
        <w:rPr>
          <w:rStyle w:val="Bold"/>
        </w:rPr>
        <w:t xml:space="preserve"> </w:t>
      </w:r>
      <w:r w:rsidRPr="00E719AF">
        <w:rPr>
          <w:rStyle w:val="Bold"/>
        </w:rPr>
        <w:t>Orchestrator</w:t>
      </w:r>
      <w:r>
        <w:t xml:space="preserve"> (see Figure 7).</w:t>
      </w:r>
    </w:p>
    <w:p w14:paraId="2554357F" w14:textId="77777777" w:rsidR="00211C3D" w:rsidRDefault="00211C3D" w:rsidP="00211C3D">
      <w:pPr>
        <w:pStyle w:val="FigureinList1"/>
      </w:pPr>
      <w:r>
        <w:rPr>
          <w:noProof/>
        </w:rPr>
        <w:drawing>
          <wp:inline distT="0" distB="0" distL="0" distR="0" wp14:anchorId="7BB037F6" wp14:editId="325FE156">
            <wp:extent cx="4809744" cy="3611880"/>
            <wp:effectExtent l="0" t="0" r="0" b="7620"/>
            <wp:docPr id="33" name="Picture 33" descr="C:\Users\v-bobbyi\AppData\Local\Microsoft\Windows\Temporary Internet Files\Content.Word\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bobbyi\AppData\Local\Microsoft\Windows\Temporary Internet Files\Content.Word\Capture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9744" cy="3611880"/>
                    </a:xfrm>
                    <a:prstGeom prst="rect">
                      <a:avLst/>
                    </a:prstGeom>
                    <a:noFill/>
                    <a:ln>
                      <a:noFill/>
                    </a:ln>
                  </pic:spPr>
                </pic:pic>
              </a:graphicData>
            </a:graphic>
          </wp:inline>
        </w:drawing>
      </w:r>
    </w:p>
    <w:p w14:paraId="2A95059B" w14:textId="77777777" w:rsidR="00211C3D" w:rsidRDefault="00211C3D" w:rsidP="00211C3D">
      <w:pPr>
        <w:pStyle w:val="LabelinList1"/>
      </w:pPr>
      <w:r w:rsidRPr="000D3E88">
        <w:t xml:space="preserve">Figure </w:t>
      </w:r>
      <w:r>
        <w:t>7</w:t>
      </w:r>
      <w:r w:rsidRPr="000D3E88">
        <w:t xml:space="preserve">. </w:t>
      </w:r>
      <w:r>
        <w:t>Install Application Approval Workflow components for Orchestrator</w:t>
      </w:r>
    </w:p>
    <w:p w14:paraId="3204D530" w14:textId="77777777" w:rsidR="00211C3D" w:rsidRDefault="00211C3D" w:rsidP="00211C3D">
      <w:pPr>
        <w:pStyle w:val="Text"/>
        <w:rPr>
          <w:szCs w:val="21"/>
        </w:rPr>
      </w:pPr>
      <w:r>
        <w:br w:type="page"/>
      </w:r>
    </w:p>
    <w:p w14:paraId="7E737005" w14:textId="77777777" w:rsidR="00211C3D" w:rsidRPr="005629A7" w:rsidRDefault="00211C3D" w:rsidP="00211C3D">
      <w:pPr>
        <w:pStyle w:val="NumberedList1"/>
      </w:pPr>
      <w:r>
        <w:lastRenderedPageBreak/>
        <w:t>O</w:t>
      </w:r>
      <w:r w:rsidRPr="005629A7">
        <w:t xml:space="preserve">n the </w:t>
      </w:r>
      <w:r>
        <w:rPr>
          <w:rStyle w:val="Bold"/>
        </w:rPr>
        <w:t>Software</w:t>
      </w:r>
      <w:r w:rsidRPr="00371B76">
        <w:rPr>
          <w:rStyle w:val="Bold"/>
        </w:rPr>
        <w:t xml:space="preserve"> License </w:t>
      </w:r>
      <w:r>
        <w:rPr>
          <w:rStyle w:val="Bold"/>
        </w:rPr>
        <w:t>Terms</w:t>
      </w:r>
      <w:r w:rsidRPr="005629A7">
        <w:t xml:space="preserve"> page, read and accept the license </w:t>
      </w:r>
      <w:r>
        <w:t>terms</w:t>
      </w:r>
      <w:r w:rsidRPr="005629A7">
        <w:t xml:space="preserve">, and then click </w:t>
      </w:r>
      <w:r w:rsidRPr="00371B76">
        <w:rPr>
          <w:rStyle w:val="Bold"/>
        </w:rPr>
        <w:t>Next</w:t>
      </w:r>
      <w:r>
        <w:t xml:space="preserve"> (see Figure 8).</w:t>
      </w:r>
    </w:p>
    <w:p w14:paraId="2D9D6B00" w14:textId="77777777" w:rsidR="00211C3D" w:rsidRDefault="00211C3D" w:rsidP="00211C3D">
      <w:pPr>
        <w:pStyle w:val="FigureinList1"/>
      </w:pPr>
      <w:r>
        <w:rPr>
          <w:noProof/>
        </w:rPr>
        <w:drawing>
          <wp:inline distT="0" distB="0" distL="0" distR="0" wp14:anchorId="23547B95" wp14:editId="7B15C6B6">
            <wp:extent cx="4761816" cy="3566160"/>
            <wp:effectExtent l="19050" t="19050" r="20320" b="15240"/>
            <wp:docPr id="8" name="Picture 8" descr="C:\Users\v-bobbyi\AppData\Local\Microsoft\Windows\Temporary Internet Files\Content.Word\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obbyi\AppData\Local\Microsoft\Windows\Temporary Internet Files\Content.Word\Capture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1816" cy="3566160"/>
                    </a:xfrm>
                    <a:prstGeom prst="rect">
                      <a:avLst/>
                    </a:prstGeom>
                    <a:noFill/>
                    <a:ln w="3175">
                      <a:solidFill>
                        <a:schemeClr val="tx1"/>
                      </a:solidFill>
                    </a:ln>
                  </pic:spPr>
                </pic:pic>
              </a:graphicData>
            </a:graphic>
          </wp:inline>
        </w:drawing>
      </w:r>
    </w:p>
    <w:p w14:paraId="0B1EAA28" w14:textId="77777777" w:rsidR="00211C3D" w:rsidRDefault="00211C3D" w:rsidP="00211C3D">
      <w:pPr>
        <w:pStyle w:val="LabelinList1"/>
      </w:pPr>
      <w:r>
        <w:t>Figure 8. Software License Terms</w:t>
      </w:r>
    </w:p>
    <w:p w14:paraId="32727B20" w14:textId="77777777" w:rsidR="00211C3D" w:rsidRDefault="00211C3D" w:rsidP="00211C3D">
      <w:pPr>
        <w:spacing w:before="0" w:after="0" w:line="240" w:lineRule="auto"/>
        <w:rPr>
          <w:rFonts w:ascii="Arial" w:hAnsi="Arial"/>
          <w:b w:val="0"/>
          <w:color w:val="000000"/>
          <w:sz w:val="20"/>
        </w:rPr>
      </w:pPr>
      <w:r>
        <w:br w:type="page"/>
      </w:r>
    </w:p>
    <w:p w14:paraId="6CEA561C" w14:textId="77777777" w:rsidR="00211C3D" w:rsidRDefault="00211C3D" w:rsidP="00211C3D">
      <w:pPr>
        <w:pStyle w:val="NumberedList1"/>
      </w:pPr>
      <w:r>
        <w:lastRenderedPageBreak/>
        <w:t xml:space="preserve">On the </w:t>
      </w:r>
      <w:r>
        <w:rPr>
          <w:b/>
        </w:rPr>
        <w:t>Installation Location</w:t>
      </w:r>
      <w:r>
        <w:t xml:space="preserve"> page, review and verify that the correct items are selected, and then click </w:t>
      </w:r>
      <w:r w:rsidRPr="005629A7">
        <w:rPr>
          <w:b/>
        </w:rPr>
        <w:t>Next</w:t>
      </w:r>
      <w:r>
        <w:t xml:space="preserve"> (see Figure 9).</w:t>
      </w:r>
    </w:p>
    <w:p w14:paraId="74F6680E" w14:textId="77777777" w:rsidR="00211C3D" w:rsidRPr="00B9203D" w:rsidRDefault="00211C3D" w:rsidP="00211C3D">
      <w:pPr>
        <w:pStyle w:val="FigureinList1"/>
      </w:pPr>
      <w:r>
        <w:rPr>
          <w:noProof/>
        </w:rPr>
        <w:drawing>
          <wp:inline distT="0" distB="0" distL="0" distR="0" wp14:anchorId="0D752E2E" wp14:editId="63794A24">
            <wp:extent cx="4809744" cy="3621024"/>
            <wp:effectExtent l="19050" t="19050" r="10160" b="17780"/>
            <wp:docPr id="35" name="Picture 35" descr="C:\Users\v-bobbyi\AppData\Local\Microsoft\Windows\Temporary Internet Files\Content.Word\Cap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bobbyi\AppData\Local\Microsoft\Windows\Temporary Internet Files\Content.Word\Capture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9744" cy="3621024"/>
                    </a:xfrm>
                    <a:prstGeom prst="rect">
                      <a:avLst/>
                    </a:prstGeom>
                    <a:noFill/>
                    <a:ln w="3175">
                      <a:solidFill>
                        <a:schemeClr val="tx1"/>
                      </a:solidFill>
                    </a:ln>
                  </pic:spPr>
                </pic:pic>
              </a:graphicData>
            </a:graphic>
          </wp:inline>
        </w:drawing>
      </w:r>
    </w:p>
    <w:p w14:paraId="2C02D2E7" w14:textId="77777777" w:rsidR="00211C3D" w:rsidRPr="00E719AF" w:rsidRDefault="00211C3D" w:rsidP="00211C3D">
      <w:pPr>
        <w:pStyle w:val="LabelinList1"/>
      </w:pPr>
      <w:r w:rsidRPr="007A225A">
        <w:t xml:space="preserve">Figure </w:t>
      </w:r>
      <w:r>
        <w:t>9</w:t>
      </w:r>
      <w:r w:rsidRPr="007A225A">
        <w:t xml:space="preserve">. </w:t>
      </w:r>
      <w:r w:rsidRPr="00E719AF">
        <w:t>Installation Location</w:t>
      </w:r>
    </w:p>
    <w:p w14:paraId="0361BE77" w14:textId="77777777" w:rsidR="00211C3D" w:rsidRDefault="00211C3D" w:rsidP="00211C3D">
      <w:pPr>
        <w:spacing w:before="0" w:after="0" w:line="240" w:lineRule="auto"/>
        <w:rPr>
          <w:rFonts w:ascii="Arial" w:hAnsi="Arial"/>
          <w:b w:val="0"/>
          <w:color w:val="000000"/>
          <w:sz w:val="20"/>
        </w:rPr>
      </w:pPr>
    </w:p>
    <w:p w14:paraId="57D486D6" w14:textId="77777777" w:rsidR="00211C3D" w:rsidRDefault="00211C3D" w:rsidP="00211C3D">
      <w:pPr>
        <w:spacing w:before="0" w:after="0" w:line="240" w:lineRule="auto"/>
        <w:rPr>
          <w:rFonts w:ascii="Arial" w:hAnsi="Arial"/>
          <w:b w:val="0"/>
          <w:color w:val="000000"/>
          <w:sz w:val="20"/>
        </w:rPr>
      </w:pPr>
      <w:r>
        <w:br w:type="page"/>
      </w:r>
    </w:p>
    <w:p w14:paraId="0F45B502" w14:textId="77777777" w:rsidR="00211C3D" w:rsidRDefault="00211C3D" w:rsidP="00211C3D">
      <w:pPr>
        <w:pStyle w:val="NumberedList1"/>
      </w:pPr>
      <w:r>
        <w:lastRenderedPageBreak/>
        <w:t xml:space="preserve">On the </w:t>
      </w:r>
      <w:r>
        <w:rPr>
          <w:b/>
        </w:rPr>
        <w:t>Configuration Manager settings</w:t>
      </w:r>
      <w:r>
        <w:t xml:space="preserve"> page (Figure 10), provide the following information:</w:t>
      </w:r>
    </w:p>
    <w:p w14:paraId="003DCB79" w14:textId="77777777" w:rsidR="00211C3D" w:rsidRPr="004B0AA1" w:rsidRDefault="00211C3D" w:rsidP="00211C3D">
      <w:pPr>
        <w:pStyle w:val="BulletedList2"/>
      </w:pPr>
      <w:r w:rsidRPr="004B0AA1">
        <w:rPr>
          <w:b/>
        </w:rPr>
        <w:t>Configuration Manager Server Name</w:t>
      </w:r>
      <w:r w:rsidRPr="004B0AA1">
        <w:rPr>
          <w:rStyle w:val="Bold"/>
        </w:rPr>
        <w:t>.</w:t>
      </w:r>
      <w:r w:rsidRPr="004B0AA1">
        <w:t xml:space="preserve"> The name of the Configuration Manager server </w:t>
      </w:r>
    </w:p>
    <w:p w14:paraId="5DB387D8" w14:textId="45A9D3B3" w:rsidR="00211C3D" w:rsidRDefault="00211C3D" w:rsidP="00211C3D">
      <w:pPr>
        <w:pStyle w:val="BulletedList2"/>
      </w:pPr>
      <w:r w:rsidRPr="00C84D64">
        <w:rPr>
          <w:rStyle w:val="Bold"/>
        </w:rPr>
        <w:t>User name.</w:t>
      </w:r>
      <w:r>
        <w:t xml:space="preserve"> The name of the Configuration manager administrator</w:t>
      </w:r>
    </w:p>
    <w:p w14:paraId="4B6F4DB9" w14:textId="77777777" w:rsidR="00211C3D" w:rsidRDefault="00211C3D" w:rsidP="00211C3D">
      <w:pPr>
        <w:pStyle w:val="BulletedList2"/>
      </w:pPr>
      <w:r w:rsidRPr="00052574">
        <w:rPr>
          <w:b/>
        </w:rPr>
        <w:t>Password</w:t>
      </w:r>
      <w:r>
        <w:rPr>
          <w:b/>
        </w:rPr>
        <w:t>.</w:t>
      </w:r>
      <w:r>
        <w:t xml:space="preserve"> The password of the Configuration manager administrator account</w:t>
      </w:r>
    </w:p>
    <w:p w14:paraId="08059BC9" w14:textId="1F3BD49B" w:rsidR="00211C3D" w:rsidRPr="004B0AA1" w:rsidRDefault="002409D4" w:rsidP="00211C3D">
      <w:pPr>
        <w:pStyle w:val="BulletedList2"/>
      </w:pPr>
      <w:r w:rsidRPr="004B0AA1">
        <w:rPr>
          <w:b/>
        </w:rPr>
        <w:t>Configuration Manager site code</w:t>
      </w:r>
    </w:p>
    <w:p w14:paraId="5A361EDF" w14:textId="61124196" w:rsidR="00211C3D" w:rsidRPr="004B0AA1" w:rsidRDefault="00211C3D" w:rsidP="00211C3D">
      <w:pPr>
        <w:pStyle w:val="BulletedList2"/>
        <w:numPr>
          <w:ilvl w:val="0"/>
          <w:numId w:val="0"/>
        </w:numPr>
        <w:ind w:left="720"/>
      </w:pPr>
      <w:r w:rsidRPr="004B0AA1">
        <w:t>Determine the Configuration Manager site code:</w:t>
      </w:r>
    </w:p>
    <w:p w14:paraId="694B3B55" w14:textId="751637F3" w:rsidR="00211C3D" w:rsidRPr="004B0AA1" w:rsidRDefault="00211C3D" w:rsidP="00A520E6">
      <w:pPr>
        <w:pStyle w:val="BulletedList2"/>
        <w:numPr>
          <w:ilvl w:val="0"/>
          <w:numId w:val="36"/>
        </w:numPr>
      </w:pPr>
      <w:r w:rsidRPr="004B0AA1">
        <w:t>Open System Center 2012</w:t>
      </w:r>
      <w:r w:rsidR="002409D4" w:rsidRPr="004B0AA1">
        <w:t xml:space="preserve"> </w:t>
      </w:r>
      <w:r w:rsidRPr="004B0AA1">
        <w:t xml:space="preserve">Configuration Manager Console </w:t>
      </w:r>
    </w:p>
    <w:p w14:paraId="0630226B" w14:textId="35903145" w:rsidR="00211C3D" w:rsidRPr="004B0AA1" w:rsidRDefault="00211C3D" w:rsidP="00A520E6">
      <w:pPr>
        <w:pStyle w:val="BulletedList2"/>
        <w:numPr>
          <w:ilvl w:val="0"/>
          <w:numId w:val="36"/>
        </w:numPr>
        <w:rPr>
          <w:b/>
        </w:rPr>
      </w:pPr>
      <w:r w:rsidRPr="004B0AA1">
        <w:t>Click</w:t>
      </w:r>
      <w:r w:rsidRPr="004B0AA1">
        <w:rPr>
          <w:b/>
        </w:rPr>
        <w:t xml:space="preserve"> Administration, </w:t>
      </w:r>
      <w:r w:rsidR="002409D4" w:rsidRPr="004B0AA1">
        <w:t xml:space="preserve">you will find Site Code </w:t>
      </w:r>
      <w:r w:rsidRPr="004B0AA1">
        <w:t>under</w:t>
      </w:r>
      <w:r w:rsidRPr="004B0AA1">
        <w:rPr>
          <w:b/>
        </w:rPr>
        <w:t xml:space="preserve"> Overview -&gt; Site Configuration -&gt; Site</w:t>
      </w:r>
    </w:p>
    <w:p w14:paraId="7FA523FB" w14:textId="77777777" w:rsidR="00211C3D" w:rsidRPr="00531770" w:rsidRDefault="00211C3D" w:rsidP="00211C3D">
      <w:pPr>
        <w:pStyle w:val="TextinList1"/>
      </w:pPr>
      <w:r w:rsidRPr="00531770">
        <w:t xml:space="preserve">The next </w:t>
      </w:r>
      <w:r>
        <w:t>two</w:t>
      </w:r>
      <w:r w:rsidRPr="00531770">
        <w:t xml:space="preserve"> values refer to the frequency </w:t>
      </w:r>
      <w:r>
        <w:t>with which</w:t>
      </w:r>
      <w:r w:rsidRPr="00531770">
        <w:t xml:space="preserve"> Configuration Manager </w:t>
      </w:r>
      <w:r>
        <w:t>is</w:t>
      </w:r>
      <w:r w:rsidRPr="00531770">
        <w:t xml:space="preserve"> polled for new requests</w:t>
      </w:r>
      <w:r>
        <w:t>:</w:t>
      </w:r>
    </w:p>
    <w:p w14:paraId="7D624E77" w14:textId="1E11B8F3" w:rsidR="00211C3D" w:rsidRDefault="00211C3D" w:rsidP="00211C3D">
      <w:pPr>
        <w:pStyle w:val="BulletedList2"/>
      </w:pPr>
      <w:r>
        <w:rPr>
          <w:b/>
        </w:rPr>
        <w:t>S</w:t>
      </w:r>
      <w:r w:rsidRPr="00052574">
        <w:rPr>
          <w:b/>
        </w:rPr>
        <w:t>ync application</w:t>
      </w:r>
      <w:r>
        <w:rPr>
          <w:b/>
        </w:rPr>
        <w:t>s</w:t>
      </w:r>
      <w:r w:rsidRPr="00052574">
        <w:rPr>
          <w:b/>
        </w:rPr>
        <w:t xml:space="preserve"> every</w:t>
      </w:r>
      <w:r>
        <w:rPr>
          <w:b/>
        </w:rPr>
        <w:t>.</w:t>
      </w:r>
      <w:r>
        <w:t xml:space="preserve"> Sixty minutes is the </w:t>
      </w:r>
      <w:r w:rsidRPr="00C84D64">
        <w:t>default,</w:t>
      </w:r>
      <w:r>
        <w:t xml:space="preserve"> but the value depends on </w:t>
      </w:r>
      <w:r w:rsidR="002409D4">
        <w:t xml:space="preserve">the </w:t>
      </w:r>
      <w:r w:rsidR="002409D4" w:rsidRPr="004B0AA1">
        <w:t>frequency</w:t>
      </w:r>
      <w:r w:rsidRPr="004B0AA1">
        <w:t xml:space="preserve"> you require your organization’s applications to be pulled</w:t>
      </w:r>
      <w:r>
        <w:t xml:space="preserve"> from the Configuration Manager server. The recommended time for a large organization is every 60 minutes.</w:t>
      </w:r>
    </w:p>
    <w:p w14:paraId="3F6915DB" w14:textId="77777777" w:rsidR="00211C3D" w:rsidRDefault="00211C3D" w:rsidP="00211C3D">
      <w:pPr>
        <w:pStyle w:val="BulletedList2"/>
      </w:pPr>
      <w:r>
        <w:rPr>
          <w:b/>
        </w:rPr>
        <w:t>S</w:t>
      </w:r>
      <w:r w:rsidRPr="00052574">
        <w:rPr>
          <w:b/>
        </w:rPr>
        <w:t>ync application requests every</w:t>
      </w:r>
      <w:r>
        <w:rPr>
          <w:b/>
        </w:rPr>
        <w:t xml:space="preserve">. </w:t>
      </w:r>
      <w:r>
        <w:t>Thirty minutes is the default, but the value depends on the frequency you require your organization’s application requests to be pulled from the Configuration Manager server. The recommended time for a large organization is every 30 minutes.</w:t>
      </w:r>
    </w:p>
    <w:p w14:paraId="3D783851" w14:textId="77777777" w:rsidR="00211C3D" w:rsidRDefault="00211C3D" w:rsidP="00211C3D">
      <w:pPr>
        <w:pStyle w:val="TextinList1"/>
      </w:pPr>
      <w:r>
        <w:t xml:space="preserve">Click </w:t>
      </w:r>
      <w:r w:rsidRPr="00E719AF">
        <w:rPr>
          <w:rStyle w:val="Bold"/>
        </w:rPr>
        <w:t>Next</w:t>
      </w:r>
      <w:r>
        <w:t>.</w:t>
      </w:r>
    </w:p>
    <w:p w14:paraId="48155963" w14:textId="77777777" w:rsidR="00211C3D" w:rsidRDefault="00211C3D" w:rsidP="00211C3D">
      <w:pPr>
        <w:pStyle w:val="FigureinList1"/>
      </w:pPr>
      <w:r>
        <w:rPr>
          <w:noProof/>
        </w:rPr>
        <w:drawing>
          <wp:inline distT="0" distB="0" distL="0" distR="0" wp14:anchorId="3F1E2018" wp14:editId="01C20A78">
            <wp:extent cx="4800600" cy="3593592"/>
            <wp:effectExtent l="19050" t="19050" r="19050" b="26035"/>
            <wp:docPr id="38" name="Picture 38" descr="C:\Users\v-bobbyi\AppData\Local\Microsoft\Windows\Temporary Internet Files\Content.Word\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bobbyi\AppData\Local\Microsoft\Windows\Temporary Internet Files\Content.Word\Capture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600" cy="3593592"/>
                    </a:xfrm>
                    <a:prstGeom prst="rect">
                      <a:avLst/>
                    </a:prstGeom>
                    <a:noFill/>
                    <a:ln w="3175">
                      <a:solidFill>
                        <a:schemeClr val="tx1"/>
                      </a:solidFill>
                    </a:ln>
                  </pic:spPr>
                </pic:pic>
              </a:graphicData>
            </a:graphic>
          </wp:inline>
        </w:drawing>
      </w:r>
    </w:p>
    <w:p w14:paraId="7612FC42" w14:textId="77777777" w:rsidR="00211C3D" w:rsidRDefault="00211C3D" w:rsidP="00211C3D">
      <w:pPr>
        <w:pStyle w:val="LabelinList1"/>
      </w:pPr>
      <w:r w:rsidRPr="007A225A">
        <w:t>Figure 1</w:t>
      </w:r>
      <w:r>
        <w:t>0</w:t>
      </w:r>
      <w:r w:rsidRPr="007A225A">
        <w:t xml:space="preserve">. </w:t>
      </w:r>
      <w:r w:rsidRPr="00E719AF">
        <w:t xml:space="preserve">Configuration Manager </w:t>
      </w:r>
      <w:r>
        <w:t>s</w:t>
      </w:r>
      <w:r w:rsidRPr="00E719AF">
        <w:t>ettings</w:t>
      </w:r>
    </w:p>
    <w:p w14:paraId="51647340" w14:textId="77777777" w:rsidR="00211C3D" w:rsidRPr="003C4E72" w:rsidRDefault="00211C3D" w:rsidP="00211C3D">
      <w:pPr>
        <w:pStyle w:val="Text"/>
      </w:pPr>
    </w:p>
    <w:p w14:paraId="15A64115" w14:textId="77777777" w:rsidR="00211C3D" w:rsidRDefault="00211C3D" w:rsidP="00211C3D">
      <w:pPr>
        <w:spacing w:before="0" w:after="0" w:line="240" w:lineRule="auto"/>
        <w:rPr>
          <w:rFonts w:ascii="Arial" w:hAnsi="Arial"/>
          <w:b w:val="0"/>
          <w:color w:val="000000"/>
          <w:sz w:val="20"/>
        </w:rPr>
      </w:pPr>
      <w:r>
        <w:br w:type="page"/>
      </w:r>
    </w:p>
    <w:p w14:paraId="261B8C83" w14:textId="77777777" w:rsidR="00211C3D" w:rsidRDefault="00211C3D" w:rsidP="00211C3D">
      <w:pPr>
        <w:pStyle w:val="NumberedList1"/>
      </w:pPr>
      <w:r>
        <w:lastRenderedPageBreak/>
        <w:t xml:space="preserve">On the </w:t>
      </w:r>
      <w:r>
        <w:rPr>
          <w:b/>
        </w:rPr>
        <w:t>Service Manager settings</w:t>
      </w:r>
      <w:r>
        <w:t xml:space="preserve"> page (see Figure 11), provide the following information:</w:t>
      </w:r>
    </w:p>
    <w:p w14:paraId="09EA34D1" w14:textId="162C5777" w:rsidR="00211C3D" w:rsidRPr="004B0AA1" w:rsidRDefault="002409D4" w:rsidP="00211C3D">
      <w:pPr>
        <w:pStyle w:val="BulletedList2"/>
      </w:pPr>
      <w:r w:rsidRPr="004B0AA1">
        <w:rPr>
          <w:rStyle w:val="Bold"/>
        </w:rPr>
        <w:t xml:space="preserve">Service Manager Server.  </w:t>
      </w:r>
      <w:r w:rsidR="00211C3D" w:rsidRPr="004B0AA1">
        <w:t xml:space="preserve">The name of the Service Manager server </w:t>
      </w:r>
    </w:p>
    <w:p w14:paraId="78F8E461" w14:textId="77777777" w:rsidR="00211C3D" w:rsidRPr="003E6BB7" w:rsidRDefault="00211C3D" w:rsidP="00211C3D">
      <w:pPr>
        <w:pStyle w:val="BulletedList2"/>
      </w:pPr>
      <w:r w:rsidRPr="003E6BB7">
        <w:rPr>
          <w:rStyle w:val="Bold"/>
        </w:rPr>
        <w:t>User name.</w:t>
      </w:r>
      <w:r w:rsidRPr="003E6BB7">
        <w:t xml:space="preserve"> Th</w:t>
      </w:r>
      <w:r>
        <w:t>e name of</w:t>
      </w:r>
      <w:r w:rsidRPr="003E6BB7">
        <w:t xml:space="preserve"> the Service Manager </w:t>
      </w:r>
      <w:r>
        <w:t>a</w:t>
      </w:r>
      <w:r w:rsidRPr="003E6BB7">
        <w:t>dministrator</w:t>
      </w:r>
    </w:p>
    <w:p w14:paraId="7F5E4EC0" w14:textId="77777777" w:rsidR="00211C3D" w:rsidRPr="003E6BB7" w:rsidRDefault="00211C3D" w:rsidP="00211C3D">
      <w:pPr>
        <w:pStyle w:val="BulletedList2"/>
      </w:pPr>
      <w:r w:rsidRPr="003E6BB7">
        <w:rPr>
          <w:rStyle w:val="Bold"/>
        </w:rPr>
        <w:t>Password.</w:t>
      </w:r>
      <w:r w:rsidRPr="003E6BB7">
        <w:t xml:space="preserve"> </w:t>
      </w:r>
      <w:r>
        <w:t xml:space="preserve">The password </w:t>
      </w:r>
      <w:r w:rsidRPr="003E6BB7">
        <w:t xml:space="preserve">for the </w:t>
      </w:r>
      <w:r>
        <w:t xml:space="preserve">Service Manager administrator </w:t>
      </w:r>
      <w:r w:rsidRPr="003E6BB7">
        <w:t>account</w:t>
      </w:r>
    </w:p>
    <w:p w14:paraId="60002325" w14:textId="5D391E28" w:rsidR="00211C3D" w:rsidRPr="003E6BB7" w:rsidRDefault="00211C3D" w:rsidP="00211C3D">
      <w:pPr>
        <w:pStyle w:val="BulletedList2"/>
      </w:pPr>
      <w:r w:rsidRPr="003E6BB7">
        <w:rPr>
          <w:rStyle w:val="Bold"/>
        </w:rPr>
        <w:t>Sync application requests every.</w:t>
      </w:r>
      <w:r w:rsidRPr="003E6BB7">
        <w:t xml:space="preserve"> </w:t>
      </w:r>
      <w:r>
        <w:t>Thirty minutes is the</w:t>
      </w:r>
      <w:r w:rsidRPr="003E6BB7">
        <w:t xml:space="preserve"> default</w:t>
      </w:r>
      <w:r>
        <w:t>, but</w:t>
      </w:r>
      <w:r w:rsidRPr="003E6BB7">
        <w:t xml:space="preserve"> </w:t>
      </w:r>
      <w:r>
        <w:t>t</w:t>
      </w:r>
      <w:r w:rsidRPr="003E6BB7">
        <w:t>h</w:t>
      </w:r>
      <w:r>
        <w:t>e</w:t>
      </w:r>
      <w:r w:rsidRPr="003E6BB7">
        <w:t xml:space="preserve"> </w:t>
      </w:r>
      <w:r>
        <w:t xml:space="preserve">value </w:t>
      </w:r>
      <w:r w:rsidRPr="003E6BB7">
        <w:t>depend</w:t>
      </w:r>
      <w:r>
        <w:t>s</w:t>
      </w:r>
      <w:r w:rsidRPr="003E6BB7">
        <w:t xml:space="preserve"> on the frequency you require your organization’s application requests to </w:t>
      </w:r>
      <w:r w:rsidRPr="004B0AA1">
        <w:t>be p</w:t>
      </w:r>
      <w:r w:rsidR="002409D4" w:rsidRPr="004B0AA1">
        <w:t>u</w:t>
      </w:r>
      <w:r w:rsidRPr="004B0AA1">
        <w:t>lled from the Service Manager server. The recommended</w:t>
      </w:r>
      <w:r w:rsidRPr="003E6BB7">
        <w:t xml:space="preserve"> time for a large organization is every 15</w:t>
      </w:r>
      <w:r>
        <w:t> </w:t>
      </w:r>
      <w:r w:rsidRPr="003E6BB7">
        <w:t>minutes.</w:t>
      </w:r>
    </w:p>
    <w:p w14:paraId="005124FA" w14:textId="77777777" w:rsidR="00211C3D" w:rsidRDefault="00211C3D" w:rsidP="00211C3D">
      <w:pPr>
        <w:pStyle w:val="TextinList1"/>
      </w:pPr>
      <w:r>
        <w:t xml:space="preserve">Click </w:t>
      </w:r>
      <w:r w:rsidRPr="00E719AF">
        <w:rPr>
          <w:rStyle w:val="Bold"/>
        </w:rPr>
        <w:t>Next</w:t>
      </w:r>
      <w:r>
        <w:t>.</w:t>
      </w:r>
    </w:p>
    <w:p w14:paraId="440438D4" w14:textId="77777777" w:rsidR="00211C3D" w:rsidRDefault="00211C3D" w:rsidP="00211C3D">
      <w:pPr>
        <w:pStyle w:val="FigureinList1"/>
        <w:rPr>
          <w:noProof/>
        </w:rPr>
      </w:pPr>
      <w:r>
        <w:rPr>
          <w:noProof/>
        </w:rPr>
        <w:drawing>
          <wp:inline distT="0" distB="0" distL="0" distR="0" wp14:anchorId="0C185797" wp14:editId="1CE505F7">
            <wp:extent cx="5021580" cy="37795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1580" cy="3779520"/>
                    </a:xfrm>
                    <a:prstGeom prst="rect">
                      <a:avLst/>
                    </a:prstGeom>
                    <a:noFill/>
                    <a:ln>
                      <a:noFill/>
                    </a:ln>
                  </pic:spPr>
                </pic:pic>
              </a:graphicData>
            </a:graphic>
          </wp:inline>
        </w:drawing>
      </w:r>
    </w:p>
    <w:p w14:paraId="7104E4B9" w14:textId="77777777" w:rsidR="00211C3D" w:rsidRDefault="00211C3D" w:rsidP="00211C3D">
      <w:pPr>
        <w:pStyle w:val="FigureinList1"/>
      </w:pPr>
    </w:p>
    <w:p w14:paraId="63C76EE9" w14:textId="77777777" w:rsidR="00211C3D" w:rsidRPr="007A225A" w:rsidRDefault="00211C3D" w:rsidP="00211C3D">
      <w:pPr>
        <w:pStyle w:val="LabelinList1"/>
      </w:pPr>
      <w:r w:rsidRPr="007A225A">
        <w:t xml:space="preserve">Figure </w:t>
      </w:r>
      <w:r>
        <w:t>11</w:t>
      </w:r>
      <w:r w:rsidRPr="007A225A">
        <w:t xml:space="preserve">. </w:t>
      </w:r>
      <w:r w:rsidRPr="00E719AF">
        <w:t xml:space="preserve">Service Manager </w:t>
      </w:r>
      <w:r>
        <w:t>s</w:t>
      </w:r>
      <w:r w:rsidRPr="00E719AF">
        <w:t>ettings</w:t>
      </w:r>
    </w:p>
    <w:p w14:paraId="74F6DB73" w14:textId="77777777" w:rsidR="00211C3D" w:rsidRDefault="00211C3D" w:rsidP="00211C3D">
      <w:pPr>
        <w:spacing w:before="0" w:after="0" w:line="240" w:lineRule="auto"/>
        <w:rPr>
          <w:rFonts w:ascii="Arial" w:hAnsi="Arial"/>
          <w:b w:val="0"/>
          <w:color w:val="000000"/>
          <w:sz w:val="20"/>
        </w:rPr>
      </w:pPr>
    </w:p>
    <w:p w14:paraId="3D4DBFD1" w14:textId="77777777" w:rsidR="00211C3D" w:rsidRDefault="00211C3D" w:rsidP="00211C3D">
      <w:pPr>
        <w:pStyle w:val="NumberedList1"/>
      </w:pPr>
      <w:r>
        <w:t xml:space="preserve">On the </w:t>
      </w:r>
      <w:r>
        <w:rPr>
          <w:b/>
        </w:rPr>
        <w:t>I</w:t>
      </w:r>
      <w:r w:rsidRPr="005629A7">
        <w:rPr>
          <w:b/>
        </w:rPr>
        <w:t>nstall</w:t>
      </w:r>
      <w:r>
        <w:rPr>
          <w:b/>
        </w:rPr>
        <w:t>ation</w:t>
      </w:r>
      <w:r w:rsidRPr="005629A7">
        <w:rPr>
          <w:b/>
        </w:rPr>
        <w:t xml:space="preserve"> </w:t>
      </w:r>
      <w:r>
        <w:rPr>
          <w:b/>
        </w:rPr>
        <w:t>summary</w:t>
      </w:r>
      <w:r>
        <w:t xml:space="preserve"> page, click </w:t>
      </w:r>
      <w:r w:rsidRPr="005629A7">
        <w:rPr>
          <w:b/>
        </w:rPr>
        <w:t>Install</w:t>
      </w:r>
      <w:r>
        <w:t xml:space="preserve"> (see Figure 12).</w:t>
      </w:r>
    </w:p>
    <w:p w14:paraId="6AC4841F" w14:textId="77777777" w:rsidR="00211C3D" w:rsidRDefault="00211C3D" w:rsidP="00211C3D">
      <w:pPr>
        <w:pStyle w:val="FigureinList1"/>
      </w:pPr>
      <w:r>
        <w:rPr>
          <w:noProof/>
        </w:rPr>
        <w:lastRenderedPageBreak/>
        <w:drawing>
          <wp:inline distT="0" distB="0" distL="0" distR="0" wp14:anchorId="1922917E" wp14:editId="5E343EEA">
            <wp:extent cx="4800600" cy="3584448"/>
            <wp:effectExtent l="0" t="0" r="0" b="0"/>
            <wp:docPr id="39" name="Picture 39" descr="C:\Users\v-bobbyi\AppData\Local\Microsoft\Windows\Temporary Internet Files\Content.Word\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bobbyi\AppData\Local\Microsoft\Windows\Temporary Internet Files\Content.Word\Capture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3584448"/>
                    </a:xfrm>
                    <a:prstGeom prst="rect">
                      <a:avLst/>
                    </a:prstGeom>
                    <a:noFill/>
                    <a:ln>
                      <a:noFill/>
                    </a:ln>
                  </pic:spPr>
                </pic:pic>
              </a:graphicData>
            </a:graphic>
          </wp:inline>
        </w:drawing>
      </w:r>
    </w:p>
    <w:p w14:paraId="100D993E" w14:textId="77777777" w:rsidR="00211C3D" w:rsidRDefault="00211C3D" w:rsidP="00211C3D">
      <w:pPr>
        <w:pStyle w:val="LabelinList1"/>
      </w:pPr>
      <w:r>
        <w:t>Figure 12. Installation summary</w:t>
      </w:r>
      <w:r>
        <w:br w:type="page"/>
      </w:r>
    </w:p>
    <w:p w14:paraId="74BC9C4A" w14:textId="77777777" w:rsidR="00211C3D" w:rsidRPr="005473E1" w:rsidRDefault="00211C3D" w:rsidP="00211C3D">
      <w:pPr>
        <w:pStyle w:val="TextinList1"/>
      </w:pPr>
    </w:p>
    <w:p w14:paraId="02C4A8A4" w14:textId="77777777" w:rsidR="00211C3D" w:rsidRDefault="00211C3D" w:rsidP="00211C3D">
      <w:pPr>
        <w:pStyle w:val="NumberedList1"/>
      </w:pPr>
      <w:r w:rsidRPr="005473E1">
        <w:t xml:space="preserve">On the </w:t>
      </w:r>
      <w:r w:rsidRPr="005473E1">
        <w:rPr>
          <w:rStyle w:val="Bold"/>
        </w:rPr>
        <w:t>Installation completed successfully</w:t>
      </w:r>
      <w:r w:rsidRPr="005473E1">
        <w:t xml:space="preserve"> page</w:t>
      </w:r>
      <w:r>
        <w:t xml:space="preserve"> (see Figure 13)</w:t>
      </w:r>
      <w:r w:rsidRPr="005473E1">
        <w:t>,</w:t>
      </w:r>
      <w:r>
        <w:t xml:space="preserve"> review the details of the installation, and then click </w:t>
      </w:r>
      <w:r w:rsidRPr="00E719AF">
        <w:rPr>
          <w:rStyle w:val="Bold"/>
        </w:rPr>
        <w:t>Close</w:t>
      </w:r>
      <w:r>
        <w:t>.</w:t>
      </w:r>
    </w:p>
    <w:p w14:paraId="4D864251" w14:textId="77777777" w:rsidR="00211C3D" w:rsidRDefault="00211C3D" w:rsidP="00211C3D">
      <w:pPr>
        <w:pStyle w:val="FigureinList1"/>
      </w:pPr>
      <w:r>
        <w:rPr>
          <w:noProof/>
        </w:rPr>
        <w:drawing>
          <wp:inline distT="0" distB="0" distL="0" distR="0" wp14:anchorId="155E78AE" wp14:editId="64486906">
            <wp:extent cx="4771701" cy="35844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71701" cy="3584448"/>
                    </a:xfrm>
                    <a:prstGeom prst="rect">
                      <a:avLst/>
                    </a:prstGeom>
                  </pic:spPr>
                </pic:pic>
              </a:graphicData>
            </a:graphic>
          </wp:inline>
        </w:drawing>
      </w:r>
    </w:p>
    <w:p w14:paraId="32AAF3BF" w14:textId="77777777" w:rsidR="00211C3D" w:rsidRPr="007A225A" w:rsidRDefault="00211C3D" w:rsidP="00211C3D">
      <w:pPr>
        <w:pStyle w:val="LabelinList1"/>
      </w:pPr>
      <w:r w:rsidRPr="007A225A">
        <w:t>Figure 1</w:t>
      </w:r>
      <w:r>
        <w:t>3</w:t>
      </w:r>
      <w:r w:rsidRPr="007A225A">
        <w:t xml:space="preserve">. Installation </w:t>
      </w:r>
      <w:r>
        <w:t>c</w:t>
      </w:r>
      <w:r w:rsidRPr="007A225A">
        <w:t xml:space="preserve">ompleted </w:t>
      </w:r>
      <w:r>
        <w:t>s</w:t>
      </w:r>
      <w:r w:rsidRPr="007A225A">
        <w:t>uccessfully</w:t>
      </w:r>
    </w:p>
    <w:p w14:paraId="6355BA74" w14:textId="77777777" w:rsidR="00211C3D" w:rsidRPr="004B0AA1" w:rsidRDefault="00211C3D" w:rsidP="00211C3D">
      <w:pPr>
        <w:pStyle w:val="Heading1"/>
      </w:pPr>
      <w:bookmarkStart w:id="14" w:name="_Toc323121362"/>
      <w:r w:rsidRPr="004B0AA1">
        <w:t>Uninstall Application Approval Workflow</w:t>
      </w:r>
      <w:bookmarkEnd w:id="14"/>
    </w:p>
    <w:p w14:paraId="6ADEECB3" w14:textId="77777777" w:rsidR="00211C3D" w:rsidRPr="004B0AA1" w:rsidRDefault="00211C3D" w:rsidP="00211C3D">
      <w:pPr>
        <w:pStyle w:val="Heading2"/>
      </w:pPr>
      <w:bookmarkStart w:id="15" w:name="_Toc323121363"/>
      <w:r w:rsidRPr="004B0AA1">
        <w:t>Uninstall Application Approval Workflow from Orchestrator Server</w:t>
      </w:r>
      <w:bookmarkEnd w:id="15"/>
    </w:p>
    <w:p w14:paraId="052B72D6" w14:textId="77777777" w:rsidR="00211C3D" w:rsidRPr="004B0AA1" w:rsidRDefault="00211C3D" w:rsidP="00211C3D">
      <w:pPr>
        <w:pStyle w:val="Text"/>
      </w:pPr>
      <w:r w:rsidRPr="004B0AA1">
        <w:t>You can uninstall AAW from Control Panel. To do so, you must be an administrator on Orchestrator Server administrator.</w:t>
      </w:r>
    </w:p>
    <w:p w14:paraId="6EE12D1E" w14:textId="77777777" w:rsidR="00211C3D" w:rsidRPr="004B0AA1" w:rsidRDefault="00211C3D" w:rsidP="00211C3D">
      <w:pPr>
        <w:pStyle w:val="Text"/>
      </w:pPr>
      <w:r w:rsidRPr="004B0AA1">
        <w:t xml:space="preserve">On the </w:t>
      </w:r>
      <w:r w:rsidRPr="004B0AA1">
        <w:rPr>
          <w:b/>
        </w:rPr>
        <w:t>Uninstall or change a program</w:t>
      </w:r>
      <w:r w:rsidRPr="004B0AA1">
        <w:t xml:space="preserve"> page, select AAW, and then click </w:t>
      </w:r>
      <w:r w:rsidRPr="004B0AA1">
        <w:rPr>
          <w:b/>
        </w:rPr>
        <w:t>Uninstall</w:t>
      </w:r>
      <w:r w:rsidRPr="004B0AA1">
        <w:t>, as shown in Figure 14.</w:t>
      </w:r>
    </w:p>
    <w:p w14:paraId="4F8CCCA3" w14:textId="77777777" w:rsidR="00211C3D" w:rsidRPr="004B0AA1" w:rsidRDefault="00211C3D" w:rsidP="00211C3D">
      <w:pPr>
        <w:pStyle w:val="Text"/>
      </w:pPr>
      <w:r w:rsidRPr="004B0AA1">
        <w:t>Note: Before Uninstallation of AAW make sure to:</w:t>
      </w:r>
    </w:p>
    <w:p w14:paraId="679362E7" w14:textId="77777777" w:rsidR="00211C3D" w:rsidRPr="004B0AA1" w:rsidRDefault="00211C3D" w:rsidP="00A520E6">
      <w:pPr>
        <w:pStyle w:val="AlertText"/>
        <w:numPr>
          <w:ilvl w:val="0"/>
          <w:numId w:val="30"/>
        </w:numPr>
      </w:pPr>
      <w:r w:rsidRPr="004B0AA1">
        <w:rPr>
          <w:rFonts w:ascii="Arial" w:hAnsi="Arial"/>
          <w:sz w:val="20"/>
        </w:rPr>
        <w:t xml:space="preserve">Stop all running Application Approval Workflow runbooks </w:t>
      </w:r>
    </w:p>
    <w:p w14:paraId="1C462205" w14:textId="77777777" w:rsidR="00211C3D" w:rsidRPr="004B0AA1" w:rsidRDefault="00211C3D" w:rsidP="00A520E6">
      <w:pPr>
        <w:pStyle w:val="AlertText"/>
        <w:numPr>
          <w:ilvl w:val="0"/>
          <w:numId w:val="30"/>
        </w:numPr>
      </w:pPr>
      <w:r w:rsidRPr="004B0AA1">
        <w:rPr>
          <w:rFonts w:ascii="Arial" w:hAnsi="Arial"/>
          <w:sz w:val="20"/>
        </w:rPr>
        <w:t>Manually delete all Application Approval Workflow runbooks</w:t>
      </w:r>
    </w:p>
    <w:p w14:paraId="4993D516" w14:textId="4EBFD0CA" w:rsidR="00211C3D" w:rsidRDefault="00211C3D" w:rsidP="00A520E6">
      <w:pPr>
        <w:pStyle w:val="Text"/>
        <w:numPr>
          <w:ilvl w:val="0"/>
          <w:numId w:val="30"/>
        </w:numPr>
      </w:pPr>
      <w:r>
        <w:lastRenderedPageBreak/>
        <w:t>On the orchestrator Server the Wizard will be displayed as shown in Figure 1</w:t>
      </w:r>
      <w:r w:rsidR="00457E3F">
        <w:t>4</w:t>
      </w:r>
      <w:r>
        <w:t>.</w:t>
      </w:r>
      <w:r>
        <w:br/>
      </w:r>
      <w:r>
        <w:br/>
      </w:r>
      <w:r>
        <w:rPr>
          <w:noProof/>
        </w:rPr>
        <w:drawing>
          <wp:inline distT="0" distB="0" distL="0" distR="0" wp14:anchorId="48F205C3" wp14:editId="07D3E9FA">
            <wp:extent cx="4754880" cy="3566160"/>
            <wp:effectExtent l="0" t="0" r="7620" b="0"/>
            <wp:docPr id="26" name="Picture 26" descr="cid:image002.jpg@01CD1E1F.86C10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D1E1F.86C10AB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47627A78" w14:textId="47019CF6" w:rsidR="00211C3D" w:rsidRDefault="00211C3D" w:rsidP="00A520E6">
      <w:pPr>
        <w:pStyle w:val="Text"/>
        <w:numPr>
          <w:ilvl w:val="0"/>
          <w:numId w:val="30"/>
        </w:numPr>
        <w:spacing w:after="240"/>
      </w:pPr>
      <w:r>
        <w:t>Figure 1</w:t>
      </w:r>
      <w:r w:rsidR="00457E3F">
        <w:t>4</w:t>
      </w:r>
      <w:r>
        <w:t>. Repair / uninstall AAW on Orchestrator Server</w:t>
      </w:r>
    </w:p>
    <w:p w14:paraId="28012064" w14:textId="77777777" w:rsidR="00211C3D" w:rsidRDefault="00211C3D" w:rsidP="00211C3D">
      <w:pPr>
        <w:pStyle w:val="Heading2"/>
      </w:pPr>
      <w:bookmarkStart w:id="16" w:name="_Toc323121364"/>
      <w:r w:rsidRPr="0041707E">
        <w:t>Uninstall Application Approval Workflow from Service Manager Server</w:t>
      </w:r>
      <w:bookmarkEnd w:id="16"/>
      <w:r w:rsidRPr="0041707E">
        <w:t xml:space="preserve"> </w:t>
      </w:r>
    </w:p>
    <w:p w14:paraId="4E446B27" w14:textId="77777777" w:rsidR="00211C3D" w:rsidRDefault="00211C3D" w:rsidP="00211C3D">
      <w:pPr>
        <w:pStyle w:val="Text"/>
      </w:pPr>
    </w:p>
    <w:p w14:paraId="31CF944E" w14:textId="77777777" w:rsidR="00211C3D" w:rsidRDefault="00211C3D" w:rsidP="00211C3D">
      <w:pPr>
        <w:pStyle w:val="Text"/>
      </w:pPr>
      <w:r>
        <w:t>You can uninstall AAW from Control Panel. To do so, you must be an administrator on Service Manager administrator.</w:t>
      </w:r>
    </w:p>
    <w:p w14:paraId="037945B6" w14:textId="084EB366" w:rsidR="00211C3D" w:rsidRPr="004B0AA1" w:rsidRDefault="00211C3D" w:rsidP="00211C3D">
      <w:pPr>
        <w:pStyle w:val="Text"/>
      </w:pPr>
      <w:r w:rsidRPr="004B0AA1">
        <w:t xml:space="preserve">On the </w:t>
      </w:r>
      <w:r w:rsidRPr="004B0AA1">
        <w:rPr>
          <w:b/>
        </w:rPr>
        <w:t>Uninstall or change a program</w:t>
      </w:r>
      <w:r w:rsidRPr="004B0AA1">
        <w:t xml:space="preserve"> page, select AAW, and then click </w:t>
      </w:r>
      <w:r w:rsidRPr="004B0AA1">
        <w:rPr>
          <w:b/>
        </w:rPr>
        <w:t>Uninstall</w:t>
      </w:r>
      <w:r w:rsidR="00457E3F" w:rsidRPr="004B0AA1">
        <w:t>, as shown in Figure 15</w:t>
      </w:r>
      <w:r w:rsidRPr="004B0AA1">
        <w:t>.</w:t>
      </w:r>
    </w:p>
    <w:p w14:paraId="5E7414A2" w14:textId="77777777" w:rsidR="00211C3D" w:rsidRPr="004B0AA1" w:rsidRDefault="00211C3D" w:rsidP="00211C3D">
      <w:pPr>
        <w:pStyle w:val="Text"/>
      </w:pPr>
      <w:r w:rsidRPr="004B0AA1">
        <w:t>Note: Before Uninstallation of AAW make sure to:</w:t>
      </w:r>
    </w:p>
    <w:p w14:paraId="26486990" w14:textId="6374328D" w:rsidR="00211C3D" w:rsidRPr="004B0AA1" w:rsidRDefault="00211C3D" w:rsidP="00A520E6">
      <w:pPr>
        <w:pStyle w:val="AlertText"/>
        <w:numPr>
          <w:ilvl w:val="0"/>
          <w:numId w:val="30"/>
        </w:numPr>
        <w:rPr>
          <w:rFonts w:ascii="Arial" w:hAnsi="Arial"/>
          <w:sz w:val="20"/>
        </w:rPr>
      </w:pPr>
      <w:r w:rsidRPr="004B0AA1">
        <w:rPr>
          <w:rFonts w:ascii="Arial" w:hAnsi="Arial"/>
          <w:sz w:val="20"/>
        </w:rPr>
        <w:t xml:space="preserve">Delete the </w:t>
      </w:r>
      <w:r w:rsidRPr="004B0AA1">
        <w:rPr>
          <w:rFonts w:ascii="Arial" w:hAnsi="Arial"/>
          <w:b/>
          <w:sz w:val="20"/>
        </w:rPr>
        <w:t>Management Packs</w:t>
      </w:r>
      <w:r w:rsidR="004B0AA1" w:rsidRPr="004B0AA1">
        <w:rPr>
          <w:rFonts w:ascii="Arial" w:hAnsi="Arial"/>
          <w:sz w:val="20"/>
        </w:rPr>
        <w:t xml:space="preserve"> that store the AAW templates</w:t>
      </w:r>
    </w:p>
    <w:p w14:paraId="43068391" w14:textId="77777777" w:rsidR="00211C3D" w:rsidRPr="004B0AA1" w:rsidRDefault="00211C3D" w:rsidP="00A520E6">
      <w:pPr>
        <w:pStyle w:val="AlertText"/>
        <w:numPr>
          <w:ilvl w:val="0"/>
          <w:numId w:val="30"/>
        </w:numPr>
        <w:rPr>
          <w:rFonts w:ascii="Arial" w:hAnsi="Arial"/>
          <w:sz w:val="20"/>
        </w:rPr>
      </w:pPr>
      <w:r w:rsidRPr="004B0AA1">
        <w:rPr>
          <w:rFonts w:ascii="Arial" w:hAnsi="Arial"/>
          <w:sz w:val="20"/>
        </w:rPr>
        <w:t>Close all the AAW Consoles (Service Manager) and Documents (CHM files)</w:t>
      </w:r>
    </w:p>
    <w:p w14:paraId="6BF22BBD" w14:textId="77777777" w:rsidR="00211C3D" w:rsidRDefault="00211C3D" w:rsidP="00211C3D">
      <w:pPr>
        <w:pStyle w:val="Figure"/>
      </w:pPr>
      <w:r w:rsidRPr="00037F16">
        <w:rPr>
          <w:noProof/>
        </w:rPr>
        <w:drawing>
          <wp:inline distT="0" distB="0" distL="0" distR="0" wp14:anchorId="67C3D104" wp14:editId="5E36854E">
            <wp:extent cx="5018405" cy="1075055"/>
            <wp:effectExtent l="19050" t="19050" r="1079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8405" cy="1075055"/>
                    </a:xfrm>
                    <a:prstGeom prst="rect">
                      <a:avLst/>
                    </a:prstGeom>
                    <a:noFill/>
                    <a:ln>
                      <a:solidFill>
                        <a:schemeClr val="tx1"/>
                      </a:solidFill>
                    </a:ln>
                  </pic:spPr>
                </pic:pic>
              </a:graphicData>
            </a:graphic>
          </wp:inline>
        </w:drawing>
      </w:r>
    </w:p>
    <w:p w14:paraId="4484D83D" w14:textId="6B7483AC" w:rsidR="00211C3D" w:rsidRDefault="00211C3D" w:rsidP="00211C3D">
      <w:pPr>
        <w:pStyle w:val="Label"/>
      </w:pPr>
      <w:r>
        <w:t>Figure 1</w:t>
      </w:r>
      <w:r w:rsidR="00457E3F">
        <w:t>5</w:t>
      </w:r>
      <w:r>
        <w:t>. Uninstall AAW</w:t>
      </w:r>
    </w:p>
    <w:p w14:paraId="37686943" w14:textId="77777777" w:rsidR="00211C3D" w:rsidRDefault="00211C3D" w:rsidP="00211C3D">
      <w:pPr>
        <w:pStyle w:val="Heading1"/>
      </w:pPr>
      <w:bookmarkStart w:id="17" w:name="_Toc323121365"/>
      <w:r>
        <w:lastRenderedPageBreak/>
        <w:t>Repair Application Approval Workflow</w:t>
      </w:r>
      <w:bookmarkEnd w:id="17"/>
    </w:p>
    <w:p w14:paraId="3B9B05A8" w14:textId="77777777" w:rsidR="00211C3D" w:rsidRDefault="00211C3D" w:rsidP="00211C3D">
      <w:pPr>
        <w:pStyle w:val="Text"/>
      </w:pPr>
      <w:r>
        <w:t>You can repair AAW from the Control Panel.   To do so, you must be an administrator on the machine on which the program is installed as well as a Service Manager administrator.</w:t>
      </w:r>
    </w:p>
    <w:p w14:paraId="4534E176" w14:textId="222B7A49" w:rsidR="00211C3D" w:rsidRDefault="00211C3D" w:rsidP="00211C3D">
      <w:pPr>
        <w:pStyle w:val="Text"/>
      </w:pPr>
      <w:r>
        <w:t xml:space="preserve">On the </w:t>
      </w:r>
      <w:r w:rsidRPr="004569CD">
        <w:rPr>
          <w:b/>
        </w:rPr>
        <w:t>Uninstall or change a program</w:t>
      </w:r>
      <w:r>
        <w:t xml:space="preserve"> page, select AAW, and then click </w:t>
      </w:r>
      <w:r w:rsidRPr="004569CD">
        <w:rPr>
          <w:b/>
        </w:rPr>
        <w:t>Uninstall</w:t>
      </w:r>
      <w:r w:rsidR="00457E3F">
        <w:t>, as shown in Figure 16</w:t>
      </w:r>
      <w:r>
        <w:t>.</w:t>
      </w:r>
    </w:p>
    <w:p w14:paraId="18BA4722" w14:textId="77777777" w:rsidR="00211C3D" w:rsidRDefault="00211C3D" w:rsidP="00211C3D">
      <w:pPr>
        <w:pStyle w:val="Figure"/>
      </w:pPr>
      <w:r w:rsidRPr="00037F16">
        <w:rPr>
          <w:noProof/>
        </w:rPr>
        <w:drawing>
          <wp:inline distT="0" distB="0" distL="0" distR="0" wp14:anchorId="6CA4EF07" wp14:editId="0E72DCC0">
            <wp:extent cx="5018405" cy="1075055"/>
            <wp:effectExtent l="19050" t="19050" r="1079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8405" cy="1075055"/>
                    </a:xfrm>
                    <a:prstGeom prst="rect">
                      <a:avLst/>
                    </a:prstGeom>
                    <a:noFill/>
                    <a:ln>
                      <a:solidFill>
                        <a:schemeClr val="tx1"/>
                      </a:solidFill>
                    </a:ln>
                  </pic:spPr>
                </pic:pic>
              </a:graphicData>
            </a:graphic>
          </wp:inline>
        </w:drawing>
      </w:r>
    </w:p>
    <w:p w14:paraId="3D479FF8" w14:textId="3C87ED5B" w:rsidR="00211C3D" w:rsidRDefault="00457E3F" w:rsidP="00211C3D">
      <w:pPr>
        <w:pStyle w:val="Label"/>
      </w:pPr>
      <w:r>
        <w:t>Figure 16</w:t>
      </w:r>
      <w:r w:rsidR="00211C3D">
        <w:t>. Repair AAW</w:t>
      </w:r>
    </w:p>
    <w:p w14:paraId="7FD0C4E8" w14:textId="77777777" w:rsidR="00211C3D" w:rsidRDefault="00211C3D" w:rsidP="00211C3D">
      <w:pPr>
        <w:pStyle w:val="Text"/>
        <w:rPr>
          <w:rFonts w:eastAsiaTheme="minorHAnsi"/>
        </w:rPr>
      </w:pPr>
    </w:p>
    <w:p w14:paraId="071EF3FE" w14:textId="77777777" w:rsidR="00211C3D" w:rsidRDefault="00211C3D" w:rsidP="00211C3D">
      <w:pPr>
        <w:pStyle w:val="Text"/>
      </w:pPr>
      <w:r>
        <w:t>And on the Service Manager Server the Wizard will be as shown in figure 17</w:t>
      </w:r>
    </w:p>
    <w:p w14:paraId="4983068E" w14:textId="77777777" w:rsidR="00211C3D" w:rsidRDefault="00211C3D" w:rsidP="00211C3D">
      <w:pPr>
        <w:pStyle w:val="Text"/>
      </w:pPr>
      <w:r>
        <w:rPr>
          <w:noProof/>
        </w:rPr>
        <w:drawing>
          <wp:inline distT="0" distB="0" distL="0" distR="0" wp14:anchorId="678B794E" wp14:editId="6CB99115">
            <wp:extent cx="4754880" cy="3566160"/>
            <wp:effectExtent l="0" t="0" r="7620" b="0"/>
            <wp:docPr id="9" name="Picture 9" descr="cid:image003.jpg@01CD1E1F.86C10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3.jpg@01CD1E1F.86C10AB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429F40AA" w14:textId="77777777" w:rsidR="00211C3D" w:rsidRDefault="00211C3D" w:rsidP="00211C3D">
      <w:pPr>
        <w:pStyle w:val="Label"/>
      </w:pPr>
      <w:r>
        <w:t>Figure 17. Repair / Uninstall AAW on Service Manager Server</w:t>
      </w:r>
    </w:p>
    <w:p w14:paraId="728093BE" w14:textId="77777777" w:rsidR="00211C3D" w:rsidRDefault="00211C3D" w:rsidP="00211C3D">
      <w:pPr>
        <w:pStyle w:val="Text"/>
      </w:pPr>
    </w:p>
    <w:p w14:paraId="49B0E5FF" w14:textId="77777777" w:rsidR="00211C3D" w:rsidRDefault="00211C3D" w:rsidP="00211C3D">
      <w:pPr>
        <w:pStyle w:val="Text"/>
      </w:pPr>
      <w:r>
        <w:t xml:space="preserve">By selecting </w:t>
      </w:r>
      <w:r w:rsidRPr="00F748D8">
        <w:rPr>
          <w:b/>
        </w:rPr>
        <w:t>Repair Application Approval Workflow components for Service Manager</w:t>
      </w:r>
      <w:r>
        <w:t xml:space="preserve">, the wizard will take you through the installer, excluding the Software License Terms page and repair the installation.  </w:t>
      </w:r>
    </w:p>
    <w:p w14:paraId="227438C9" w14:textId="77777777" w:rsidR="00211C3D" w:rsidRDefault="00211C3D" w:rsidP="00211C3D">
      <w:pPr>
        <w:pStyle w:val="Text"/>
      </w:pPr>
    </w:p>
    <w:p w14:paraId="5FB345FE" w14:textId="016730AD" w:rsidR="00211C3D" w:rsidRPr="004B0AA1" w:rsidRDefault="00211C3D" w:rsidP="00211C3D">
      <w:pPr>
        <w:pStyle w:val="Text"/>
      </w:pPr>
      <w:r w:rsidRPr="004B0AA1">
        <w:t xml:space="preserve">The </w:t>
      </w:r>
      <w:r w:rsidRPr="004B0AA1">
        <w:rPr>
          <w:b/>
        </w:rPr>
        <w:t>Repair</w:t>
      </w:r>
      <w:r w:rsidRPr="004B0AA1">
        <w:t xml:space="preserve"> option on the Orchestrator server will re-deploy all AAW files and will cre</w:t>
      </w:r>
      <w:r w:rsidR="00457E3F" w:rsidRPr="004B0AA1">
        <w:t>ate a new runbook</w:t>
      </w:r>
      <w:r w:rsidRPr="004B0AA1">
        <w:t xml:space="preserve"> file with the parameters provided by the user during the installation (replacing the old one).  To verify Application Approval Workflow works fine, please delete the old runbooks and import the new ones. </w:t>
      </w:r>
    </w:p>
    <w:p w14:paraId="7B910C58" w14:textId="77777777" w:rsidR="00211C3D" w:rsidRPr="004B0AA1" w:rsidRDefault="00211C3D" w:rsidP="00211C3D">
      <w:pPr>
        <w:pStyle w:val="Text"/>
      </w:pPr>
    </w:p>
    <w:p w14:paraId="06937B77" w14:textId="23E82949" w:rsidR="00211C3D" w:rsidRDefault="00211C3D" w:rsidP="00211C3D">
      <w:pPr>
        <w:pStyle w:val="Text"/>
      </w:pPr>
      <w:r w:rsidRPr="004B0AA1">
        <w:t>The repair function on the Service Manager server will re-deploy all missing</w:t>
      </w:r>
      <w:r w:rsidRPr="004B0AA1">
        <w:rPr>
          <w:color w:val="1F497D"/>
        </w:rPr>
        <w:t xml:space="preserve"> </w:t>
      </w:r>
      <w:r w:rsidRPr="004B0AA1">
        <w:t xml:space="preserve">AAW management packs </w:t>
      </w:r>
      <w:r w:rsidR="004B0AA1">
        <w:t>and files.</w:t>
      </w:r>
    </w:p>
    <w:p w14:paraId="62F4427E" w14:textId="77777777" w:rsidR="00211C3D" w:rsidRPr="00B7756A" w:rsidRDefault="00211C3D" w:rsidP="00211C3D">
      <w:pPr>
        <w:pStyle w:val="Text"/>
      </w:pPr>
    </w:p>
    <w:p w14:paraId="4FA7D9CD" w14:textId="77777777" w:rsidR="00211C3D" w:rsidRDefault="00211C3D" w:rsidP="00211C3D">
      <w:pPr>
        <w:spacing w:before="0" w:after="0" w:line="240" w:lineRule="auto"/>
        <w:rPr>
          <w:rFonts w:ascii="Arial Black" w:hAnsi="Arial Black"/>
          <w:b w:val="0"/>
          <w:i/>
          <w:color w:val="000000"/>
          <w:kern w:val="24"/>
          <w:sz w:val="32"/>
          <w:szCs w:val="32"/>
        </w:rPr>
      </w:pPr>
      <w:r>
        <w:br w:type="page"/>
      </w:r>
    </w:p>
    <w:p w14:paraId="755B7B3D" w14:textId="77777777" w:rsidR="00211C3D" w:rsidRPr="00037F16" w:rsidRDefault="00211C3D" w:rsidP="00211C3D">
      <w:pPr>
        <w:pStyle w:val="Heading2"/>
      </w:pPr>
      <w:bookmarkStart w:id="18" w:name="_Toc323121366"/>
      <w:r w:rsidRPr="00037F16">
        <w:lastRenderedPageBreak/>
        <w:t>Before You Proceed</w:t>
      </w:r>
      <w:bookmarkEnd w:id="18"/>
    </w:p>
    <w:p w14:paraId="5193D755" w14:textId="77777777" w:rsidR="00211C3D" w:rsidRDefault="00211C3D" w:rsidP="00211C3D">
      <w:pPr>
        <w:pStyle w:val="Text"/>
        <w:rPr>
          <w:rFonts w:cs="Arial"/>
        </w:rPr>
      </w:pPr>
      <w:r>
        <w:t xml:space="preserve">AAW is used </w:t>
      </w:r>
      <w:r w:rsidRPr="00982375">
        <w:t xml:space="preserve">for configuration and management of </w:t>
      </w:r>
      <w:r>
        <w:t>AAW requests. The AAW resources</w:t>
      </w:r>
      <w:r>
        <w:rPr>
          <w:rFonts w:cs="Arial"/>
        </w:rPr>
        <w:t>—accounts, services, and connectors—must be created and configured before you start to set up selection criteria for applications.</w:t>
      </w:r>
    </w:p>
    <w:p w14:paraId="2FB8C19B" w14:textId="77777777" w:rsidR="00211C3D" w:rsidRPr="00037F16" w:rsidRDefault="00211C3D" w:rsidP="00211C3D">
      <w:pPr>
        <w:pStyle w:val="Heading3"/>
      </w:pPr>
      <w:bookmarkStart w:id="19" w:name="_Toc323121367"/>
      <w:r w:rsidRPr="00037F16">
        <w:t>Application Approval Workflow Resources</w:t>
      </w:r>
      <w:bookmarkEnd w:id="19"/>
    </w:p>
    <w:p w14:paraId="5DE81619" w14:textId="77777777" w:rsidR="00211C3D" w:rsidRDefault="00211C3D" w:rsidP="00211C3D">
      <w:pPr>
        <w:pStyle w:val="Text"/>
      </w:pPr>
      <w:r>
        <w:t>Table 1 describes the AAW resources that must be created and configured in the infrastructure before you perform the procedures in the section, “</w:t>
      </w:r>
      <w:r w:rsidRPr="00243717">
        <w:rPr>
          <w:rStyle w:val="Italic"/>
          <w:i w:val="0"/>
        </w:rPr>
        <w:t>Configuration</w:t>
      </w:r>
      <w:r>
        <w:rPr>
          <w:rStyle w:val="Italic"/>
          <w:i w:val="0"/>
        </w:rPr>
        <w:t>,”</w:t>
      </w:r>
      <w:r>
        <w:t xml:space="preserve"> later in this guide.</w:t>
      </w:r>
    </w:p>
    <w:p w14:paraId="2BA49F2A" w14:textId="77777777" w:rsidR="00211C3D" w:rsidRDefault="00211C3D" w:rsidP="00211C3D">
      <w:pPr>
        <w:pStyle w:val="Label"/>
      </w:pPr>
      <w:r>
        <w:t>Table 1. Application Approval Workflow Resources</w:t>
      </w:r>
    </w:p>
    <w:tbl>
      <w:tblPr>
        <w:tblW w:w="0" w:type="auto"/>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3259"/>
        <w:gridCol w:w="4741"/>
      </w:tblGrid>
      <w:tr w:rsidR="00211C3D" w:rsidRPr="00A917ED" w14:paraId="259B0484" w14:textId="77777777" w:rsidTr="002409D4">
        <w:trPr>
          <w:tblHeader/>
        </w:trPr>
        <w:tc>
          <w:tcPr>
            <w:tcW w:w="0" w:type="auto"/>
            <w:shd w:val="pct50" w:color="C0C0C0" w:fill="auto"/>
          </w:tcPr>
          <w:p w14:paraId="657ADF2E" w14:textId="77777777" w:rsidR="00211C3D" w:rsidRPr="00A917ED" w:rsidRDefault="00211C3D" w:rsidP="002409D4">
            <w:pPr>
              <w:pStyle w:val="Label"/>
            </w:pPr>
            <w:r>
              <w:t>Item</w:t>
            </w:r>
          </w:p>
        </w:tc>
        <w:tc>
          <w:tcPr>
            <w:tcW w:w="0" w:type="auto"/>
            <w:shd w:val="pct50" w:color="C0C0C0" w:fill="auto"/>
          </w:tcPr>
          <w:p w14:paraId="35D0C825" w14:textId="77777777" w:rsidR="00211C3D" w:rsidRPr="00A917ED" w:rsidRDefault="00211C3D" w:rsidP="002409D4">
            <w:pPr>
              <w:pStyle w:val="Label"/>
            </w:pPr>
            <w:r>
              <w:t>Description</w:t>
            </w:r>
          </w:p>
        </w:tc>
      </w:tr>
      <w:tr w:rsidR="00211C3D" w:rsidRPr="00A917ED" w14:paraId="050C1649" w14:textId="77777777" w:rsidTr="002409D4">
        <w:tc>
          <w:tcPr>
            <w:tcW w:w="0" w:type="auto"/>
          </w:tcPr>
          <w:p w14:paraId="470903F6" w14:textId="77777777" w:rsidR="00211C3D" w:rsidRPr="0073662A" w:rsidRDefault="00211C3D" w:rsidP="002409D4">
            <w:pPr>
              <w:pStyle w:val="Text"/>
              <w:rPr>
                <w:rStyle w:val="Bold"/>
                <w:b w:val="0"/>
              </w:rPr>
            </w:pPr>
            <w:r w:rsidRPr="0073662A">
              <w:rPr>
                <w:rStyle w:val="Bold"/>
                <w:b w:val="0"/>
              </w:rPr>
              <w:t>Accounts</w:t>
            </w:r>
          </w:p>
        </w:tc>
        <w:tc>
          <w:tcPr>
            <w:tcW w:w="0" w:type="auto"/>
          </w:tcPr>
          <w:p w14:paraId="3FE9BD33" w14:textId="77777777" w:rsidR="00211C3D" w:rsidRPr="00A917ED" w:rsidRDefault="00211C3D" w:rsidP="002409D4">
            <w:pPr>
              <w:pStyle w:val="Text"/>
            </w:pPr>
            <w:r>
              <w:t>All accounts must be set up correctly.</w:t>
            </w:r>
          </w:p>
        </w:tc>
      </w:tr>
      <w:tr w:rsidR="00211C3D" w:rsidRPr="00A917ED" w14:paraId="58AE0234" w14:textId="77777777" w:rsidTr="002409D4">
        <w:tc>
          <w:tcPr>
            <w:tcW w:w="0" w:type="auto"/>
          </w:tcPr>
          <w:p w14:paraId="3BBFB04F" w14:textId="77777777" w:rsidR="00211C3D" w:rsidRPr="001D7734" w:rsidRDefault="00211C3D" w:rsidP="002409D4">
            <w:pPr>
              <w:pStyle w:val="Text"/>
              <w:rPr>
                <w:rStyle w:val="Bold"/>
                <w:b w:val="0"/>
              </w:rPr>
            </w:pPr>
            <w:r w:rsidRPr="001D7734">
              <w:rPr>
                <w:rStyle w:val="Bold"/>
                <w:b w:val="0"/>
              </w:rPr>
              <w:t>Services</w:t>
            </w:r>
          </w:p>
        </w:tc>
        <w:tc>
          <w:tcPr>
            <w:tcW w:w="0" w:type="auto"/>
          </w:tcPr>
          <w:p w14:paraId="43DB8C9B" w14:textId="77777777" w:rsidR="00211C3D" w:rsidRDefault="00211C3D" w:rsidP="002409D4">
            <w:pPr>
              <w:pStyle w:val="Text"/>
            </w:pPr>
            <w:r>
              <w:t>All services must be running and set up with the correct accounts.</w:t>
            </w:r>
          </w:p>
        </w:tc>
      </w:tr>
      <w:tr w:rsidR="00211C3D" w:rsidRPr="00A917ED" w14:paraId="475A1D35" w14:textId="77777777" w:rsidTr="002409D4">
        <w:tc>
          <w:tcPr>
            <w:tcW w:w="0" w:type="auto"/>
          </w:tcPr>
          <w:p w14:paraId="26977450" w14:textId="77777777" w:rsidR="00211C3D" w:rsidRPr="00E719AF" w:rsidRDefault="00211C3D" w:rsidP="002409D4">
            <w:pPr>
              <w:pStyle w:val="Text"/>
              <w:spacing w:line="220" w:lineRule="exact"/>
              <w:rPr>
                <w:rStyle w:val="Bold"/>
                <w:b w:val="0"/>
              </w:rPr>
            </w:pPr>
            <w:r w:rsidRPr="001D7734">
              <w:rPr>
                <w:rStyle w:val="Bold"/>
                <w:b w:val="0"/>
              </w:rPr>
              <w:t>Active Directory</w:t>
            </w:r>
            <w:r w:rsidRPr="00C166BB">
              <w:rPr>
                <w:rStyle w:val="Bold"/>
                <w:b w:val="0"/>
                <w:vertAlign w:val="superscript"/>
              </w:rPr>
              <w:t>®</w:t>
            </w:r>
            <w:r w:rsidRPr="001D7734">
              <w:rPr>
                <w:rStyle w:val="Bold"/>
                <w:b w:val="0"/>
              </w:rPr>
              <w:t>/Service Manager connector</w:t>
            </w:r>
          </w:p>
        </w:tc>
        <w:tc>
          <w:tcPr>
            <w:tcW w:w="0" w:type="auto"/>
          </w:tcPr>
          <w:p w14:paraId="1B55D85D" w14:textId="77777777" w:rsidR="00211C3D" w:rsidRPr="009971DA" w:rsidRDefault="00211C3D" w:rsidP="002409D4">
            <w:pPr>
              <w:pStyle w:val="Text"/>
              <w:rPr>
                <w:b/>
                <w:sz w:val="16"/>
              </w:rPr>
            </w:pPr>
            <w:r>
              <w:t>Connector from Active Directory Domain Services (AD DS) to Service Manager.</w:t>
            </w:r>
          </w:p>
        </w:tc>
      </w:tr>
      <w:tr w:rsidR="00211C3D" w:rsidRPr="00A917ED" w14:paraId="1235412F" w14:textId="77777777" w:rsidTr="002409D4">
        <w:tc>
          <w:tcPr>
            <w:tcW w:w="0" w:type="auto"/>
          </w:tcPr>
          <w:p w14:paraId="671F67A6" w14:textId="77777777" w:rsidR="00211C3D" w:rsidRPr="00E719AF" w:rsidRDefault="00211C3D" w:rsidP="002409D4">
            <w:pPr>
              <w:pStyle w:val="Text"/>
              <w:spacing w:line="220" w:lineRule="exact"/>
              <w:rPr>
                <w:rStyle w:val="Bold"/>
                <w:b w:val="0"/>
              </w:rPr>
            </w:pPr>
            <w:r>
              <w:t>Orchestrator</w:t>
            </w:r>
            <w:r w:rsidRPr="001D7734">
              <w:rPr>
                <w:rStyle w:val="Bold"/>
                <w:b w:val="0"/>
              </w:rPr>
              <w:t>/Service Manager connector</w:t>
            </w:r>
          </w:p>
        </w:tc>
        <w:tc>
          <w:tcPr>
            <w:tcW w:w="0" w:type="auto"/>
          </w:tcPr>
          <w:p w14:paraId="3AD82CA3" w14:textId="77777777" w:rsidR="00211C3D" w:rsidRPr="009971DA" w:rsidRDefault="00211C3D" w:rsidP="002409D4">
            <w:pPr>
              <w:pStyle w:val="Text"/>
              <w:rPr>
                <w:b/>
                <w:sz w:val="16"/>
              </w:rPr>
            </w:pPr>
            <w:r>
              <w:t>Connector from Orchestrator to Service Manager.</w:t>
            </w:r>
          </w:p>
        </w:tc>
      </w:tr>
    </w:tbl>
    <w:p w14:paraId="201264FE" w14:textId="77777777" w:rsidR="00211C3D" w:rsidRPr="00037F16" w:rsidRDefault="00211C3D" w:rsidP="00211C3D">
      <w:pPr>
        <w:pStyle w:val="Text"/>
      </w:pPr>
      <w:r w:rsidRPr="00037F16">
        <w:br w:type="page"/>
      </w:r>
    </w:p>
    <w:p w14:paraId="7CB93199" w14:textId="77777777" w:rsidR="00211C3D" w:rsidRPr="00872DC5" w:rsidRDefault="00211C3D" w:rsidP="00211C3D">
      <w:pPr>
        <w:pStyle w:val="Heading1"/>
      </w:pPr>
      <w:bookmarkStart w:id="20" w:name="_Toc323121368"/>
      <w:r w:rsidRPr="00872DC5">
        <w:lastRenderedPageBreak/>
        <w:t>Configuration</w:t>
      </w:r>
      <w:bookmarkEnd w:id="20"/>
    </w:p>
    <w:p w14:paraId="67B0A5CD" w14:textId="77777777" w:rsidR="00211C3D" w:rsidRDefault="00211C3D" w:rsidP="00211C3D">
      <w:pPr>
        <w:pStyle w:val="Text"/>
      </w:pPr>
      <w:r>
        <w:t>This section describes the steps that the administrator performs in Service Manager to enable AAW request scenarios. An administrator first creates the Active Directory connector. A connector imports data from System Center and/or AD DS to the Service Manager database. Connectors must import your users and groups.</w:t>
      </w:r>
    </w:p>
    <w:p w14:paraId="7ED5A6F9" w14:textId="77777777" w:rsidR="00211C3D" w:rsidRPr="0006540E" w:rsidRDefault="00211C3D" w:rsidP="00211C3D">
      <w:pPr>
        <w:pStyle w:val="Heading2"/>
      </w:pPr>
      <w:r w:rsidRPr="0006540E">
        <w:fldChar w:fldCharType="begin"/>
      </w:r>
      <w:r w:rsidRPr="0006540E">
        <w:instrText xml:space="preserve"> \HP TopicID "ConfiguringTheToolkitEnvironment" </w:instrText>
      </w:r>
      <w:r w:rsidRPr="0006540E">
        <w:fldChar w:fldCharType="end"/>
      </w:r>
      <w:r w:rsidRPr="0006540E">
        <w:fldChar w:fldCharType="begin"/>
      </w:r>
      <w:r w:rsidRPr="0006540E">
        <w:instrText xml:space="preserve"> \HP AddBuildTag "DCHowTo", "DCITAdmin" </w:instrText>
      </w:r>
      <w:r w:rsidRPr="0006540E">
        <w:fldChar w:fldCharType="end"/>
      </w:r>
      <w:bookmarkStart w:id="21" w:name="_Toc323121369"/>
      <w:r w:rsidRPr="0006540E">
        <w:t>Runbook Configuration</w:t>
      </w:r>
      <w:bookmarkEnd w:id="21"/>
    </w:p>
    <w:p w14:paraId="6573A82C" w14:textId="77777777" w:rsidR="00211C3D" w:rsidRDefault="00211C3D" w:rsidP="00211C3D">
      <w:pPr>
        <w:pStyle w:val="Text"/>
      </w:pPr>
      <w:r w:rsidRPr="0006540E">
        <w:t>After installing AAW, import and configure the Orchestrator runbooks.</w:t>
      </w:r>
    </w:p>
    <w:p w14:paraId="21079AA5" w14:textId="77777777" w:rsidR="00211C3D" w:rsidRPr="0006540E" w:rsidRDefault="00211C3D" w:rsidP="00211C3D">
      <w:pPr>
        <w:pStyle w:val="Text"/>
      </w:pPr>
    </w:p>
    <w:p w14:paraId="3BC46CAE" w14:textId="77777777" w:rsidR="00211C3D" w:rsidRPr="003306AC" w:rsidRDefault="00211C3D" w:rsidP="00211C3D">
      <w:pPr>
        <w:pStyle w:val="LabelforProcedures"/>
      </w:pPr>
      <w:r>
        <w:t>To i</w:t>
      </w:r>
      <w:r w:rsidRPr="00B615EA">
        <w:t xml:space="preserve">mport </w:t>
      </w:r>
      <w:r>
        <w:t>r</w:t>
      </w:r>
      <w:r w:rsidRPr="00B615EA">
        <w:t>unbooks</w:t>
      </w:r>
    </w:p>
    <w:p w14:paraId="798A26A6" w14:textId="77777777" w:rsidR="00211C3D" w:rsidRPr="00037F16" w:rsidRDefault="00211C3D" w:rsidP="00211C3D">
      <w:pPr>
        <w:pStyle w:val="NumberedList1"/>
        <w:numPr>
          <w:ilvl w:val="0"/>
          <w:numId w:val="7"/>
        </w:numPr>
      </w:pPr>
      <w:r w:rsidRPr="00037F16">
        <w:t>Log</w:t>
      </w:r>
      <w:r>
        <w:t xml:space="preserve"> </w:t>
      </w:r>
      <w:r w:rsidRPr="00037F16">
        <w:t xml:space="preserve">on to the Orchestrator server </w:t>
      </w:r>
      <w:r>
        <w:t>on which</w:t>
      </w:r>
      <w:r w:rsidRPr="00037F16">
        <w:t xml:space="preserve"> AAW</w:t>
      </w:r>
      <w:r>
        <w:t xml:space="preserve"> was installed.</w:t>
      </w:r>
    </w:p>
    <w:p w14:paraId="43F9AD88" w14:textId="77777777" w:rsidR="00211C3D" w:rsidRPr="00037F16" w:rsidRDefault="00211C3D" w:rsidP="00211C3D">
      <w:pPr>
        <w:pStyle w:val="NumberedList1"/>
        <w:numPr>
          <w:ilvl w:val="0"/>
          <w:numId w:val="7"/>
        </w:numPr>
      </w:pPr>
      <w:r w:rsidRPr="00037F16">
        <w:t xml:space="preserve">Open the </w:t>
      </w:r>
      <w:r w:rsidRPr="00745591">
        <w:t>Runbook Designer</w:t>
      </w:r>
      <w:r>
        <w:t>.</w:t>
      </w:r>
    </w:p>
    <w:p w14:paraId="5C832494" w14:textId="77777777" w:rsidR="00211C3D" w:rsidRPr="00037F16" w:rsidRDefault="00211C3D" w:rsidP="00211C3D">
      <w:pPr>
        <w:pStyle w:val="NumberedList1"/>
        <w:numPr>
          <w:ilvl w:val="0"/>
          <w:numId w:val="7"/>
        </w:numPr>
      </w:pPr>
      <w:r w:rsidRPr="00037F16">
        <w:t>Navigate to</w:t>
      </w:r>
      <w:r>
        <w:t xml:space="preserve"> the</w:t>
      </w:r>
      <w:r w:rsidRPr="00037F16">
        <w:t xml:space="preserve"> </w:t>
      </w:r>
      <w:r w:rsidRPr="00745591">
        <w:t>Runbooks</w:t>
      </w:r>
      <w:r w:rsidRPr="00037F16">
        <w:t xml:space="preserve"> </w:t>
      </w:r>
      <w:r>
        <w:t>n</w:t>
      </w:r>
      <w:r w:rsidRPr="00037F16">
        <w:t>ode</w:t>
      </w:r>
      <w:r>
        <w:t>.</w:t>
      </w:r>
    </w:p>
    <w:p w14:paraId="2E1F2A5E" w14:textId="77777777" w:rsidR="00211C3D" w:rsidRPr="007E0980" w:rsidRDefault="00211C3D" w:rsidP="00211C3D">
      <w:pPr>
        <w:pStyle w:val="NumberedList1"/>
        <w:numPr>
          <w:ilvl w:val="0"/>
          <w:numId w:val="7"/>
        </w:numPr>
      </w:pPr>
      <w:r w:rsidRPr="007E0980">
        <w:t>Right</w:t>
      </w:r>
      <w:r>
        <w:t>-c</w:t>
      </w:r>
      <w:r w:rsidRPr="007E0980">
        <w:t xml:space="preserve">lick the </w:t>
      </w:r>
      <w:r>
        <w:t>n</w:t>
      </w:r>
      <w:r w:rsidRPr="007E0980">
        <w:t>ode</w:t>
      </w:r>
      <w:r>
        <w:t>,</w:t>
      </w:r>
      <w:r w:rsidRPr="007E0980">
        <w:t xml:space="preserve"> and </w:t>
      </w:r>
      <w:r>
        <w:t>then click</w:t>
      </w:r>
      <w:r w:rsidRPr="007E0980">
        <w:t xml:space="preserve"> </w:t>
      </w:r>
      <w:r w:rsidRPr="00B615EA">
        <w:rPr>
          <w:b/>
        </w:rPr>
        <w:t>Import</w:t>
      </w:r>
      <w:r>
        <w:t>.</w:t>
      </w:r>
    </w:p>
    <w:p w14:paraId="7CA92180" w14:textId="77777777" w:rsidR="00211C3D" w:rsidRDefault="00211C3D" w:rsidP="00211C3D">
      <w:pPr>
        <w:pStyle w:val="NumberedList1"/>
        <w:numPr>
          <w:ilvl w:val="0"/>
          <w:numId w:val="7"/>
        </w:numPr>
      </w:pPr>
      <w:r w:rsidRPr="007E0980">
        <w:t xml:space="preserve">Browse to the </w:t>
      </w:r>
      <w:r w:rsidRPr="00745591">
        <w:t>runbooks</w:t>
      </w:r>
      <w:r w:rsidRPr="007E0980">
        <w:t xml:space="preserve"> folder in </w:t>
      </w:r>
      <w:r w:rsidRPr="00745591">
        <w:rPr>
          <w:rStyle w:val="BoldItalic"/>
        </w:rPr>
        <w:t>AAW</w:t>
      </w:r>
      <w:r>
        <w:rPr>
          <w:rStyle w:val="BoldItalic"/>
        </w:rPr>
        <w:t>_i</w:t>
      </w:r>
      <w:r w:rsidRPr="00745591">
        <w:rPr>
          <w:rStyle w:val="BoldItalic"/>
        </w:rPr>
        <w:t>nstallation</w:t>
      </w:r>
      <w:r>
        <w:rPr>
          <w:rStyle w:val="BoldItalic"/>
        </w:rPr>
        <w:t>_f</w:t>
      </w:r>
      <w:r w:rsidRPr="00745591">
        <w:rPr>
          <w:rStyle w:val="BoldItalic"/>
        </w:rPr>
        <w:t>older</w:t>
      </w:r>
      <w:r w:rsidRPr="007E0980">
        <w:t xml:space="preserve"> (</w:t>
      </w:r>
      <w:r>
        <w:t xml:space="preserve">where </w:t>
      </w:r>
      <w:r w:rsidRPr="00745591">
        <w:rPr>
          <w:rStyle w:val="Italic"/>
        </w:rPr>
        <w:t>AAW_installation_folder</w:t>
      </w:r>
      <w:r>
        <w:t xml:space="preserve"> is the default location unless </w:t>
      </w:r>
      <w:r w:rsidRPr="007E0980">
        <w:t>you install</w:t>
      </w:r>
      <w:r>
        <w:t>ed</w:t>
      </w:r>
      <w:r w:rsidRPr="007E0980">
        <w:t xml:space="preserve"> the application</w:t>
      </w:r>
      <w:r>
        <w:t xml:space="preserve"> elsewhere</w:t>
      </w:r>
      <w:r>
        <w:rPr>
          <w:rFonts w:cs="Arial"/>
        </w:rPr>
        <w:t>—</w:t>
      </w:r>
      <w:r w:rsidRPr="007E0980">
        <w:t>generally</w:t>
      </w:r>
      <w:r>
        <w:t>,</w:t>
      </w:r>
      <w:r w:rsidRPr="007E0980">
        <w:t xml:space="preserve"> it </w:t>
      </w:r>
      <w:r>
        <w:t xml:space="preserve">is </w:t>
      </w:r>
      <w:r w:rsidRPr="007E0980">
        <w:t xml:space="preserve">located in </w:t>
      </w:r>
      <w:r w:rsidRPr="00745591">
        <w:t>Program Files(x86)</w:t>
      </w:r>
      <w:r>
        <w:t>)</w:t>
      </w:r>
      <w:r w:rsidRPr="00745591">
        <w:t>.</w:t>
      </w:r>
    </w:p>
    <w:p w14:paraId="7F772508" w14:textId="77777777" w:rsidR="00211C3D" w:rsidRDefault="00211C3D" w:rsidP="00211C3D">
      <w:pPr>
        <w:pStyle w:val="NumberedList1"/>
        <w:numPr>
          <w:ilvl w:val="0"/>
          <w:numId w:val="7"/>
        </w:numPr>
      </w:pPr>
      <w:r>
        <w:t xml:space="preserve">Select </w:t>
      </w:r>
      <w:r w:rsidRPr="00BD6054">
        <w:rPr>
          <w:b/>
        </w:rPr>
        <w:t>Runbook</w:t>
      </w:r>
      <w:r>
        <w:rPr>
          <w:b/>
        </w:rPr>
        <w:t>s</w:t>
      </w:r>
      <w:r w:rsidRPr="00BD6054">
        <w:rPr>
          <w:b/>
        </w:rPr>
        <w:t>.OIS_Export</w:t>
      </w:r>
      <w:r w:rsidRPr="001F32DE">
        <w:t xml:space="preserve"> </w:t>
      </w:r>
      <w:r w:rsidRPr="007E0980">
        <w:t xml:space="preserve">in </w:t>
      </w:r>
      <w:r>
        <w:t xml:space="preserve">the </w:t>
      </w:r>
      <w:r w:rsidRPr="007E0980">
        <w:t>runbooks folder</w:t>
      </w:r>
      <w:r>
        <w:t>.</w:t>
      </w:r>
    </w:p>
    <w:p w14:paraId="18D49593" w14:textId="77777777" w:rsidR="00211C3D" w:rsidRDefault="00211C3D" w:rsidP="00211C3D">
      <w:pPr>
        <w:pStyle w:val="NumberedList1"/>
        <w:numPr>
          <w:ilvl w:val="0"/>
          <w:numId w:val="7"/>
        </w:numPr>
      </w:pPr>
      <w:r>
        <w:t xml:space="preserve">Click </w:t>
      </w:r>
      <w:r w:rsidRPr="00BD6054">
        <w:rPr>
          <w:b/>
        </w:rPr>
        <w:t>Finish</w:t>
      </w:r>
      <w:r>
        <w:t xml:space="preserve"> in the </w:t>
      </w:r>
      <w:r w:rsidRPr="00745591">
        <w:t>Import Options Wizard</w:t>
      </w:r>
      <w:r>
        <w:t>.</w:t>
      </w:r>
    </w:p>
    <w:p w14:paraId="2E7AF102" w14:textId="77777777" w:rsidR="00211C3D" w:rsidRDefault="00211C3D" w:rsidP="00211C3D">
      <w:pPr>
        <w:pStyle w:val="Text"/>
      </w:pPr>
      <w:r>
        <w:t>The AAW runbooks are imported into the Runbook Designer.</w:t>
      </w:r>
    </w:p>
    <w:p w14:paraId="3D7CB3F1" w14:textId="77777777" w:rsidR="00211C3D" w:rsidRDefault="00211C3D" w:rsidP="00211C3D">
      <w:pPr>
        <w:pStyle w:val="Text"/>
        <w:rPr>
          <w:b/>
        </w:rPr>
      </w:pPr>
    </w:p>
    <w:p w14:paraId="740FF2B3" w14:textId="77777777" w:rsidR="00211C3D" w:rsidRPr="004F7CA2" w:rsidRDefault="00211C3D" w:rsidP="00211C3D">
      <w:pPr>
        <w:pStyle w:val="LabelforProcedures"/>
      </w:pPr>
      <w:r>
        <w:t>To c</w:t>
      </w:r>
      <w:r w:rsidRPr="004F7CA2">
        <w:t xml:space="preserve">onfigure </w:t>
      </w:r>
      <w:r>
        <w:t>g</w:t>
      </w:r>
      <w:r w:rsidRPr="004F7CA2">
        <w:t xml:space="preserve">lobal </w:t>
      </w:r>
      <w:r>
        <w:t>s</w:t>
      </w:r>
      <w:r w:rsidRPr="004F7CA2">
        <w:t>ettings</w:t>
      </w:r>
    </w:p>
    <w:p w14:paraId="22DEA82D" w14:textId="77777777" w:rsidR="00211C3D" w:rsidRPr="001F32DE" w:rsidRDefault="00211C3D" w:rsidP="00211C3D">
      <w:pPr>
        <w:pStyle w:val="NumberedList1"/>
        <w:numPr>
          <w:ilvl w:val="0"/>
          <w:numId w:val="7"/>
        </w:numPr>
      </w:pPr>
      <w:r w:rsidRPr="001F32DE">
        <w:t>Navigate to</w:t>
      </w:r>
      <w:r>
        <w:t xml:space="preserve"> the</w:t>
      </w:r>
      <w:r w:rsidRPr="001F32DE">
        <w:t xml:space="preserve"> </w:t>
      </w:r>
      <w:r w:rsidRPr="00745591">
        <w:t>Variables</w:t>
      </w:r>
      <w:r w:rsidRPr="001F32DE">
        <w:t xml:space="preserve"> node under </w:t>
      </w:r>
      <w:r w:rsidRPr="00283862">
        <w:rPr>
          <w:b/>
        </w:rPr>
        <w:t>Global Settings</w:t>
      </w:r>
      <w:r>
        <w:t>.</w:t>
      </w:r>
    </w:p>
    <w:p w14:paraId="52E69672" w14:textId="77777777" w:rsidR="00211C3D" w:rsidRDefault="00211C3D" w:rsidP="00211C3D">
      <w:pPr>
        <w:pStyle w:val="NumberedList1"/>
      </w:pPr>
      <w:r w:rsidRPr="001F32DE">
        <w:t>Review all the settings</w:t>
      </w:r>
      <w:r>
        <w:t>,</w:t>
      </w:r>
      <w:r w:rsidRPr="001F32DE">
        <w:t xml:space="preserve"> and configure for your environment</w:t>
      </w:r>
      <w:r>
        <w:t>.</w:t>
      </w:r>
    </w:p>
    <w:p w14:paraId="732673EB" w14:textId="77777777" w:rsidR="00211C3D" w:rsidRPr="001F32DE" w:rsidRDefault="00211C3D" w:rsidP="00211C3D">
      <w:pPr>
        <w:pStyle w:val="NumberedList1"/>
      </w:pPr>
      <w:r>
        <w:t xml:space="preserve">You may choose to enable logging under </w:t>
      </w:r>
      <w:r>
        <w:rPr>
          <w:b/>
        </w:rPr>
        <w:t>Logging</w:t>
      </w:r>
      <w:r w:rsidRPr="004F7CA2">
        <w:rPr>
          <w:b/>
        </w:rPr>
        <w:t xml:space="preserve"> Settings</w:t>
      </w:r>
      <w:r>
        <w:rPr>
          <w:b/>
        </w:rPr>
        <w:t xml:space="preserve"> </w:t>
      </w:r>
      <w:r w:rsidRPr="006C2CA4">
        <w:t xml:space="preserve">by </w:t>
      </w:r>
      <w:r>
        <w:t>setting</w:t>
      </w:r>
      <w:r>
        <w:rPr>
          <w:b/>
        </w:rPr>
        <w:t xml:space="preserve"> Enable Logging </w:t>
      </w:r>
      <w:r w:rsidRPr="006C2CA4">
        <w:t>to</w:t>
      </w:r>
      <w:r>
        <w:rPr>
          <w:b/>
        </w:rPr>
        <w:t xml:space="preserve"> True.</w:t>
      </w:r>
    </w:p>
    <w:p w14:paraId="2539FCC7" w14:textId="77777777" w:rsidR="00211C3D" w:rsidRDefault="00211C3D" w:rsidP="00211C3D">
      <w:pPr>
        <w:pStyle w:val="Text"/>
      </w:pPr>
      <w:r>
        <w:t xml:space="preserve">For additional configuration settings, refer to </w:t>
      </w:r>
      <w:hyperlink w:anchor="_Troubleshooting_Configuration" w:history="1">
        <w:r w:rsidRPr="003C4E72">
          <w:rPr>
            <w:rStyle w:val="Hyperlink"/>
          </w:rPr>
          <w:t>Configuration Troubleshooting</w:t>
        </w:r>
      </w:hyperlink>
      <w:r>
        <w:rPr>
          <w:rStyle w:val="Hyperlink"/>
          <w:u w:val="none"/>
        </w:rPr>
        <w:t>.</w:t>
      </w:r>
    </w:p>
    <w:p w14:paraId="3CA32241" w14:textId="77777777" w:rsidR="00211C3D" w:rsidRDefault="00211C3D" w:rsidP="00211C3D">
      <w:pPr>
        <w:pStyle w:val="Text"/>
      </w:pPr>
    </w:p>
    <w:p w14:paraId="5965E7C9" w14:textId="77777777" w:rsidR="00211C3D" w:rsidRPr="004B0AA1" w:rsidRDefault="00211C3D" w:rsidP="00211C3D">
      <w:pPr>
        <w:pStyle w:val="LabelforProcedures"/>
      </w:pPr>
      <w:r w:rsidRPr="004B0AA1">
        <w:t>To start the runbooks</w:t>
      </w:r>
    </w:p>
    <w:p w14:paraId="3579F17F" w14:textId="77777777" w:rsidR="00211C3D" w:rsidRPr="004B0AA1" w:rsidRDefault="00211C3D" w:rsidP="00211C3D">
      <w:pPr>
        <w:pStyle w:val="NumberedList1"/>
        <w:numPr>
          <w:ilvl w:val="0"/>
          <w:numId w:val="7"/>
        </w:numPr>
      </w:pPr>
      <w:r w:rsidRPr="004B0AA1">
        <w:t xml:space="preserve">Open the </w:t>
      </w:r>
      <w:r w:rsidRPr="004B0AA1">
        <w:rPr>
          <w:b/>
        </w:rPr>
        <w:t>Runbook Designer</w:t>
      </w:r>
      <w:r w:rsidRPr="004B0AA1">
        <w:t>.</w:t>
      </w:r>
    </w:p>
    <w:p w14:paraId="2232690F" w14:textId="77777777" w:rsidR="00211C3D" w:rsidRPr="004B0AA1" w:rsidRDefault="00211C3D" w:rsidP="00211C3D">
      <w:pPr>
        <w:pStyle w:val="NumberedList1"/>
        <w:numPr>
          <w:ilvl w:val="0"/>
          <w:numId w:val="7"/>
        </w:numPr>
      </w:pPr>
      <w:r w:rsidRPr="004B0AA1">
        <w:t xml:space="preserve">Navigate to the </w:t>
      </w:r>
      <w:r w:rsidRPr="004B0AA1">
        <w:rPr>
          <w:b/>
        </w:rPr>
        <w:t>Runbooks</w:t>
      </w:r>
      <w:r w:rsidRPr="004B0AA1">
        <w:t xml:space="preserve"> node.</w:t>
      </w:r>
    </w:p>
    <w:p w14:paraId="02F528B7" w14:textId="77777777" w:rsidR="00211C3D" w:rsidRPr="004B0AA1" w:rsidRDefault="00211C3D" w:rsidP="00211C3D">
      <w:pPr>
        <w:pStyle w:val="NumberedList1"/>
        <w:numPr>
          <w:ilvl w:val="0"/>
          <w:numId w:val="7"/>
        </w:numPr>
      </w:pPr>
      <w:r w:rsidRPr="004B0AA1">
        <w:t xml:space="preserve">Navigate to and select the </w:t>
      </w:r>
      <w:r w:rsidRPr="004B0AA1">
        <w:rPr>
          <w:b/>
        </w:rPr>
        <w:t xml:space="preserve">Automation </w:t>
      </w:r>
      <w:r w:rsidRPr="004B0AA1">
        <w:t xml:space="preserve">node under </w:t>
      </w:r>
      <w:r w:rsidRPr="004B0AA1">
        <w:rPr>
          <w:b/>
        </w:rPr>
        <w:t>Application Approval Workflow</w:t>
      </w:r>
      <w:r w:rsidRPr="004B0AA1">
        <w:t>.</w:t>
      </w:r>
    </w:p>
    <w:p w14:paraId="122793CE" w14:textId="77777777" w:rsidR="00211C3D" w:rsidRPr="004B0AA1" w:rsidRDefault="00211C3D" w:rsidP="00211C3D">
      <w:pPr>
        <w:pStyle w:val="NumberedList1"/>
        <w:numPr>
          <w:ilvl w:val="0"/>
          <w:numId w:val="7"/>
        </w:numPr>
      </w:pPr>
      <w:r w:rsidRPr="004B0AA1">
        <w:t xml:space="preserve">For each of the following </w:t>
      </w:r>
      <w:r w:rsidRPr="004B0AA1">
        <w:rPr>
          <w:b/>
        </w:rPr>
        <w:t>tabs</w:t>
      </w:r>
      <w:r w:rsidRPr="004B0AA1">
        <w:t xml:space="preserve">, click </w:t>
      </w:r>
      <w:r w:rsidRPr="004B0AA1">
        <w:rPr>
          <w:rStyle w:val="Bold"/>
        </w:rPr>
        <w:t>Run</w:t>
      </w:r>
      <w:r w:rsidRPr="004B0AA1">
        <w:t xml:space="preserve"> (the green arrow) in the top menu bar:</w:t>
      </w:r>
    </w:p>
    <w:p w14:paraId="135DF678" w14:textId="77777777" w:rsidR="00211C3D" w:rsidRPr="004B0AA1" w:rsidRDefault="00211C3D" w:rsidP="00211C3D">
      <w:pPr>
        <w:pStyle w:val="BulletedList2"/>
      </w:pPr>
      <w:r w:rsidRPr="004B0AA1">
        <w:rPr>
          <w:rStyle w:val="Bold"/>
        </w:rPr>
        <w:t>Application Catalog Synchronization</w:t>
      </w:r>
    </w:p>
    <w:p w14:paraId="16C51FA8" w14:textId="77777777" w:rsidR="00211C3D" w:rsidRPr="004B0AA1" w:rsidRDefault="00211C3D" w:rsidP="00211C3D">
      <w:pPr>
        <w:pStyle w:val="BulletedList2"/>
        <w:rPr>
          <w:rStyle w:val="Bold"/>
          <w:b w:val="0"/>
        </w:rPr>
      </w:pPr>
      <w:r w:rsidRPr="004B0AA1">
        <w:rPr>
          <w:rStyle w:val="Bold"/>
        </w:rPr>
        <w:t>Application Request Synchronization</w:t>
      </w:r>
    </w:p>
    <w:p w14:paraId="235C1D24" w14:textId="77777777" w:rsidR="00211C3D" w:rsidRPr="004B0AA1" w:rsidRDefault="00211C3D" w:rsidP="00211C3D">
      <w:pPr>
        <w:pStyle w:val="BulletedList2"/>
      </w:pPr>
      <w:r w:rsidRPr="004B0AA1">
        <w:rPr>
          <w:rStyle w:val="Bold"/>
        </w:rPr>
        <w:t>Automation Monitor</w:t>
      </w:r>
    </w:p>
    <w:p w14:paraId="1FD6AEE5" w14:textId="77777777" w:rsidR="00211C3D" w:rsidRPr="004B0AA1" w:rsidRDefault="00211C3D" w:rsidP="00211C3D">
      <w:pPr>
        <w:pStyle w:val="BulletedList2"/>
      </w:pPr>
      <w:r w:rsidRPr="004B0AA1">
        <w:rPr>
          <w:rStyle w:val="Bold"/>
        </w:rPr>
        <w:t>Poll Service Manager</w:t>
      </w:r>
    </w:p>
    <w:p w14:paraId="0A003F3E" w14:textId="77777777" w:rsidR="00211C3D" w:rsidRPr="004B0AA1" w:rsidRDefault="00211C3D" w:rsidP="00211C3D">
      <w:pPr>
        <w:pStyle w:val="AlertTextinList1"/>
        <w:rPr>
          <w:rFonts w:ascii="Arial" w:hAnsi="Arial"/>
          <w:sz w:val="20"/>
        </w:rPr>
      </w:pPr>
      <w:r w:rsidRPr="004B0AA1">
        <w:rPr>
          <w:rFonts w:ascii="Arial" w:hAnsi="Arial"/>
          <w:b/>
          <w:sz w:val="20"/>
        </w:rPr>
        <w:t>Note:   </w:t>
      </w:r>
      <w:r w:rsidRPr="004B0AA1">
        <w:rPr>
          <w:rFonts w:ascii="Arial" w:hAnsi="Arial"/>
          <w:sz w:val="20"/>
        </w:rPr>
        <w:t>Make sure all four are started.</w:t>
      </w:r>
    </w:p>
    <w:p w14:paraId="4686DBE7" w14:textId="77777777" w:rsidR="00211C3D" w:rsidRPr="004B0AA1" w:rsidRDefault="00211C3D" w:rsidP="00211C3D">
      <w:pPr>
        <w:pStyle w:val="NumberedList1"/>
        <w:numPr>
          <w:ilvl w:val="0"/>
          <w:numId w:val="7"/>
        </w:numPr>
      </w:pPr>
      <w:r w:rsidRPr="004B0AA1">
        <w:t>Close the Runbook Designer.</w:t>
      </w:r>
    </w:p>
    <w:p w14:paraId="3EAF1777" w14:textId="77777777" w:rsidR="00211C3D" w:rsidRPr="003A6E78" w:rsidRDefault="00211C3D" w:rsidP="00211C3D">
      <w:pPr>
        <w:pStyle w:val="NumberedList1"/>
        <w:numPr>
          <w:ilvl w:val="0"/>
          <w:numId w:val="0"/>
        </w:numPr>
        <w:ind w:left="360"/>
        <w:rPr>
          <w:highlight w:val="yellow"/>
        </w:rPr>
      </w:pPr>
    </w:p>
    <w:p w14:paraId="5E24154F" w14:textId="77777777" w:rsidR="00211C3D" w:rsidRPr="00037F16" w:rsidRDefault="00211C3D" w:rsidP="00211C3D">
      <w:pPr>
        <w:pStyle w:val="NumberedList1"/>
        <w:numPr>
          <w:ilvl w:val="0"/>
          <w:numId w:val="0"/>
        </w:numPr>
      </w:pPr>
      <w:r>
        <w:t>This step only needs to be performed once after installation. Going forward, the runbooks will continue to run on the scheduled intervals.</w:t>
      </w:r>
    </w:p>
    <w:p w14:paraId="295252D0" w14:textId="77777777" w:rsidR="00211C3D" w:rsidRPr="00683BA6" w:rsidRDefault="00211C3D" w:rsidP="00211C3D">
      <w:pPr>
        <w:pStyle w:val="Heading2"/>
        <w:rPr>
          <w:b/>
        </w:rPr>
      </w:pPr>
      <w:r w:rsidRPr="00683BA6">
        <w:rPr>
          <w:b/>
        </w:rPr>
        <w:lastRenderedPageBreak/>
        <w:fldChar w:fldCharType="begin"/>
      </w:r>
      <w:r w:rsidRPr="00683BA6">
        <w:rPr>
          <w:b/>
        </w:rPr>
        <w:instrText xml:space="preserve"> \HP TopicID "ConfiguringTheToolkitEnvironment" </w:instrText>
      </w:r>
      <w:r w:rsidRPr="00683BA6">
        <w:rPr>
          <w:b/>
        </w:rPr>
        <w:fldChar w:fldCharType="end"/>
      </w:r>
      <w:r w:rsidRPr="00683BA6">
        <w:rPr>
          <w:b/>
        </w:rPr>
        <w:fldChar w:fldCharType="begin"/>
      </w:r>
      <w:r w:rsidRPr="00683BA6">
        <w:rPr>
          <w:b/>
        </w:rPr>
        <w:instrText xml:space="preserve"> \HP AddBuildTag "DCHowTo", "DCITAdmin" </w:instrText>
      </w:r>
      <w:r w:rsidRPr="00683BA6">
        <w:rPr>
          <w:b/>
        </w:rPr>
        <w:fldChar w:fldCharType="end"/>
      </w:r>
      <w:bookmarkStart w:id="22" w:name="_Toc323121370"/>
      <w:r w:rsidRPr="00683BA6">
        <w:rPr>
          <w:b/>
        </w:rPr>
        <w:t xml:space="preserve">Create and Synchronize </w:t>
      </w:r>
      <w:r>
        <w:rPr>
          <w:b/>
        </w:rPr>
        <w:t xml:space="preserve">the </w:t>
      </w:r>
      <w:r w:rsidRPr="00683BA6">
        <w:rPr>
          <w:b/>
        </w:rPr>
        <w:t>Connector</w:t>
      </w:r>
      <w:bookmarkEnd w:id="22"/>
    </w:p>
    <w:p w14:paraId="563FCA9B" w14:textId="3E613A20" w:rsidR="00211C3D" w:rsidRDefault="00211C3D" w:rsidP="00211C3D">
      <w:pPr>
        <w:pStyle w:val="Text"/>
      </w:pPr>
      <w:r w:rsidRPr="004B0AA1">
        <w:t>Use these procedures to create connectors using the Service Manager console. Connector data coming from external systems that are imported into the database can be edited using the standard Service Manager forms.  This is not recommended when the external source is rega</w:t>
      </w:r>
      <w:r w:rsidR="00C3286A" w:rsidRPr="004B0AA1">
        <w:t xml:space="preserve">rded as the master data source such as the </w:t>
      </w:r>
      <w:r w:rsidRPr="004B0AA1">
        <w:t>application data</w:t>
      </w:r>
      <w:r w:rsidR="00C3286A" w:rsidRPr="004B0AA1">
        <w:t xml:space="preserve"> objects </w:t>
      </w:r>
      <w:r w:rsidRPr="004B0AA1">
        <w:t>coming in from Configuration Man</w:t>
      </w:r>
      <w:r w:rsidR="004B0AA1">
        <w:t>ager.  Changes made in Service M</w:t>
      </w:r>
      <w:r w:rsidRPr="004B0AA1">
        <w:t xml:space="preserve">anager to these application data objects will be overwritten by the synchronization process. </w:t>
      </w:r>
    </w:p>
    <w:p w14:paraId="684C7C5D" w14:textId="77777777" w:rsidR="00211C3D" w:rsidRPr="00562C6D" w:rsidRDefault="00211C3D" w:rsidP="00211C3D">
      <w:pPr>
        <w:pStyle w:val="Heading7"/>
      </w:pPr>
      <w:r w:rsidRPr="00562C6D">
        <w:t>In this section</w:t>
      </w:r>
    </w:p>
    <w:p w14:paraId="594BF6BE" w14:textId="77777777" w:rsidR="00211C3D" w:rsidRDefault="00211C3D" w:rsidP="00211C3D">
      <w:pPr>
        <w:pStyle w:val="BulletedList1"/>
      </w:pPr>
      <w:r w:rsidRPr="001F32DE">
        <w:t>Create an Active Directory connector</w:t>
      </w:r>
      <w:r>
        <w:t>.</w:t>
      </w:r>
    </w:p>
    <w:p w14:paraId="5245B3A2" w14:textId="77777777" w:rsidR="00211C3D" w:rsidRDefault="00211C3D" w:rsidP="00211C3D">
      <w:pPr>
        <w:pStyle w:val="BulletedList1"/>
      </w:pPr>
      <w:r w:rsidRPr="001F32DE">
        <w:t xml:space="preserve">Create an </w:t>
      </w:r>
      <w:r>
        <w:t>Orchestrator</w:t>
      </w:r>
      <w:r w:rsidRPr="001F32DE">
        <w:t xml:space="preserve"> connector</w:t>
      </w:r>
      <w:r>
        <w:t>.</w:t>
      </w:r>
    </w:p>
    <w:p w14:paraId="57093B2C" w14:textId="77777777" w:rsidR="00211C3D" w:rsidRPr="001F32DE" w:rsidRDefault="00211C3D" w:rsidP="00211C3D">
      <w:pPr>
        <w:pStyle w:val="BulletedList1"/>
      </w:pPr>
      <w:r w:rsidRPr="001F32DE">
        <w:t>Synchronize a connector</w:t>
      </w:r>
      <w:r>
        <w:t>.</w:t>
      </w:r>
    </w:p>
    <w:p w14:paraId="182FE15A" w14:textId="77777777" w:rsidR="00211C3D" w:rsidRPr="001F32DE" w:rsidRDefault="00211C3D" w:rsidP="00211C3D">
      <w:pPr>
        <w:pStyle w:val="Heading3"/>
      </w:pPr>
      <w:bookmarkStart w:id="23" w:name="_Toc323121371"/>
      <w:bookmarkStart w:id="24" w:name="_Toc260894156"/>
      <w:r w:rsidRPr="001F32DE">
        <w:t>How to Create an Active Directory Connector</w:t>
      </w:r>
      <w:bookmarkEnd w:id="23"/>
    </w:p>
    <w:p w14:paraId="7FE4EF6A" w14:textId="77777777" w:rsidR="00211C3D" w:rsidRDefault="00211C3D" w:rsidP="00211C3D">
      <w:pPr>
        <w:pStyle w:val="Text"/>
      </w:pPr>
      <w:r>
        <w:t>U</w:t>
      </w:r>
      <w:r w:rsidRPr="004A05B2">
        <w:t xml:space="preserve">se the following procedure in Service Manager to create, validate, and confirm the status of an Active Directory connector to import </w:t>
      </w:r>
      <w:r>
        <w:t xml:space="preserve">user and group </w:t>
      </w:r>
      <w:r w:rsidRPr="004A05B2">
        <w:t xml:space="preserve">objects from </w:t>
      </w:r>
      <w:r>
        <w:t>AD DS</w:t>
      </w:r>
      <w:r w:rsidRPr="004A05B2">
        <w:t>.</w:t>
      </w:r>
    </w:p>
    <w:p w14:paraId="0CC1BEC8" w14:textId="77777777" w:rsidR="00211C3D" w:rsidRPr="00F34456" w:rsidRDefault="00211C3D" w:rsidP="00211C3D">
      <w:pPr>
        <w:pStyle w:val="LabelforProcedures"/>
        <w:rPr>
          <w:rStyle w:val="Bold"/>
          <w:b/>
        </w:rPr>
      </w:pPr>
      <w:r w:rsidRPr="00F34456">
        <w:rPr>
          <w:rStyle w:val="Bold"/>
          <w:b/>
        </w:rPr>
        <w:t>To create an Active Directory</w:t>
      </w:r>
      <w:r w:rsidRPr="00F34456">
        <w:t xml:space="preserve"> </w:t>
      </w:r>
      <w:r w:rsidRPr="00F34456">
        <w:rPr>
          <w:rStyle w:val="Bold"/>
          <w:b/>
        </w:rPr>
        <w:t>connector</w:t>
      </w:r>
    </w:p>
    <w:p w14:paraId="7FC0A923" w14:textId="77777777" w:rsidR="00211C3D" w:rsidRPr="00D704B4" w:rsidRDefault="00211C3D" w:rsidP="00211C3D">
      <w:pPr>
        <w:pStyle w:val="NumberedList1"/>
        <w:numPr>
          <w:ilvl w:val="0"/>
          <w:numId w:val="8"/>
        </w:numPr>
      </w:pPr>
      <w:r>
        <w:t>In</w:t>
      </w:r>
      <w:r w:rsidRPr="00D704B4">
        <w:t xml:space="preserve"> the </w:t>
      </w:r>
      <w:r>
        <w:t>Service Manager c</w:t>
      </w:r>
      <w:r w:rsidRPr="00D704B4">
        <w:t>onsole</w:t>
      </w:r>
      <w:r>
        <w:t>, click</w:t>
      </w:r>
      <w:r w:rsidRPr="00D704B4">
        <w:t xml:space="preserve"> </w:t>
      </w:r>
      <w:r w:rsidRPr="00FD5A66">
        <w:rPr>
          <w:rStyle w:val="Bold"/>
        </w:rPr>
        <w:t>Administration</w:t>
      </w:r>
      <w:r w:rsidRPr="00D704B4">
        <w:t>.</w:t>
      </w:r>
    </w:p>
    <w:p w14:paraId="1D25A38C" w14:textId="77777777" w:rsidR="00211C3D" w:rsidRPr="00D704B4" w:rsidRDefault="00211C3D" w:rsidP="00211C3D">
      <w:pPr>
        <w:pStyle w:val="NumberedList1"/>
        <w:numPr>
          <w:ilvl w:val="0"/>
          <w:numId w:val="8"/>
        </w:numPr>
      </w:pPr>
      <w:r>
        <w:t>In</w:t>
      </w:r>
      <w:r w:rsidRPr="00D704B4">
        <w:t xml:space="preserve"> the </w:t>
      </w:r>
      <w:r w:rsidRPr="00F34456">
        <w:t>Administration</w:t>
      </w:r>
      <w:r w:rsidRPr="00D704B4">
        <w:t xml:space="preserve"> pane</w:t>
      </w:r>
      <w:r>
        <w:t xml:space="preserve">, expand </w:t>
      </w:r>
      <w:r w:rsidRPr="00F34456">
        <w:t>Administration,</w:t>
      </w:r>
      <w:r w:rsidRPr="004A05B2">
        <w:rPr>
          <w:rStyle w:val="TextChar"/>
        </w:rPr>
        <w:t xml:space="preserve"> and then click </w:t>
      </w:r>
      <w:r>
        <w:rPr>
          <w:rStyle w:val="Bold"/>
        </w:rPr>
        <w:t>Connectors</w:t>
      </w:r>
      <w:r w:rsidRPr="00D704B4">
        <w:t>.</w:t>
      </w:r>
    </w:p>
    <w:p w14:paraId="47FFE0B0" w14:textId="77777777" w:rsidR="00211C3D" w:rsidRDefault="00211C3D" w:rsidP="00211C3D">
      <w:pPr>
        <w:pStyle w:val="NumberedList1"/>
        <w:numPr>
          <w:ilvl w:val="0"/>
          <w:numId w:val="8"/>
        </w:numPr>
      </w:pPr>
      <w:r w:rsidRPr="004A3288">
        <w:t xml:space="preserve">In the </w:t>
      </w:r>
      <w:r w:rsidRPr="00F34456">
        <w:t>Tasks</w:t>
      </w:r>
      <w:r w:rsidRPr="004A3288">
        <w:t xml:space="preserve"> pane, under </w:t>
      </w:r>
      <w:r w:rsidRPr="00F34456">
        <w:t>Connectors,</w:t>
      </w:r>
      <w:r w:rsidRPr="004A3288">
        <w:t xml:space="preserve"> click </w:t>
      </w:r>
      <w:r w:rsidRPr="004A3288">
        <w:rPr>
          <w:rStyle w:val="Bold"/>
        </w:rPr>
        <w:t>Create Connector</w:t>
      </w:r>
      <w:r w:rsidRPr="004A3288">
        <w:t xml:space="preserve">, and then click </w:t>
      </w:r>
      <w:r w:rsidRPr="004A3288">
        <w:rPr>
          <w:rStyle w:val="Bold"/>
        </w:rPr>
        <w:t>Active Directory Connector</w:t>
      </w:r>
      <w:r w:rsidRPr="004A3288">
        <w:t>.</w:t>
      </w:r>
    </w:p>
    <w:p w14:paraId="3E5BADEF" w14:textId="77777777" w:rsidR="00211C3D" w:rsidRDefault="00211C3D" w:rsidP="00211C3D">
      <w:pPr>
        <w:pStyle w:val="NumberedList1"/>
        <w:numPr>
          <w:ilvl w:val="0"/>
          <w:numId w:val="8"/>
        </w:numPr>
      </w:pPr>
      <w:r>
        <w:t xml:space="preserve">Follow the instructions at </w:t>
      </w:r>
      <w:hyperlink r:id="rId50" w:history="1">
        <w:r w:rsidRPr="007843A6">
          <w:rPr>
            <w:rStyle w:val="Hyperlink"/>
          </w:rPr>
          <w:t>http://technet.microsoft.com/en-us/library/hh519597.aspx</w:t>
        </w:r>
      </w:hyperlink>
      <w:r>
        <w:t xml:space="preserve"> to create an Active Directory connector.</w:t>
      </w:r>
    </w:p>
    <w:p w14:paraId="5E2C762D" w14:textId="77777777" w:rsidR="00211C3D" w:rsidRPr="001F32DE" w:rsidRDefault="00211C3D" w:rsidP="00211C3D">
      <w:pPr>
        <w:pStyle w:val="Heading3"/>
      </w:pPr>
      <w:bookmarkStart w:id="25" w:name="_Toc323121372"/>
      <w:r w:rsidRPr="001F32DE">
        <w:t xml:space="preserve">How to Create an </w:t>
      </w:r>
      <w:r>
        <w:t xml:space="preserve">Orchestrator </w:t>
      </w:r>
      <w:r w:rsidRPr="001F32DE">
        <w:t>Connector</w:t>
      </w:r>
      <w:bookmarkEnd w:id="25"/>
    </w:p>
    <w:p w14:paraId="6ABE79B5" w14:textId="77777777" w:rsidR="00211C3D" w:rsidRDefault="00211C3D" w:rsidP="00211C3D">
      <w:pPr>
        <w:pStyle w:val="Text"/>
      </w:pPr>
      <w:r>
        <w:t>U</w:t>
      </w:r>
      <w:r w:rsidRPr="004A05B2">
        <w:t xml:space="preserve">se the following procedure in Service Manager to create, validate, and confirm the status of an </w:t>
      </w:r>
      <w:r>
        <w:t>Orchestrator</w:t>
      </w:r>
      <w:r w:rsidRPr="001F32DE">
        <w:t xml:space="preserve"> </w:t>
      </w:r>
      <w:r w:rsidRPr="004A05B2">
        <w:t>connector.</w:t>
      </w:r>
    </w:p>
    <w:p w14:paraId="284FFB08" w14:textId="77777777" w:rsidR="00211C3D" w:rsidRPr="00F34456" w:rsidRDefault="00211C3D" w:rsidP="00211C3D">
      <w:pPr>
        <w:pStyle w:val="LabelforProcedures"/>
        <w:rPr>
          <w:rStyle w:val="Bold"/>
          <w:b/>
        </w:rPr>
      </w:pPr>
      <w:r w:rsidRPr="00F34456">
        <w:rPr>
          <w:rStyle w:val="Bold"/>
          <w:b/>
        </w:rPr>
        <w:t>To create an Orchestrator connector</w:t>
      </w:r>
    </w:p>
    <w:p w14:paraId="1F5E396D" w14:textId="77777777" w:rsidR="00211C3D" w:rsidRPr="00D704B4" w:rsidRDefault="00211C3D" w:rsidP="00A520E6">
      <w:pPr>
        <w:pStyle w:val="NumberedList1"/>
        <w:numPr>
          <w:ilvl w:val="0"/>
          <w:numId w:val="29"/>
        </w:numPr>
      </w:pPr>
      <w:r>
        <w:t>In</w:t>
      </w:r>
      <w:r w:rsidRPr="00D704B4">
        <w:t xml:space="preserve"> the </w:t>
      </w:r>
      <w:r>
        <w:t>Service Manager c</w:t>
      </w:r>
      <w:r w:rsidRPr="00D704B4">
        <w:t>onsole</w:t>
      </w:r>
      <w:r>
        <w:t>, click</w:t>
      </w:r>
      <w:r w:rsidRPr="00D704B4">
        <w:t xml:space="preserve"> </w:t>
      </w:r>
      <w:r w:rsidRPr="00FD5A66">
        <w:rPr>
          <w:rStyle w:val="Bold"/>
        </w:rPr>
        <w:t>Administration</w:t>
      </w:r>
      <w:r w:rsidRPr="00D704B4">
        <w:t>.</w:t>
      </w:r>
    </w:p>
    <w:p w14:paraId="7CCDC410" w14:textId="77777777" w:rsidR="00211C3D" w:rsidRPr="00D704B4" w:rsidRDefault="00211C3D" w:rsidP="00A520E6">
      <w:pPr>
        <w:pStyle w:val="NumberedList1"/>
        <w:numPr>
          <w:ilvl w:val="0"/>
          <w:numId w:val="29"/>
        </w:numPr>
      </w:pPr>
      <w:r>
        <w:t>In</w:t>
      </w:r>
      <w:r w:rsidRPr="00D704B4">
        <w:t xml:space="preserve"> the </w:t>
      </w:r>
      <w:r w:rsidRPr="00F34456">
        <w:t>Administration</w:t>
      </w:r>
      <w:r w:rsidRPr="00D704B4">
        <w:t xml:space="preserve"> pane</w:t>
      </w:r>
      <w:r>
        <w:t xml:space="preserve">, expand </w:t>
      </w:r>
      <w:r w:rsidRPr="00F34456">
        <w:t>Administration</w:t>
      </w:r>
      <w:r w:rsidRPr="004A05B2">
        <w:rPr>
          <w:rStyle w:val="TextChar"/>
        </w:rPr>
        <w:t xml:space="preserve">, and then click </w:t>
      </w:r>
      <w:r>
        <w:rPr>
          <w:rStyle w:val="Bold"/>
        </w:rPr>
        <w:t>Connectors</w:t>
      </w:r>
      <w:r w:rsidRPr="00D704B4">
        <w:t>.</w:t>
      </w:r>
    </w:p>
    <w:p w14:paraId="7CE7A63A" w14:textId="77777777" w:rsidR="00211C3D" w:rsidRDefault="00211C3D" w:rsidP="00A520E6">
      <w:pPr>
        <w:pStyle w:val="NumberedList1"/>
        <w:numPr>
          <w:ilvl w:val="0"/>
          <w:numId w:val="29"/>
        </w:numPr>
      </w:pPr>
      <w:r w:rsidRPr="004A3288">
        <w:t xml:space="preserve">In the </w:t>
      </w:r>
      <w:r w:rsidRPr="00F34456">
        <w:t>Tasks</w:t>
      </w:r>
      <w:r w:rsidRPr="004A3288">
        <w:t xml:space="preserve"> pane, under </w:t>
      </w:r>
      <w:r w:rsidRPr="00F34456">
        <w:t>Connectors</w:t>
      </w:r>
      <w:r w:rsidRPr="004A3288">
        <w:t xml:space="preserve">, click </w:t>
      </w:r>
      <w:r w:rsidRPr="004A3288">
        <w:rPr>
          <w:rStyle w:val="Bold"/>
        </w:rPr>
        <w:t>Create Connector</w:t>
      </w:r>
      <w:r w:rsidRPr="004A3288">
        <w:t xml:space="preserve">, and then click </w:t>
      </w:r>
      <w:r w:rsidRPr="00037790">
        <w:rPr>
          <w:rStyle w:val="Bold"/>
        </w:rPr>
        <w:t>Orchestrator</w:t>
      </w:r>
      <w:r w:rsidRPr="001F32DE">
        <w:t xml:space="preserve"> </w:t>
      </w:r>
      <w:r w:rsidRPr="004A3288">
        <w:rPr>
          <w:rStyle w:val="Bold"/>
        </w:rPr>
        <w:t>Connector</w:t>
      </w:r>
      <w:r w:rsidRPr="004A3288">
        <w:t>.</w:t>
      </w:r>
    </w:p>
    <w:p w14:paraId="5DE0E80B" w14:textId="77777777" w:rsidR="00211C3D" w:rsidRPr="004B0AA1" w:rsidRDefault="00211C3D" w:rsidP="00A520E6">
      <w:pPr>
        <w:pStyle w:val="NumberedList1"/>
        <w:numPr>
          <w:ilvl w:val="0"/>
          <w:numId w:val="29"/>
        </w:numPr>
      </w:pPr>
      <w:r w:rsidRPr="004B0AA1">
        <w:t>Follow the instructions at http://technet.microsoft.com/en-us/library/hh519779.aspx to create a connector.</w:t>
      </w:r>
    </w:p>
    <w:p w14:paraId="1832DA45" w14:textId="77777777" w:rsidR="00211C3D" w:rsidRDefault="00211C3D" w:rsidP="00211C3D">
      <w:pPr>
        <w:pStyle w:val="Heading3"/>
      </w:pPr>
      <w:bookmarkStart w:id="26" w:name="_Toc323121373"/>
      <w:bookmarkEnd w:id="24"/>
      <w:r>
        <w:t>How to Synchronize a Connector</w:t>
      </w:r>
      <w:bookmarkEnd w:id="26"/>
    </w:p>
    <w:p w14:paraId="71EC4E99" w14:textId="77777777" w:rsidR="00211C3D" w:rsidRPr="00F34456" w:rsidRDefault="00211C3D" w:rsidP="00211C3D">
      <w:pPr>
        <w:pStyle w:val="LabelforProcedures"/>
        <w:rPr>
          <w:rStyle w:val="Bold"/>
          <w:b/>
        </w:rPr>
      </w:pPr>
      <w:r w:rsidRPr="00F34456">
        <w:rPr>
          <w:rStyle w:val="Bold"/>
          <w:b/>
        </w:rPr>
        <w:t>To synchronize a connector</w:t>
      </w:r>
    </w:p>
    <w:p w14:paraId="11903301" w14:textId="77777777" w:rsidR="00211C3D" w:rsidRPr="00D704B4" w:rsidRDefault="00211C3D" w:rsidP="00211C3D">
      <w:pPr>
        <w:pStyle w:val="NumberedList1"/>
        <w:numPr>
          <w:ilvl w:val="0"/>
          <w:numId w:val="9"/>
        </w:numPr>
      </w:pPr>
      <w:r>
        <w:t>In</w:t>
      </w:r>
      <w:r w:rsidRPr="00D704B4">
        <w:t xml:space="preserve"> the </w:t>
      </w:r>
      <w:r>
        <w:t>Service Manager c</w:t>
      </w:r>
      <w:r w:rsidRPr="00D704B4">
        <w:t>onsole</w:t>
      </w:r>
      <w:r>
        <w:t>, click</w:t>
      </w:r>
      <w:r w:rsidRPr="00D704B4">
        <w:t xml:space="preserve"> </w:t>
      </w:r>
      <w:r w:rsidRPr="00FD5A66">
        <w:rPr>
          <w:rStyle w:val="Bold"/>
        </w:rPr>
        <w:t>Administration</w:t>
      </w:r>
      <w:r w:rsidRPr="00D704B4">
        <w:t>.</w:t>
      </w:r>
    </w:p>
    <w:p w14:paraId="640164BC" w14:textId="77777777" w:rsidR="00211C3D" w:rsidRDefault="00211C3D" w:rsidP="00211C3D">
      <w:pPr>
        <w:pStyle w:val="NumberedList1"/>
        <w:numPr>
          <w:ilvl w:val="0"/>
          <w:numId w:val="9"/>
        </w:numPr>
      </w:pPr>
      <w:r>
        <w:t>In</w:t>
      </w:r>
      <w:r w:rsidRPr="00D704B4">
        <w:t xml:space="preserve"> the </w:t>
      </w:r>
      <w:r w:rsidRPr="00F34456">
        <w:t>Administration</w:t>
      </w:r>
      <w:r w:rsidRPr="00D704B4">
        <w:t xml:space="preserve"> pane</w:t>
      </w:r>
      <w:r>
        <w:t xml:space="preserve">, expand </w:t>
      </w:r>
      <w:r w:rsidRPr="00F34456">
        <w:t>Administration</w:t>
      </w:r>
      <w:r w:rsidRPr="004A05B2">
        <w:rPr>
          <w:rStyle w:val="TextChar"/>
        </w:rPr>
        <w:t xml:space="preserve">, and then click </w:t>
      </w:r>
      <w:r>
        <w:rPr>
          <w:rStyle w:val="Bold"/>
        </w:rPr>
        <w:t>Connectors</w:t>
      </w:r>
      <w:r w:rsidRPr="00D704B4">
        <w:t>.</w:t>
      </w:r>
    </w:p>
    <w:p w14:paraId="2482630E" w14:textId="77777777" w:rsidR="00211C3D" w:rsidRDefault="00211C3D" w:rsidP="00211C3D">
      <w:pPr>
        <w:pStyle w:val="NumberedList1"/>
        <w:numPr>
          <w:ilvl w:val="0"/>
          <w:numId w:val="9"/>
        </w:numPr>
      </w:pPr>
      <w:r>
        <w:t xml:space="preserve">In the </w:t>
      </w:r>
      <w:r w:rsidRPr="00F34456">
        <w:t>Connectors</w:t>
      </w:r>
      <w:r>
        <w:t xml:space="preserve"> pane, select the connector to synchronize.</w:t>
      </w:r>
    </w:p>
    <w:p w14:paraId="391ED2FF" w14:textId="77777777" w:rsidR="00211C3D" w:rsidRPr="00D704B4" w:rsidRDefault="00211C3D" w:rsidP="00211C3D">
      <w:pPr>
        <w:pStyle w:val="NumberedList1"/>
        <w:numPr>
          <w:ilvl w:val="0"/>
          <w:numId w:val="9"/>
        </w:numPr>
      </w:pPr>
      <w:r w:rsidRPr="004A3288">
        <w:t xml:space="preserve">In the </w:t>
      </w:r>
      <w:r w:rsidRPr="00F34456">
        <w:t>Tasks</w:t>
      </w:r>
      <w:r w:rsidRPr="004A3288">
        <w:t xml:space="preserve"> pane, click </w:t>
      </w:r>
      <w:r>
        <w:rPr>
          <w:rStyle w:val="Bold"/>
        </w:rPr>
        <w:t>Synchronize Now</w:t>
      </w:r>
      <w:r w:rsidRPr="004A3288">
        <w:t>.</w:t>
      </w:r>
    </w:p>
    <w:p w14:paraId="6E916257" w14:textId="77777777" w:rsidR="00211C3D" w:rsidRDefault="00211C3D" w:rsidP="00211C3D">
      <w:pPr>
        <w:pStyle w:val="Heading2"/>
      </w:pPr>
      <w:bookmarkStart w:id="27" w:name="_Toc323121374"/>
      <w:r>
        <w:lastRenderedPageBreak/>
        <w:t>Verify Application Synchronization, Templates, and Users</w:t>
      </w:r>
      <w:bookmarkEnd w:id="27"/>
    </w:p>
    <w:p w14:paraId="5A769E69" w14:textId="77777777" w:rsidR="00211C3D" w:rsidRPr="00562C6D" w:rsidRDefault="00211C3D" w:rsidP="00211C3D">
      <w:pPr>
        <w:pStyle w:val="Heading7"/>
      </w:pPr>
      <w:r w:rsidRPr="00562C6D">
        <w:t>In this section</w:t>
      </w:r>
    </w:p>
    <w:p w14:paraId="13A81743" w14:textId="77777777" w:rsidR="00211C3D" w:rsidRPr="001F32DE" w:rsidRDefault="00211C3D" w:rsidP="00211C3D">
      <w:pPr>
        <w:pStyle w:val="BulletedList1"/>
      </w:pPr>
      <w:r w:rsidRPr="001F32DE">
        <w:t>Verify initial application synchronization</w:t>
      </w:r>
      <w:r>
        <w:t>.</w:t>
      </w:r>
    </w:p>
    <w:p w14:paraId="32911525" w14:textId="77777777" w:rsidR="00211C3D" w:rsidRDefault="00211C3D" w:rsidP="00211C3D">
      <w:pPr>
        <w:pStyle w:val="BulletedList1"/>
        <w:tabs>
          <w:tab w:val="clear" w:pos="360"/>
          <w:tab w:val="num" w:pos="720"/>
        </w:tabs>
      </w:pPr>
      <w:r>
        <w:t>Verify that there is a template.</w:t>
      </w:r>
    </w:p>
    <w:p w14:paraId="02E501F0" w14:textId="77777777" w:rsidR="00211C3D" w:rsidRDefault="00211C3D" w:rsidP="00211C3D">
      <w:pPr>
        <w:pStyle w:val="BulletedList1"/>
        <w:tabs>
          <w:tab w:val="clear" w:pos="360"/>
          <w:tab w:val="num" w:pos="720"/>
        </w:tabs>
      </w:pPr>
      <w:r>
        <w:t>Verify that there are users.</w:t>
      </w:r>
    </w:p>
    <w:p w14:paraId="26881155" w14:textId="77777777" w:rsidR="00211C3D" w:rsidRDefault="00211C3D" w:rsidP="00211C3D">
      <w:pPr>
        <w:pStyle w:val="BulletedList1"/>
        <w:tabs>
          <w:tab w:val="clear" w:pos="360"/>
          <w:tab w:val="num" w:pos="720"/>
        </w:tabs>
      </w:pPr>
      <w:r>
        <w:t>Verify that there are AAW runbooks in the library.</w:t>
      </w:r>
    </w:p>
    <w:p w14:paraId="4D0DA5C0" w14:textId="77777777" w:rsidR="00211C3D" w:rsidRDefault="00211C3D" w:rsidP="00211C3D">
      <w:pPr>
        <w:pStyle w:val="Heading3"/>
      </w:pPr>
      <w:bookmarkStart w:id="28" w:name="_Toc323121375"/>
      <w:r>
        <w:t>How to Verify Initial Application Synchronization</w:t>
      </w:r>
      <w:bookmarkEnd w:id="28"/>
    </w:p>
    <w:p w14:paraId="1F9C8640" w14:textId="77777777" w:rsidR="00211C3D" w:rsidRDefault="00211C3D" w:rsidP="00211C3D">
      <w:pPr>
        <w:pStyle w:val="Text"/>
      </w:pPr>
      <w:r>
        <w:t>Use the following procedure to verify that the initial applications have been synchronized.</w:t>
      </w:r>
    </w:p>
    <w:p w14:paraId="52D71460" w14:textId="77777777" w:rsidR="00211C3D" w:rsidRPr="00F34456" w:rsidRDefault="00211C3D" w:rsidP="00211C3D">
      <w:pPr>
        <w:pStyle w:val="LabelforProcedures"/>
        <w:rPr>
          <w:rStyle w:val="Bold"/>
          <w:b/>
        </w:rPr>
      </w:pPr>
      <w:r w:rsidRPr="00F34456">
        <w:rPr>
          <w:rStyle w:val="Bold"/>
          <w:b/>
        </w:rPr>
        <w:t>To verify initial application synchronization</w:t>
      </w:r>
    </w:p>
    <w:p w14:paraId="20357986" w14:textId="77777777" w:rsidR="00211C3D" w:rsidRPr="00D704B4" w:rsidRDefault="00211C3D" w:rsidP="00211C3D">
      <w:pPr>
        <w:pStyle w:val="NumberedList1"/>
        <w:numPr>
          <w:ilvl w:val="0"/>
          <w:numId w:val="10"/>
        </w:numPr>
        <w:ind w:left="360"/>
      </w:pPr>
      <w:r>
        <w:t>In</w:t>
      </w:r>
      <w:r w:rsidRPr="00D704B4">
        <w:t xml:space="preserve"> the </w:t>
      </w:r>
      <w:r>
        <w:t>Service Manager c</w:t>
      </w:r>
      <w:r w:rsidRPr="00D704B4">
        <w:t>onsole</w:t>
      </w:r>
      <w:r>
        <w:t>, click</w:t>
      </w:r>
      <w:r w:rsidRPr="00D704B4">
        <w:t xml:space="preserve"> </w:t>
      </w:r>
      <w:r>
        <w:rPr>
          <w:rStyle w:val="Bold"/>
        </w:rPr>
        <w:t>Configuration Items</w:t>
      </w:r>
      <w:r w:rsidRPr="00D704B4">
        <w:t>.</w:t>
      </w:r>
    </w:p>
    <w:p w14:paraId="3E83CA91" w14:textId="77777777" w:rsidR="00211C3D" w:rsidRPr="004B0AA1" w:rsidRDefault="00211C3D" w:rsidP="00211C3D">
      <w:pPr>
        <w:pStyle w:val="NumberedList1"/>
        <w:numPr>
          <w:ilvl w:val="0"/>
          <w:numId w:val="10"/>
        </w:numPr>
        <w:ind w:left="360"/>
      </w:pPr>
      <w:r w:rsidRPr="004B0AA1">
        <w:t xml:space="preserve">In the Configuration Items pane, click </w:t>
      </w:r>
      <w:r w:rsidRPr="004B0AA1">
        <w:rPr>
          <w:rStyle w:val="Bold"/>
        </w:rPr>
        <w:t>Application Catalog</w:t>
      </w:r>
      <w:r w:rsidRPr="004B0AA1">
        <w:t>.</w:t>
      </w:r>
    </w:p>
    <w:p w14:paraId="60FF020D" w14:textId="1639CCE6" w:rsidR="00211C3D" w:rsidRPr="00D704B4" w:rsidRDefault="00211C3D" w:rsidP="00211C3D">
      <w:pPr>
        <w:pStyle w:val="NumberedList1"/>
        <w:numPr>
          <w:ilvl w:val="0"/>
          <w:numId w:val="0"/>
        </w:numPr>
        <w:ind w:left="360"/>
      </w:pPr>
      <w:r w:rsidRPr="004B0AA1">
        <w:t xml:space="preserve">In the </w:t>
      </w:r>
      <w:r w:rsidRPr="004B0AA1">
        <w:rPr>
          <w:rStyle w:val="Bold"/>
        </w:rPr>
        <w:t xml:space="preserve">Application Catalog </w:t>
      </w:r>
      <w:r w:rsidR="00C3286A" w:rsidRPr="004B0AA1">
        <w:t xml:space="preserve">area, </w:t>
      </w:r>
      <w:r w:rsidRPr="004B0AA1">
        <w:t xml:space="preserve">verify that the applications are there. If they are not, in the Tasks pane, click </w:t>
      </w:r>
      <w:r w:rsidRPr="004B0AA1">
        <w:rPr>
          <w:rStyle w:val="Bold"/>
        </w:rPr>
        <w:t>Sync Now</w:t>
      </w:r>
      <w:r w:rsidR="004B0AA1" w:rsidRPr="004B0AA1">
        <w:t>.</w:t>
      </w:r>
    </w:p>
    <w:p w14:paraId="31FEA3B6" w14:textId="77777777" w:rsidR="00211C3D" w:rsidRDefault="00211C3D" w:rsidP="00211C3D">
      <w:pPr>
        <w:pStyle w:val="NumberedList1"/>
        <w:numPr>
          <w:ilvl w:val="0"/>
          <w:numId w:val="10"/>
        </w:numPr>
        <w:ind w:left="360"/>
      </w:pPr>
      <w:r>
        <w:t xml:space="preserve">For additional assistance, see </w:t>
      </w:r>
      <w:hyperlink w:anchor="_Appendix_B:_Troubleshooting" w:history="1">
        <w:r w:rsidRPr="000D1666">
          <w:rPr>
            <w:rStyle w:val="Hyperlink"/>
          </w:rPr>
          <w:t>Appendix B: Troubleshooting</w:t>
        </w:r>
      </w:hyperlink>
      <w:r>
        <w:t>.</w:t>
      </w:r>
    </w:p>
    <w:p w14:paraId="10DB41AE" w14:textId="77777777" w:rsidR="00211C3D" w:rsidRDefault="00211C3D" w:rsidP="00211C3D">
      <w:pPr>
        <w:pStyle w:val="Heading3"/>
      </w:pPr>
      <w:bookmarkStart w:id="29" w:name="_Toc323121376"/>
      <w:r>
        <w:t>How to Verify That There Is a Template</w:t>
      </w:r>
      <w:bookmarkEnd w:id="29"/>
    </w:p>
    <w:p w14:paraId="46736B67" w14:textId="77777777" w:rsidR="00211C3D" w:rsidRDefault="00211C3D" w:rsidP="00211C3D">
      <w:pPr>
        <w:pStyle w:val="Text"/>
      </w:pPr>
      <w:r>
        <w:t>Use the following procedure to verify that there is a template to create application approval requests.</w:t>
      </w:r>
    </w:p>
    <w:p w14:paraId="54EC3B4A" w14:textId="77777777" w:rsidR="00211C3D" w:rsidRPr="00F34456" w:rsidRDefault="00211C3D" w:rsidP="00211C3D">
      <w:pPr>
        <w:pStyle w:val="LabelforProcedures"/>
        <w:rPr>
          <w:rStyle w:val="Bold"/>
          <w:b/>
        </w:rPr>
      </w:pPr>
      <w:r w:rsidRPr="00F34456">
        <w:rPr>
          <w:rStyle w:val="Bold"/>
          <w:b/>
        </w:rPr>
        <w:t xml:space="preserve">To verify </w:t>
      </w:r>
      <w:r>
        <w:rPr>
          <w:rStyle w:val="Bold"/>
          <w:b/>
        </w:rPr>
        <w:t xml:space="preserve">that </w:t>
      </w:r>
      <w:r w:rsidRPr="00F34456">
        <w:rPr>
          <w:rStyle w:val="Bold"/>
          <w:b/>
        </w:rPr>
        <w:t>a template exists</w:t>
      </w:r>
    </w:p>
    <w:p w14:paraId="05AB5CCE" w14:textId="77777777" w:rsidR="00211C3D" w:rsidRDefault="00211C3D" w:rsidP="00211C3D">
      <w:pPr>
        <w:pStyle w:val="NumberedList1"/>
        <w:numPr>
          <w:ilvl w:val="0"/>
          <w:numId w:val="11"/>
        </w:numPr>
        <w:ind w:left="360"/>
      </w:pPr>
      <w:r>
        <w:t>In</w:t>
      </w:r>
      <w:r w:rsidRPr="00D704B4">
        <w:t xml:space="preserve"> the </w:t>
      </w:r>
      <w:r>
        <w:t>Service Manager c</w:t>
      </w:r>
      <w:r w:rsidRPr="00D704B4">
        <w:t>onsole</w:t>
      </w:r>
      <w:r>
        <w:t>, click</w:t>
      </w:r>
      <w:r w:rsidRPr="00D704B4">
        <w:t xml:space="preserve"> </w:t>
      </w:r>
      <w:r w:rsidRPr="00CE000A">
        <w:rPr>
          <w:b/>
        </w:rPr>
        <w:t>Library</w:t>
      </w:r>
      <w:r w:rsidRPr="00D704B4">
        <w:t>.</w:t>
      </w:r>
    </w:p>
    <w:p w14:paraId="1A13F2ED" w14:textId="77777777" w:rsidR="00211C3D" w:rsidRDefault="00211C3D" w:rsidP="00211C3D">
      <w:pPr>
        <w:pStyle w:val="NumberedList1"/>
        <w:numPr>
          <w:ilvl w:val="0"/>
          <w:numId w:val="11"/>
        </w:numPr>
        <w:ind w:left="360"/>
      </w:pPr>
      <w:r>
        <w:t xml:space="preserve">In the </w:t>
      </w:r>
      <w:r w:rsidRPr="00F34456">
        <w:t>Library</w:t>
      </w:r>
      <w:r>
        <w:t xml:space="preserve">, click </w:t>
      </w:r>
      <w:r w:rsidRPr="00CE000A">
        <w:rPr>
          <w:b/>
        </w:rPr>
        <w:t>Templates</w:t>
      </w:r>
      <w:r>
        <w:t>.</w:t>
      </w:r>
    </w:p>
    <w:p w14:paraId="0A5B2865" w14:textId="77777777" w:rsidR="00211C3D" w:rsidRDefault="00211C3D" w:rsidP="00211C3D">
      <w:pPr>
        <w:pStyle w:val="NumberedList1"/>
        <w:numPr>
          <w:ilvl w:val="0"/>
          <w:numId w:val="11"/>
        </w:numPr>
        <w:ind w:left="360"/>
      </w:pPr>
      <w:r>
        <w:t>Search for Application Approval Workflow Template or Management Pack. Microsoft recommends creating a new management pack.</w:t>
      </w:r>
    </w:p>
    <w:p w14:paraId="66296A4E" w14:textId="77777777" w:rsidR="00211C3D" w:rsidRPr="00A402BC" w:rsidRDefault="00211C3D" w:rsidP="00211C3D">
      <w:pPr>
        <w:pStyle w:val="NumberedList1"/>
        <w:numPr>
          <w:ilvl w:val="0"/>
          <w:numId w:val="11"/>
        </w:numPr>
        <w:ind w:left="360"/>
        <w:rPr>
          <w:rStyle w:val="Hyperlink"/>
          <w:color w:val="000000"/>
          <w:u w:val="none"/>
        </w:rPr>
      </w:pPr>
      <w:r>
        <w:t>If no template or management pack exists, create a t</w:t>
      </w:r>
      <w:r w:rsidRPr="00F34456">
        <w:t>emplate</w:t>
      </w:r>
      <w:r>
        <w:t xml:space="preserve">. For instructions on how to do so, see </w:t>
      </w:r>
      <w:hyperlink w:anchor="_How_to_Create_2" w:history="1">
        <w:r w:rsidRPr="00F34456">
          <w:rPr>
            <w:rStyle w:val="Hyperlink"/>
          </w:rPr>
          <w:t>How to Create an Application Approval Workflow Request Template</w:t>
        </w:r>
      </w:hyperlink>
      <w:r w:rsidRPr="00F34456">
        <w:t xml:space="preserve"> later </w:t>
      </w:r>
      <w:r w:rsidRPr="000E13C1">
        <w:rPr>
          <w:rStyle w:val="TextChar"/>
        </w:rPr>
        <w:t>in this guide</w:t>
      </w:r>
      <w:r>
        <w:rPr>
          <w:rStyle w:val="Hyperlink"/>
          <w:u w:val="none"/>
        </w:rPr>
        <w:t>.</w:t>
      </w:r>
    </w:p>
    <w:p w14:paraId="5DE01457" w14:textId="77777777" w:rsidR="00211C3D" w:rsidRDefault="00211C3D" w:rsidP="00211C3D">
      <w:pPr>
        <w:pStyle w:val="Heading3"/>
      </w:pPr>
      <w:bookmarkStart w:id="30" w:name="_Toc323121377"/>
      <w:r>
        <w:t>How to Verify That There Are Users</w:t>
      </w:r>
      <w:bookmarkEnd w:id="30"/>
    </w:p>
    <w:p w14:paraId="78793DEB" w14:textId="77777777" w:rsidR="00211C3D" w:rsidRDefault="00211C3D" w:rsidP="00211C3D">
      <w:pPr>
        <w:pStyle w:val="Text"/>
      </w:pPr>
      <w:r>
        <w:t>Use the following procedure to verify that there are users to create application approval requests.</w:t>
      </w:r>
    </w:p>
    <w:p w14:paraId="5E496B49" w14:textId="77777777" w:rsidR="00211C3D" w:rsidRPr="00F34456" w:rsidRDefault="00211C3D" w:rsidP="00211C3D">
      <w:pPr>
        <w:pStyle w:val="LabelforProcedures"/>
        <w:rPr>
          <w:rStyle w:val="Bold"/>
          <w:b/>
        </w:rPr>
      </w:pPr>
      <w:r w:rsidRPr="00F34456">
        <w:rPr>
          <w:rStyle w:val="Bold"/>
          <w:b/>
        </w:rPr>
        <w:t>To verify there are users</w:t>
      </w:r>
    </w:p>
    <w:p w14:paraId="41A5C695" w14:textId="77777777" w:rsidR="00211C3D" w:rsidRPr="00D704B4" w:rsidRDefault="00211C3D" w:rsidP="00211C3D">
      <w:pPr>
        <w:pStyle w:val="NumberedList1"/>
        <w:numPr>
          <w:ilvl w:val="0"/>
          <w:numId w:val="12"/>
        </w:numPr>
        <w:ind w:left="360"/>
      </w:pPr>
      <w:r>
        <w:t>In</w:t>
      </w:r>
      <w:r w:rsidRPr="00D704B4">
        <w:t xml:space="preserve"> the </w:t>
      </w:r>
      <w:r>
        <w:t>Service Manager c</w:t>
      </w:r>
      <w:r w:rsidRPr="00D704B4">
        <w:t>onsole</w:t>
      </w:r>
      <w:r>
        <w:t>, click</w:t>
      </w:r>
      <w:r w:rsidRPr="00D704B4">
        <w:t xml:space="preserve"> </w:t>
      </w:r>
      <w:r>
        <w:rPr>
          <w:rStyle w:val="Bold"/>
        </w:rPr>
        <w:t>Configuration Items</w:t>
      </w:r>
      <w:r w:rsidRPr="00D704B4">
        <w:t>.</w:t>
      </w:r>
    </w:p>
    <w:p w14:paraId="0FC00DA9" w14:textId="77777777" w:rsidR="00211C3D" w:rsidRPr="00D704B4" w:rsidRDefault="00211C3D" w:rsidP="00211C3D">
      <w:pPr>
        <w:pStyle w:val="NumberedList1"/>
        <w:numPr>
          <w:ilvl w:val="0"/>
          <w:numId w:val="12"/>
        </w:numPr>
        <w:ind w:left="360"/>
      </w:pPr>
      <w:r>
        <w:t>In</w:t>
      </w:r>
      <w:r w:rsidRPr="00D704B4">
        <w:t xml:space="preserve"> the </w:t>
      </w:r>
      <w:r w:rsidRPr="00F34456">
        <w:t>Configuration Items</w:t>
      </w:r>
      <w:r w:rsidRPr="00D704B4">
        <w:t xml:space="preserve"> pane</w:t>
      </w:r>
      <w:r>
        <w:t xml:space="preserve">, click </w:t>
      </w:r>
      <w:r>
        <w:rPr>
          <w:rStyle w:val="Bold"/>
        </w:rPr>
        <w:t>Users</w:t>
      </w:r>
      <w:r w:rsidRPr="00D704B4">
        <w:t>.</w:t>
      </w:r>
    </w:p>
    <w:p w14:paraId="55D8C377" w14:textId="77777777" w:rsidR="00211C3D" w:rsidRDefault="00211C3D" w:rsidP="00211C3D">
      <w:pPr>
        <w:pStyle w:val="NumberedList1"/>
        <w:numPr>
          <w:ilvl w:val="0"/>
          <w:numId w:val="12"/>
        </w:numPr>
        <w:ind w:left="360"/>
      </w:pPr>
      <w:r>
        <w:t>I</w:t>
      </w:r>
      <w:r w:rsidRPr="00D704B4">
        <w:t>n the</w:t>
      </w:r>
      <w:r>
        <w:t xml:space="preserve"> </w:t>
      </w:r>
      <w:r>
        <w:rPr>
          <w:rStyle w:val="Bold"/>
        </w:rPr>
        <w:t>Users</w:t>
      </w:r>
      <w:r>
        <w:t xml:space="preserve"> area, verify that the appropriate users are there. If you do not see the appropriate users, see </w:t>
      </w:r>
      <w:hyperlink w:anchor="_Appendix_B:_Troubleshooting" w:history="1">
        <w:r w:rsidRPr="000D1666">
          <w:rPr>
            <w:rStyle w:val="Hyperlink"/>
          </w:rPr>
          <w:t>Appendix</w:t>
        </w:r>
        <w:r>
          <w:rPr>
            <w:rStyle w:val="Hyperlink"/>
          </w:rPr>
          <w:t> </w:t>
        </w:r>
        <w:r w:rsidRPr="000D1666">
          <w:rPr>
            <w:rStyle w:val="Hyperlink"/>
          </w:rPr>
          <w:t>B: Troubleshooting</w:t>
        </w:r>
      </w:hyperlink>
      <w:r>
        <w:t>.</w:t>
      </w:r>
    </w:p>
    <w:p w14:paraId="77CF9979" w14:textId="77777777" w:rsidR="00211C3D" w:rsidRPr="001F32DE" w:rsidRDefault="00211C3D" w:rsidP="00211C3D">
      <w:pPr>
        <w:pStyle w:val="Heading2"/>
      </w:pPr>
      <w:bookmarkStart w:id="31" w:name="_Toc323121378"/>
      <w:r w:rsidRPr="001F32DE">
        <w:t>Create and View Application Approval Workflow Requests</w:t>
      </w:r>
      <w:bookmarkEnd w:id="31"/>
    </w:p>
    <w:p w14:paraId="723FB0B6" w14:textId="77777777" w:rsidR="00211C3D" w:rsidRPr="00562C6D" w:rsidRDefault="00211C3D" w:rsidP="00211C3D">
      <w:pPr>
        <w:pStyle w:val="Heading7"/>
      </w:pPr>
      <w:r w:rsidRPr="00562C6D">
        <w:t>In this section</w:t>
      </w:r>
    </w:p>
    <w:p w14:paraId="106B3CC4" w14:textId="77777777" w:rsidR="00211C3D" w:rsidRPr="000D1666" w:rsidRDefault="00211C3D" w:rsidP="00211C3D">
      <w:pPr>
        <w:pStyle w:val="BulletedList1"/>
      </w:pPr>
      <w:r w:rsidRPr="000D1666">
        <w:t xml:space="preserve">View </w:t>
      </w:r>
      <w:r>
        <w:t>a</w:t>
      </w:r>
      <w:r w:rsidRPr="000D1666">
        <w:t xml:space="preserve">pplication </w:t>
      </w:r>
      <w:r>
        <w:t>a</w:t>
      </w:r>
      <w:r w:rsidRPr="000D1666">
        <w:t xml:space="preserve">pproval </w:t>
      </w:r>
      <w:r>
        <w:t>r</w:t>
      </w:r>
      <w:r w:rsidRPr="000D1666">
        <w:t>equests (</w:t>
      </w:r>
      <w:r>
        <w:t>a</w:t>
      </w:r>
      <w:r w:rsidRPr="000D1666">
        <w:t>dministrator)</w:t>
      </w:r>
      <w:r>
        <w:t>.</w:t>
      </w:r>
    </w:p>
    <w:p w14:paraId="7D06EE69" w14:textId="77777777" w:rsidR="00211C3D" w:rsidRPr="000D1666" w:rsidRDefault="00211C3D" w:rsidP="00211C3D">
      <w:pPr>
        <w:pStyle w:val="BulletedList1"/>
      </w:pPr>
      <w:r w:rsidRPr="000D1666">
        <w:t xml:space="preserve">View </w:t>
      </w:r>
      <w:r>
        <w:t>a</w:t>
      </w:r>
      <w:r w:rsidRPr="000D1666">
        <w:t xml:space="preserve">pplication </w:t>
      </w:r>
      <w:r>
        <w:t>a</w:t>
      </w:r>
      <w:r w:rsidRPr="000D1666">
        <w:t xml:space="preserve">pproval </w:t>
      </w:r>
      <w:r>
        <w:t>r</w:t>
      </w:r>
      <w:r w:rsidRPr="000D1666">
        <w:t>equests (</w:t>
      </w:r>
      <w:r>
        <w:t>u</w:t>
      </w:r>
      <w:r w:rsidRPr="000D1666">
        <w:t>ser)</w:t>
      </w:r>
      <w:r>
        <w:t>.</w:t>
      </w:r>
    </w:p>
    <w:p w14:paraId="0DF52FBA" w14:textId="77777777" w:rsidR="00211C3D" w:rsidRPr="000D1666" w:rsidRDefault="00211C3D" w:rsidP="00211C3D">
      <w:pPr>
        <w:pStyle w:val="BulletedList1"/>
      </w:pPr>
      <w:r w:rsidRPr="000D1666">
        <w:lastRenderedPageBreak/>
        <w:t xml:space="preserve">View </w:t>
      </w:r>
      <w:r>
        <w:t>a</w:t>
      </w:r>
      <w:r w:rsidRPr="000D1666">
        <w:t xml:space="preserve">pplications </w:t>
      </w:r>
      <w:r>
        <w:t>a</w:t>
      </w:r>
      <w:r w:rsidRPr="000D1666">
        <w:t xml:space="preserve">ssociated with </w:t>
      </w:r>
      <w:r>
        <w:t>a</w:t>
      </w:r>
      <w:r w:rsidRPr="000D1666">
        <w:t xml:space="preserve">pproval </w:t>
      </w:r>
      <w:r>
        <w:t>r</w:t>
      </w:r>
      <w:r w:rsidRPr="000D1666">
        <w:t>equests</w:t>
      </w:r>
      <w:r>
        <w:t>.</w:t>
      </w:r>
    </w:p>
    <w:p w14:paraId="1234B689" w14:textId="77777777" w:rsidR="00211C3D" w:rsidRPr="000D1666" w:rsidRDefault="00211C3D" w:rsidP="00211C3D">
      <w:pPr>
        <w:pStyle w:val="BulletedList1"/>
      </w:pPr>
      <w:r w:rsidRPr="000D1666">
        <w:t xml:space="preserve">Create </w:t>
      </w:r>
      <w:r>
        <w:t>a</w:t>
      </w:r>
      <w:r w:rsidRPr="000D1666">
        <w:t xml:space="preserve">pplication </w:t>
      </w:r>
      <w:r>
        <w:t>a</w:t>
      </w:r>
      <w:r w:rsidRPr="000D1666">
        <w:t xml:space="preserve">pproval </w:t>
      </w:r>
      <w:r>
        <w:t>r</w:t>
      </w:r>
      <w:r w:rsidRPr="000D1666">
        <w:t>equests</w:t>
      </w:r>
      <w:r>
        <w:t>.</w:t>
      </w:r>
    </w:p>
    <w:p w14:paraId="0B4B4F95" w14:textId="77777777" w:rsidR="00211C3D" w:rsidRPr="000D1666" w:rsidRDefault="00211C3D" w:rsidP="00211C3D">
      <w:pPr>
        <w:pStyle w:val="BulletedList1"/>
      </w:pPr>
      <w:r w:rsidRPr="000D1666">
        <w:t xml:space="preserve">Approve </w:t>
      </w:r>
      <w:r>
        <w:t>a</w:t>
      </w:r>
      <w:r w:rsidRPr="000D1666">
        <w:t xml:space="preserve">pplication </w:t>
      </w:r>
      <w:r>
        <w:t>a</w:t>
      </w:r>
      <w:r w:rsidRPr="000D1666">
        <w:t xml:space="preserve">pproval </w:t>
      </w:r>
      <w:r>
        <w:t>r</w:t>
      </w:r>
      <w:r w:rsidRPr="000D1666">
        <w:t>equests</w:t>
      </w:r>
      <w:r>
        <w:t>.</w:t>
      </w:r>
    </w:p>
    <w:p w14:paraId="6338C83D" w14:textId="77777777" w:rsidR="00211C3D" w:rsidRPr="000D1666" w:rsidRDefault="00211C3D" w:rsidP="00211C3D">
      <w:pPr>
        <w:pStyle w:val="BulletedList1"/>
      </w:pPr>
      <w:r w:rsidRPr="000D1666">
        <w:t xml:space="preserve">Deny </w:t>
      </w:r>
      <w:r>
        <w:t>a</w:t>
      </w:r>
      <w:r w:rsidRPr="000D1666">
        <w:t xml:space="preserve">pplication </w:t>
      </w:r>
      <w:r>
        <w:t>a</w:t>
      </w:r>
      <w:r w:rsidRPr="000D1666">
        <w:t xml:space="preserve">pproval </w:t>
      </w:r>
      <w:r>
        <w:t>r</w:t>
      </w:r>
      <w:r w:rsidRPr="000D1666">
        <w:t>equests</w:t>
      </w:r>
      <w:r>
        <w:t>.</w:t>
      </w:r>
    </w:p>
    <w:p w14:paraId="1466C672" w14:textId="77777777" w:rsidR="00211C3D" w:rsidRDefault="00211C3D" w:rsidP="00211C3D">
      <w:pPr>
        <w:pStyle w:val="Heading3"/>
      </w:pPr>
      <w:bookmarkStart w:id="32" w:name="_Toc323121379"/>
      <w:r>
        <w:t>How to View Application Approval Requests (Administrator)</w:t>
      </w:r>
      <w:bookmarkEnd w:id="32"/>
    </w:p>
    <w:p w14:paraId="45D7C7AC" w14:textId="77777777" w:rsidR="00211C3D" w:rsidRDefault="00211C3D" w:rsidP="00211C3D">
      <w:pPr>
        <w:pStyle w:val="Text"/>
      </w:pPr>
      <w:r>
        <w:t>Use the following procedure to view application approval requests. The administrator performs these tasks in the Service Manager console.</w:t>
      </w:r>
    </w:p>
    <w:p w14:paraId="0213FD89" w14:textId="77777777" w:rsidR="00211C3D" w:rsidRPr="000D1666" w:rsidRDefault="00211C3D" w:rsidP="00211C3D">
      <w:pPr>
        <w:pStyle w:val="LabelforProcedures"/>
        <w:rPr>
          <w:rStyle w:val="Bold"/>
          <w:b/>
        </w:rPr>
      </w:pPr>
      <w:r w:rsidRPr="000D1666">
        <w:rPr>
          <w:rStyle w:val="Bold"/>
          <w:b/>
        </w:rPr>
        <w:t>To view the status of application approval requests</w:t>
      </w:r>
    </w:p>
    <w:p w14:paraId="53F22166" w14:textId="77777777" w:rsidR="00211C3D" w:rsidRPr="00D704B4" w:rsidRDefault="00211C3D" w:rsidP="00211C3D">
      <w:pPr>
        <w:pStyle w:val="NumberedList1"/>
        <w:numPr>
          <w:ilvl w:val="0"/>
          <w:numId w:val="13"/>
        </w:numPr>
      </w:pPr>
      <w:r>
        <w:t>In</w:t>
      </w:r>
      <w:r w:rsidRPr="00D704B4">
        <w:t xml:space="preserve"> the </w:t>
      </w:r>
      <w:r>
        <w:t>Service Manager c</w:t>
      </w:r>
      <w:r w:rsidRPr="00D704B4">
        <w:t>onsole</w:t>
      </w:r>
      <w:r>
        <w:t>, click</w:t>
      </w:r>
      <w:r w:rsidRPr="00D704B4">
        <w:t xml:space="preserve"> </w:t>
      </w:r>
      <w:r>
        <w:rPr>
          <w:rStyle w:val="Bold"/>
        </w:rPr>
        <w:t>Work Items</w:t>
      </w:r>
      <w:r w:rsidRPr="00D704B4">
        <w:t>.</w:t>
      </w:r>
    </w:p>
    <w:p w14:paraId="0AF81B7B" w14:textId="77777777" w:rsidR="00211C3D" w:rsidRDefault="00211C3D" w:rsidP="00211C3D">
      <w:pPr>
        <w:pStyle w:val="NumberedList1"/>
        <w:numPr>
          <w:ilvl w:val="0"/>
          <w:numId w:val="13"/>
        </w:numPr>
      </w:pPr>
      <w:r>
        <w:t>In</w:t>
      </w:r>
      <w:r w:rsidRPr="00D704B4">
        <w:t xml:space="preserve"> the </w:t>
      </w:r>
      <w:r w:rsidRPr="000D1666">
        <w:t>Work Items</w:t>
      </w:r>
      <w:r w:rsidRPr="00D704B4">
        <w:t xml:space="preserve"> pane</w:t>
      </w:r>
      <w:r>
        <w:t xml:space="preserve">, click </w:t>
      </w:r>
      <w:r>
        <w:rPr>
          <w:rStyle w:val="Bold"/>
        </w:rPr>
        <w:t>Application Requests</w:t>
      </w:r>
      <w:r w:rsidRPr="00D704B4">
        <w:t>.</w:t>
      </w:r>
    </w:p>
    <w:p w14:paraId="6B42E47E" w14:textId="77777777" w:rsidR="00211C3D" w:rsidRDefault="00211C3D" w:rsidP="00211C3D">
      <w:pPr>
        <w:pStyle w:val="NumberedList1"/>
        <w:numPr>
          <w:ilvl w:val="0"/>
          <w:numId w:val="13"/>
        </w:numPr>
      </w:pPr>
      <w:r>
        <w:t>Choose the appropriate category from the five categories of application requests listed to see the status of the request:</w:t>
      </w:r>
    </w:p>
    <w:p w14:paraId="0044B96D" w14:textId="77777777" w:rsidR="00211C3D" w:rsidRPr="000D1666" w:rsidRDefault="00211C3D" w:rsidP="00211C3D">
      <w:pPr>
        <w:pStyle w:val="BulletedList2"/>
      </w:pPr>
      <w:r w:rsidRPr="000D1666">
        <w:t>All Active Application Requests</w:t>
      </w:r>
    </w:p>
    <w:p w14:paraId="678A439E" w14:textId="77777777" w:rsidR="00211C3D" w:rsidRPr="000D1666" w:rsidRDefault="00211C3D" w:rsidP="00211C3D">
      <w:pPr>
        <w:pStyle w:val="BulletedList2"/>
      </w:pPr>
      <w:r w:rsidRPr="000D1666">
        <w:t>All Approved Application Requests</w:t>
      </w:r>
    </w:p>
    <w:p w14:paraId="3E50E702" w14:textId="77777777" w:rsidR="00211C3D" w:rsidRPr="000D1666" w:rsidRDefault="00211C3D" w:rsidP="00211C3D">
      <w:pPr>
        <w:pStyle w:val="BulletedList2"/>
      </w:pPr>
      <w:r w:rsidRPr="000D1666">
        <w:t>All Denied Application Requests</w:t>
      </w:r>
    </w:p>
    <w:p w14:paraId="40BAFB16" w14:textId="77777777" w:rsidR="00211C3D" w:rsidRPr="000D1666" w:rsidRDefault="00211C3D" w:rsidP="00211C3D">
      <w:pPr>
        <w:pStyle w:val="BulletedList2"/>
      </w:pPr>
      <w:r w:rsidRPr="000D1666">
        <w:t>All Failed Application Requests</w:t>
      </w:r>
    </w:p>
    <w:p w14:paraId="603F6025" w14:textId="77777777" w:rsidR="00211C3D" w:rsidRPr="000D1666" w:rsidRDefault="00211C3D" w:rsidP="00211C3D">
      <w:pPr>
        <w:pStyle w:val="BulletedList2"/>
      </w:pPr>
      <w:r w:rsidRPr="000D1666">
        <w:t>All Cancelled Application Requests</w:t>
      </w:r>
    </w:p>
    <w:p w14:paraId="7A584D85" w14:textId="77777777" w:rsidR="00211C3D" w:rsidRDefault="00211C3D" w:rsidP="00211C3D">
      <w:pPr>
        <w:pStyle w:val="NumberedList1"/>
        <w:numPr>
          <w:ilvl w:val="0"/>
          <w:numId w:val="13"/>
        </w:numPr>
      </w:pPr>
      <w:r>
        <w:t xml:space="preserve">To open the form and view the details, double-click </w:t>
      </w:r>
      <w:r w:rsidRPr="006110EC">
        <w:rPr>
          <w:b/>
        </w:rPr>
        <w:t>Application Request</w:t>
      </w:r>
      <w:r>
        <w:t>.</w:t>
      </w:r>
    </w:p>
    <w:p w14:paraId="28A2DE9B" w14:textId="77777777" w:rsidR="00211C3D" w:rsidRPr="00D704B4" w:rsidRDefault="00211C3D" w:rsidP="00211C3D">
      <w:pPr>
        <w:pStyle w:val="NumberedList1"/>
        <w:numPr>
          <w:ilvl w:val="0"/>
          <w:numId w:val="13"/>
        </w:numPr>
      </w:pPr>
      <w:r>
        <w:t>If you do not see the a</w:t>
      </w:r>
      <w:r w:rsidRPr="000D1666">
        <w:t xml:space="preserve">pplication </w:t>
      </w:r>
      <w:r>
        <w:t>r</w:t>
      </w:r>
      <w:r w:rsidRPr="000D1666">
        <w:t>equests</w:t>
      </w:r>
      <w:r>
        <w:t xml:space="preserve">, see </w:t>
      </w:r>
      <w:hyperlink w:anchor="_Appendix_B:_Troubleshooting" w:history="1">
        <w:r w:rsidRPr="000D1666">
          <w:rPr>
            <w:rStyle w:val="Hyperlink"/>
          </w:rPr>
          <w:t>Appendix B: Troubleshooting</w:t>
        </w:r>
      </w:hyperlink>
      <w:r>
        <w:t>.</w:t>
      </w:r>
    </w:p>
    <w:p w14:paraId="0B429A62" w14:textId="77777777" w:rsidR="00211C3D" w:rsidRDefault="00211C3D" w:rsidP="00211C3D">
      <w:pPr>
        <w:pStyle w:val="Heading3"/>
      </w:pPr>
      <w:bookmarkStart w:id="33" w:name="_Toc323121380"/>
      <w:r>
        <w:t>How to View Application Requests (User)</w:t>
      </w:r>
      <w:bookmarkEnd w:id="33"/>
    </w:p>
    <w:p w14:paraId="15294C50" w14:textId="77777777" w:rsidR="00211C3D" w:rsidRPr="00E13EC1" w:rsidRDefault="00211C3D" w:rsidP="00211C3D">
      <w:pPr>
        <w:pStyle w:val="Text"/>
      </w:pPr>
      <w:r w:rsidRPr="00E13EC1">
        <w:t>Use the following procedure to view application approval requests. The user performs these tasks in the Configuration Manager Portal.</w:t>
      </w:r>
    </w:p>
    <w:p w14:paraId="6C616111" w14:textId="77777777" w:rsidR="00211C3D" w:rsidRPr="00E13EC1" w:rsidRDefault="00211C3D" w:rsidP="00211C3D">
      <w:pPr>
        <w:pStyle w:val="NumberedList1"/>
        <w:numPr>
          <w:ilvl w:val="0"/>
          <w:numId w:val="5"/>
        </w:numPr>
        <w:rPr>
          <w:b/>
        </w:rPr>
      </w:pPr>
      <w:r w:rsidRPr="00E13EC1">
        <w:t xml:space="preserve">In the Software Center from the Start Menu, click </w:t>
      </w:r>
      <w:r w:rsidRPr="00E13EC1">
        <w:rPr>
          <w:rStyle w:val="Bold"/>
          <w:b w:val="0"/>
        </w:rPr>
        <w:t>Find additional applications from the Application Catalog</w:t>
      </w:r>
      <w:r w:rsidRPr="00E13EC1">
        <w:rPr>
          <w:b/>
        </w:rPr>
        <w:t>.</w:t>
      </w:r>
    </w:p>
    <w:p w14:paraId="6ED5B85E" w14:textId="77777777" w:rsidR="00211C3D" w:rsidRDefault="00211C3D" w:rsidP="00211C3D">
      <w:pPr>
        <w:pStyle w:val="NumberedList1"/>
        <w:numPr>
          <w:ilvl w:val="0"/>
          <w:numId w:val="5"/>
        </w:numPr>
      </w:pPr>
      <w:r>
        <w:t xml:space="preserve">On the </w:t>
      </w:r>
      <w:r w:rsidRPr="00E66FD1">
        <w:rPr>
          <w:rStyle w:val="Bold"/>
        </w:rPr>
        <w:t>Application Catalog</w:t>
      </w:r>
      <w:r>
        <w:t xml:space="preserve"> page, select </w:t>
      </w:r>
      <w:r w:rsidRPr="00E66FD1">
        <w:rPr>
          <w:rStyle w:val="Bold"/>
        </w:rPr>
        <w:t>My Application Requests</w:t>
      </w:r>
      <w:r>
        <w:t>.</w:t>
      </w:r>
    </w:p>
    <w:p w14:paraId="180EDD45" w14:textId="77777777" w:rsidR="00211C3D" w:rsidRPr="00D704B4" w:rsidRDefault="00211C3D" w:rsidP="00211C3D">
      <w:pPr>
        <w:pStyle w:val="NumberedList1"/>
        <w:numPr>
          <w:ilvl w:val="0"/>
          <w:numId w:val="5"/>
        </w:numPr>
      </w:pPr>
      <w:r>
        <w:t xml:space="preserve">On the </w:t>
      </w:r>
      <w:r w:rsidRPr="00E66FD1">
        <w:rPr>
          <w:rStyle w:val="Bold"/>
        </w:rPr>
        <w:t>My Application Requests</w:t>
      </w:r>
      <w:r>
        <w:t xml:space="preserve"> page, select the request to view, and then click </w:t>
      </w:r>
      <w:r w:rsidRPr="00E66FD1">
        <w:rPr>
          <w:rStyle w:val="Bold"/>
        </w:rPr>
        <w:t>VIEW HISTORY</w:t>
      </w:r>
      <w:r>
        <w:t>.</w:t>
      </w:r>
    </w:p>
    <w:p w14:paraId="0D4B61EF" w14:textId="77777777" w:rsidR="00211C3D" w:rsidRDefault="00211C3D" w:rsidP="00211C3D">
      <w:pPr>
        <w:pStyle w:val="Heading3"/>
      </w:pPr>
      <w:bookmarkStart w:id="34" w:name="_Toc323121381"/>
      <w:r>
        <w:t>How to View Applications Associated with Approval Requests</w:t>
      </w:r>
      <w:bookmarkEnd w:id="34"/>
    </w:p>
    <w:p w14:paraId="1FF8B457" w14:textId="77777777" w:rsidR="00211C3D" w:rsidRDefault="00211C3D" w:rsidP="00211C3D">
      <w:pPr>
        <w:pStyle w:val="Text"/>
      </w:pPr>
      <w:r>
        <w:t>Use the following procedure to view applications associated with approval requests. Doing so can give you an idea of how often applications are requested to gauge high-volume application request generators.</w:t>
      </w:r>
    </w:p>
    <w:p w14:paraId="232B2F05" w14:textId="77777777" w:rsidR="00211C3D" w:rsidRPr="005C3E0C" w:rsidRDefault="00211C3D" w:rsidP="00211C3D">
      <w:pPr>
        <w:pStyle w:val="LabelforProcedures"/>
        <w:rPr>
          <w:rStyle w:val="Bold"/>
          <w:b/>
        </w:rPr>
      </w:pPr>
      <w:r w:rsidRPr="005C3E0C">
        <w:rPr>
          <w:rStyle w:val="Bold"/>
          <w:b/>
        </w:rPr>
        <w:t>To view the history of application approval requests</w:t>
      </w:r>
    </w:p>
    <w:p w14:paraId="4AB79C3F" w14:textId="77777777" w:rsidR="00211C3D" w:rsidRDefault="00211C3D" w:rsidP="00211C3D">
      <w:pPr>
        <w:pStyle w:val="NumberedList2"/>
        <w:numPr>
          <w:ilvl w:val="0"/>
          <w:numId w:val="14"/>
        </w:numPr>
      </w:pPr>
      <w:r>
        <w:t>In</w:t>
      </w:r>
      <w:r w:rsidRPr="00D704B4">
        <w:t xml:space="preserve"> the </w:t>
      </w:r>
      <w:r>
        <w:t>Service Manager c</w:t>
      </w:r>
      <w:r w:rsidRPr="00D704B4">
        <w:t>onsole</w:t>
      </w:r>
      <w:r>
        <w:t xml:space="preserve">, click </w:t>
      </w:r>
      <w:r>
        <w:rPr>
          <w:rStyle w:val="Bold"/>
        </w:rPr>
        <w:t>Configuration Items</w:t>
      </w:r>
      <w:r w:rsidRPr="00D704B4">
        <w:t>.</w:t>
      </w:r>
    </w:p>
    <w:p w14:paraId="00F1F708" w14:textId="77777777" w:rsidR="00211C3D" w:rsidRDefault="00211C3D" w:rsidP="00211C3D">
      <w:pPr>
        <w:pStyle w:val="NumberedList2"/>
        <w:numPr>
          <w:ilvl w:val="0"/>
          <w:numId w:val="14"/>
        </w:numPr>
        <w:rPr>
          <w:rStyle w:val="TextChar"/>
        </w:rPr>
      </w:pPr>
      <w:r>
        <w:t>In</w:t>
      </w:r>
      <w:r w:rsidRPr="00D704B4">
        <w:t xml:space="preserve"> the </w:t>
      </w:r>
      <w:r w:rsidRPr="005C3E0C">
        <w:t>Configuration Items</w:t>
      </w:r>
      <w:r w:rsidRPr="00D704B4">
        <w:t xml:space="preserve"> pane</w:t>
      </w:r>
      <w:r>
        <w:t xml:space="preserve">, click </w:t>
      </w:r>
      <w:r>
        <w:rPr>
          <w:rStyle w:val="Bold"/>
        </w:rPr>
        <w:t>Application Catalog</w:t>
      </w:r>
      <w:r>
        <w:rPr>
          <w:rStyle w:val="TextChar"/>
        </w:rPr>
        <w:t>.</w:t>
      </w:r>
    </w:p>
    <w:p w14:paraId="5D9E8EB9" w14:textId="77777777" w:rsidR="00211C3D" w:rsidRPr="00D704B4" w:rsidRDefault="00211C3D" w:rsidP="00211C3D">
      <w:pPr>
        <w:pStyle w:val="NumberedList2"/>
        <w:numPr>
          <w:ilvl w:val="0"/>
          <w:numId w:val="14"/>
        </w:numPr>
      </w:pPr>
      <w:r>
        <w:rPr>
          <w:rStyle w:val="TextChar"/>
        </w:rPr>
        <w:t xml:space="preserve">Under </w:t>
      </w:r>
      <w:r>
        <w:rPr>
          <w:rStyle w:val="Bold"/>
        </w:rPr>
        <w:t>Application Catalog,</w:t>
      </w:r>
      <w:r>
        <w:rPr>
          <w:rStyle w:val="TextChar"/>
        </w:rPr>
        <w:t xml:space="preserve"> </w:t>
      </w:r>
      <w:r w:rsidRPr="007C03D1">
        <w:rPr>
          <w:rStyle w:val="TextChar"/>
        </w:rPr>
        <w:t xml:space="preserve">click </w:t>
      </w:r>
      <w:r w:rsidRPr="007C03D1">
        <w:rPr>
          <w:rStyle w:val="Bold"/>
        </w:rPr>
        <w:t>Applications Associated with Application Requests</w:t>
      </w:r>
      <w:r>
        <w:t>.</w:t>
      </w:r>
    </w:p>
    <w:p w14:paraId="26D63E7B" w14:textId="77777777" w:rsidR="00211C3D" w:rsidRPr="00D704B4" w:rsidRDefault="00211C3D" w:rsidP="00211C3D">
      <w:pPr>
        <w:pStyle w:val="NumberedList2"/>
        <w:numPr>
          <w:ilvl w:val="0"/>
          <w:numId w:val="14"/>
        </w:numPr>
      </w:pPr>
      <w:r>
        <w:t>To open the form, double-click the appropriate application approval request.</w:t>
      </w:r>
    </w:p>
    <w:p w14:paraId="0427A983" w14:textId="77777777" w:rsidR="00211C3D" w:rsidRDefault="00211C3D" w:rsidP="00211C3D">
      <w:pPr>
        <w:pStyle w:val="NumberedList2"/>
        <w:numPr>
          <w:ilvl w:val="0"/>
          <w:numId w:val="14"/>
        </w:numPr>
      </w:pPr>
      <w:r>
        <w:t xml:space="preserve">On the application’s </w:t>
      </w:r>
      <w:r w:rsidRPr="00620CCF">
        <w:rPr>
          <w:rStyle w:val="Bold"/>
        </w:rPr>
        <w:t>Properties</w:t>
      </w:r>
      <w:r>
        <w:t xml:space="preserve"> page, click </w:t>
      </w:r>
      <w:r w:rsidRPr="00620CCF">
        <w:rPr>
          <w:rStyle w:val="Bold"/>
        </w:rPr>
        <w:t>History</w:t>
      </w:r>
      <w:r>
        <w:t xml:space="preserve"> to show all of the changes that have been made to an application approval request.</w:t>
      </w:r>
    </w:p>
    <w:p w14:paraId="009EBC3E" w14:textId="77777777" w:rsidR="00211C3D" w:rsidRDefault="00211C3D" w:rsidP="00211C3D">
      <w:pPr>
        <w:pStyle w:val="NumberedList2"/>
        <w:numPr>
          <w:ilvl w:val="0"/>
          <w:numId w:val="14"/>
        </w:numPr>
      </w:pPr>
      <w:r>
        <w:t xml:space="preserve">Click </w:t>
      </w:r>
      <w:r w:rsidRPr="00423F01">
        <w:rPr>
          <w:rStyle w:val="Bold"/>
        </w:rPr>
        <w:t>OK</w:t>
      </w:r>
      <w:r>
        <w:t>.</w:t>
      </w:r>
    </w:p>
    <w:p w14:paraId="64A84C18" w14:textId="77777777" w:rsidR="00211C3D" w:rsidRDefault="00211C3D" w:rsidP="00211C3D">
      <w:pPr>
        <w:pStyle w:val="Heading3"/>
      </w:pPr>
      <w:bookmarkStart w:id="35" w:name="_Toc323121382"/>
      <w:r>
        <w:lastRenderedPageBreak/>
        <w:t>How to Create Application Approval Requests</w:t>
      </w:r>
      <w:bookmarkEnd w:id="35"/>
    </w:p>
    <w:p w14:paraId="277C300E" w14:textId="32CBD5BD" w:rsidR="00211C3D" w:rsidRDefault="00211C3D" w:rsidP="00211C3D">
      <w:pPr>
        <w:pStyle w:val="Text"/>
      </w:pPr>
      <w:r w:rsidRPr="00E13EC1">
        <w:t>Use the following procedure to create application approval requests in Configuration Manager</w:t>
      </w:r>
      <w:r w:rsidR="00E13EC1">
        <w:t>.</w:t>
      </w:r>
      <w:r>
        <w:t xml:space="preserve"> </w:t>
      </w:r>
    </w:p>
    <w:p w14:paraId="624C4746" w14:textId="77777777" w:rsidR="00211C3D" w:rsidRPr="005C3E0C" w:rsidRDefault="00211C3D" w:rsidP="00211C3D">
      <w:pPr>
        <w:pStyle w:val="LabelforProcedures"/>
        <w:rPr>
          <w:rStyle w:val="Bold"/>
          <w:b/>
        </w:rPr>
      </w:pPr>
      <w:r w:rsidRPr="005C3E0C">
        <w:rPr>
          <w:rStyle w:val="Bold"/>
          <w:b/>
        </w:rPr>
        <w:t>To create application approval requests</w:t>
      </w:r>
    </w:p>
    <w:p w14:paraId="23573F7E" w14:textId="0D9B0ED5" w:rsidR="00211C3D" w:rsidRDefault="00211C3D" w:rsidP="00A520E6">
      <w:pPr>
        <w:pStyle w:val="NumberedList1"/>
        <w:numPr>
          <w:ilvl w:val="0"/>
          <w:numId w:val="27"/>
        </w:numPr>
      </w:pPr>
      <w:r>
        <w:t xml:space="preserve">In the </w:t>
      </w:r>
      <w:r w:rsidRPr="00552A42">
        <w:rPr>
          <w:rStyle w:val="TextChar"/>
        </w:rPr>
        <w:t xml:space="preserve">Configuration Manager </w:t>
      </w:r>
      <w:r>
        <w:rPr>
          <w:rStyle w:val="TextChar"/>
        </w:rPr>
        <w:t>Application Catalog</w:t>
      </w:r>
      <w:r>
        <w:t xml:space="preserve">, you will see a list of applications that are available and ready for installation. Select the application you want to request, and then click </w:t>
      </w:r>
      <w:r w:rsidRPr="00BF615E">
        <w:rPr>
          <w:rStyle w:val="Bold"/>
        </w:rPr>
        <w:t>R</w:t>
      </w:r>
      <w:r>
        <w:rPr>
          <w:rStyle w:val="Bold"/>
        </w:rPr>
        <w:t>EQUEST</w:t>
      </w:r>
      <w:r>
        <w:t>.</w:t>
      </w:r>
    </w:p>
    <w:p w14:paraId="652B904D" w14:textId="2DC46D28" w:rsidR="00211C3D" w:rsidRPr="00E13EC1" w:rsidRDefault="00211C3D" w:rsidP="00A520E6">
      <w:pPr>
        <w:pStyle w:val="TextinList1"/>
        <w:numPr>
          <w:ilvl w:val="0"/>
          <w:numId w:val="27"/>
        </w:numPr>
      </w:pPr>
      <w:r w:rsidRPr="00E13EC1">
        <w:t>You can find addi</w:t>
      </w:r>
      <w:r w:rsidR="00C3286A" w:rsidRPr="00E13EC1">
        <w:t xml:space="preserve">tional applications by clicking </w:t>
      </w:r>
      <w:r w:rsidRPr="00E13EC1">
        <w:rPr>
          <w:rStyle w:val="Bold"/>
        </w:rPr>
        <w:t xml:space="preserve">Find additional applications </w:t>
      </w:r>
      <w:r w:rsidRPr="00E13EC1">
        <w:rPr>
          <w:rStyle w:val="Bold"/>
          <w:b w:val="0"/>
        </w:rPr>
        <w:t>from the application catalog in Software Center</w:t>
      </w:r>
      <w:r w:rsidRPr="00E13EC1">
        <w:rPr>
          <w:b/>
        </w:rPr>
        <w:t>.</w:t>
      </w:r>
    </w:p>
    <w:p w14:paraId="534BB768" w14:textId="77777777" w:rsidR="00211C3D" w:rsidRDefault="00211C3D" w:rsidP="00A520E6">
      <w:pPr>
        <w:pStyle w:val="NumberedList1"/>
        <w:numPr>
          <w:ilvl w:val="0"/>
          <w:numId w:val="27"/>
        </w:numPr>
      </w:pPr>
      <w:r>
        <w:t xml:space="preserve">In the </w:t>
      </w:r>
      <w:r w:rsidRPr="00D55C30">
        <w:rPr>
          <w:rStyle w:val="Bold"/>
        </w:rPr>
        <w:t>Reason for application request (required)</w:t>
      </w:r>
      <w:r>
        <w:t xml:space="preserve"> box, type the reason for your request, and then click </w:t>
      </w:r>
      <w:r w:rsidRPr="00D55C30">
        <w:rPr>
          <w:rStyle w:val="Bold"/>
        </w:rPr>
        <w:t>S</w:t>
      </w:r>
      <w:r>
        <w:rPr>
          <w:rStyle w:val="Bold"/>
        </w:rPr>
        <w:t>UBMIT</w:t>
      </w:r>
      <w:r>
        <w:t>.</w:t>
      </w:r>
    </w:p>
    <w:p w14:paraId="1AC7FE07" w14:textId="77777777" w:rsidR="00211C3D" w:rsidRDefault="00211C3D" w:rsidP="00211C3D">
      <w:pPr>
        <w:pStyle w:val="TextinList1"/>
      </w:pPr>
      <w:r>
        <w:t xml:space="preserve">After submitting, you will see the </w:t>
      </w:r>
      <w:r w:rsidRPr="00DB5DE8">
        <w:rPr>
          <w:rStyle w:val="Bold"/>
        </w:rPr>
        <w:t>Your request has been submitted</w:t>
      </w:r>
      <w:r>
        <w:t xml:space="preserve"> page.</w:t>
      </w:r>
    </w:p>
    <w:p w14:paraId="056925F1" w14:textId="77777777" w:rsidR="00211C3D" w:rsidRDefault="00211C3D" w:rsidP="00211C3D">
      <w:pPr>
        <w:pStyle w:val="Heading3"/>
      </w:pPr>
      <w:bookmarkStart w:id="36" w:name="_Toc323121383"/>
      <w:r>
        <w:t>How to Approve Application Approval Requests</w:t>
      </w:r>
      <w:bookmarkEnd w:id="36"/>
    </w:p>
    <w:p w14:paraId="2DE14866" w14:textId="77777777" w:rsidR="00211C3D" w:rsidRDefault="00211C3D" w:rsidP="00211C3D">
      <w:pPr>
        <w:pStyle w:val="Text"/>
      </w:pPr>
      <w:r>
        <w:t>Use the following procedure to approve application approval requests in the Service Manager Portal.</w:t>
      </w:r>
    </w:p>
    <w:p w14:paraId="36A32D39" w14:textId="77777777" w:rsidR="00211C3D" w:rsidRPr="005C3E0C" w:rsidRDefault="00211C3D" w:rsidP="00211C3D">
      <w:pPr>
        <w:pStyle w:val="LabelforProcedures"/>
        <w:rPr>
          <w:rStyle w:val="Bold"/>
          <w:b/>
        </w:rPr>
      </w:pPr>
      <w:r w:rsidRPr="005C3E0C">
        <w:rPr>
          <w:rStyle w:val="Bold"/>
          <w:b/>
        </w:rPr>
        <w:t>To approve application approval requests</w:t>
      </w:r>
    </w:p>
    <w:p w14:paraId="2D0AB814" w14:textId="77777777" w:rsidR="00211C3D" w:rsidRPr="00E13EC1" w:rsidRDefault="00211C3D" w:rsidP="00A520E6">
      <w:pPr>
        <w:pStyle w:val="NumberedList1"/>
        <w:numPr>
          <w:ilvl w:val="0"/>
          <w:numId w:val="26"/>
        </w:numPr>
      </w:pPr>
      <w:r w:rsidRPr="00E13EC1">
        <w:t xml:space="preserve">In the My Activities pane of SMPortal, click </w:t>
      </w:r>
      <w:r w:rsidRPr="00E13EC1">
        <w:rPr>
          <w:rStyle w:val="Bold"/>
        </w:rPr>
        <w:t>My Activities</w:t>
      </w:r>
      <w:r w:rsidRPr="00E13EC1">
        <w:t>.</w:t>
      </w:r>
    </w:p>
    <w:p w14:paraId="0F449EFA" w14:textId="74B03027" w:rsidR="00211C3D" w:rsidRPr="007009FF" w:rsidRDefault="00211C3D" w:rsidP="00A520E6">
      <w:pPr>
        <w:pStyle w:val="NumberedList1"/>
        <w:numPr>
          <w:ilvl w:val="0"/>
          <w:numId w:val="26"/>
        </w:numPr>
      </w:pPr>
      <w:r w:rsidRPr="007009FF">
        <w:t xml:space="preserve">In the </w:t>
      </w:r>
      <w:r w:rsidRPr="007009FF">
        <w:rPr>
          <w:rStyle w:val="Bold"/>
        </w:rPr>
        <w:t>My Activities</w:t>
      </w:r>
      <w:r w:rsidRPr="007009FF">
        <w:t xml:space="preserve"> area, to view the details of </w:t>
      </w:r>
      <w:r w:rsidR="00E13EC1" w:rsidRPr="007009FF">
        <w:t xml:space="preserve">an </w:t>
      </w:r>
      <w:r w:rsidRPr="007009FF">
        <w:t xml:space="preserve">In Progress application approval request, click </w:t>
      </w:r>
      <w:r w:rsidRPr="007009FF">
        <w:rPr>
          <w:b/>
        </w:rPr>
        <w:t>Parent work item</w:t>
      </w:r>
      <w:r w:rsidRPr="007009FF">
        <w:t xml:space="preserve"> then click </w:t>
      </w:r>
      <w:r w:rsidRPr="007009FF">
        <w:rPr>
          <w:rStyle w:val="Bold"/>
        </w:rPr>
        <w:t>See details</w:t>
      </w:r>
      <w:r w:rsidRPr="007009FF">
        <w:t xml:space="preserve">. Under </w:t>
      </w:r>
      <w:r w:rsidRPr="007009FF">
        <w:rPr>
          <w:rStyle w:val="Bold"/>
        </w:rPr>
        <w:t xml:space="preserve">Default application request, </w:t>
      </w:r>
      <w:r w:rsidRPr="007009FF">
        <w:t xml:space="preserve">click the green arrow to return to the </w:t>
      </w:r>
      <w:r w:rsidRPr="007009FF">
        <w:rPr>
          <w:rStyle w:val="Bold"/>
        </w:rPr>
        <w:t>My Activities</w:t>
      </w:r>
      <w:r w:rsidRPr="007009FF">
        <w:t xml:space="preserve"> page.</w:t>
      </w:r>
    </w:p>
    <w:p w14:paraId="569389C7" w14:textId="0A8C2B46" w:rsidR="00211C3D" w:rsidRPr="007009FF" w:rsidRDefault="00211C3D" w:rsidP="00A520E6">
      <w:pPr>
        <w:pStyle w:val="NumberedList1"/>
        <w:numPr>
          <w:ilvl w:val="0"/>
          <w:numId w:val="26"/>
        </w:numPr>
      </w:pPr>
      <w:r w:rsidRPr="007009FF">
        <w:t xml:space="preserve">In the </w:t>
      </w:r>
      <w:r w:rsidRPr="007009FF">
        <w:rPr>
          <w:rStyle w:val="Bold"/>
        </w:rPr>
        <w:t>Select a reviewer</w:t>
      </w:r>
      <w:r w:rsidRPr="007009FF">
        <w:t xml:space="preserve"> check box, select </w:t>
      </w:r>
      <w:r w:rsidR="007009FF" w:rsidRPr="007009FF">
        <w:t>your name</w:t>
      </w:r>
      <w:r w:rsidRPr="007009FF">
        <w:t xml:space="preserve">, and then click </w:t>
      </w:r>
      <w:r w:rsidRPr="007009FF">
        <w:rPr>
          <w:rStyle w:val="Bold"/>
        </w:rPr>
        <w:t>Approve</w:t>
      </w:r>
      <w:r w:rsidRPr="007009FF">
        <w:t>.</w:t>
      </w:r>
    </w:p>
    <w:p w14:paraId="75197088" w14:textId="77777777" w:rsidR="00211C3D" w:rsidRDefault="00211C3D" w:rsidP="00A520E6">
      <w:pPr>
        <w:pStyle w:val="NumberedList1"/>
        <w:numPr>
          <w:ilvl w:val="0"/>
          <w:numId w:val="26"/>
        </w:numPr>
      </w:pPr>
      <w:r>
        <w:t xml:space="preserve">In the </w:t>
      </w:r>
      <w:r>
        <w:rPr>
          <w:rStyle w:val="Bold"/>
        </w:rPr>
        <w:t>Enter</w:t>
      </w:r>
      <w:r w:rsidRPr="00D55C30">
        <w:rPr>
          <w:rStyle w:val="Bold"/>
        </w:rPr>
        <w:t xml:space="preserve"> </w:t>
      </w:r>
      <w:r>
        <w:rPr>
          <w:rStyle w:val="Bold"/>
        </w:rPr>
        <w:t>comment</w:t>
      </w:r>
      <w:r>
        <w:t xml:space="preserve"> box, type a comment, and then click </w:t>
      </w:r>
      <w:r w:rsidRPr="00D55C30">
        <w:rPr>
          <w:rStyle w:val="Bold"/>
        </w:rPr>
        <w:t>S</w:t>
      </w:r>
      <w:r>
        <w:rPr>
          <w:rStyle w:val="Bold"/>
        </w:rPr>
        <w:t>ave</w:t>
      </w:r>
      <w:r>
        <w:t>.</w:t>
      </w:r>
    </w:p>
    <w:p w14:paraId="6BFEF80E" w14:textId="77777777" w:rsidR="00211C3D" w:rsidRDefault="00211C3D" w:rsidP="00211C3D">
      <w:pPr>
        <w:pStyle w:val="TextinList1"/>
      </w:pPr>
      <w:r>
        <w:t xml:space="preserve">After saving, you will see the </w:t>
      </w:r>
      <w:r w:rsidRPr="005C3E0C">
        <w:t>approved date</w:t>
      </w:r>
      <w:r>
        <w:t xml:space="preserve"> and a </w:t>
      </w:r>
      <w:r w:rsidRPr="005C3E0C">
        <w:t>green check</w:t>
      </w:r>
      <w:r>
        <w:t xml:space="preserve"> mark next to the reviewer’s name.</w:t>
      </w:r>
    </w:p>
    <w:p w14:paraId="2F7F2B72" w14:textId="77777777" w:rsidR="00211C3D" w:rsidRDefault="00211C3D" w:rsidP="00211C3D">
      <w:pPr>
        <w:pStyle w:val="Heading3"/>
      </w:pPr>
      <w:bookmarkStart w:id="37" w:name="_Toc323121384"/>
      <w:r>
        <w:t>How to Deny Application Approval Requests</w:t>
      </w:r>
      <w:bookmarkEnd w:id="37"/>
    </w:p>
    <w:p w14:paraId="3CB27FB8" w14:textId="77777777" w:rsidR="00211C3D" w:rsidRDefault="00211C3D" w:rsidP="00211C3D">
      <w:pPr>
        <w:pStyle w:val="Text"/>
      </w:pPr>
      <w:r>
        <w:t>Use the following procedure to deny application approval requests.</w:t>
      </w:r>
    </w:p>
    <w:p w14:paraId="26DA7E60" w14:textId="77777777" w:rsidR="00211C3D" w:rsidRPr="005C3E0C" w:rsidRDefault="00211C3D" w:rsidP="00211C3D">
      <w:pPr>
        <w:pStyle w:val="LabelforProcedures"/>
        <w:rPr>
          <w:rStyle w:val="Bold"/>
          <w:b/>
        </w:rPr>
      </w:pPr>
      <w:r w:rsidRPr="005C3E0C">
        <w:rPr>
          <w:rStyle w:val="Bold"/>
          <w:b/>
        </w:rPr>
        <w:t>To deny application approval requests</w:t>
      </w:r>
    </w:p>
    <w:p w14:paraId="272EFC1F" w14:textId="77777777" w:rsidR="00211C3D" w:rsidRPr="007009FF" w:rsidRDefault="00211C3D" w:rsidP="00211C3D">
      <w:pPr>
        <w:pStyle w:val="NumberedList1"/>
        <w:numPr>
          <w:ilvl w:val="0"/>
          <w:numId w:val="15"/>
        </w:numPr>
      </w:pPr>
      <w:r w:rsidRPr="007009FF">
        <w:t xml:space="preserve">In the My Activities pane of SMPortal, click </w:t>
      </w:r>
      <w:r w:rsidRPr="007009FF">
        <w:rPr>
          <w:rStyle w:val="Bold"/>
        </w:rPr>
        <w:t>My Activities</w:t>
      </w:r>
      <w:r w:rsidRPr="007009FF">
        <w:t>.</w:t>
      </w:r>
    </w:p>
    <w:p w14:paraId="508B0388" w14:textId="5AD88E92" w:rsidR="00211C3D" w:rsidRPr="007009FF" w:rsidRDefault="00211C3D" w:rsidP="00211C3D">
      <w:pPr>
        <w:pStyle w:val="NumberedList1"/>
        <w:numPr>
          <w:ilvl w:val="0"/>
          <w:numId w:val="15"/>
        </w:numPr>
      </w:pPr>
      <w:r w:rsidRPr="007009FF">
        <w:t xml:space="preserve">In the </w:t>
      </w:r>
      <w:r w:rsidRPr="007009FF">
        <w:rPr>
          <w:rStyle w:val="Bold"/>
        </w:rPr>
        <w:t>My Activities</w:t>
      </w:r>
      <w:r w:rsidRPr="007009FF">
        <w:t xml:space="preserve"> area to view the details of</w:t>
      </w:r>
      <w:r w:rsidR="00E13EC1" w:rsidRPr="007009FF">
        <w:t xml:space="preserve"> an</w:t>
      </w:r>
      <w:r w:rsidRPr="007009FF">
        <w:t xml:space="preserve"> In Progress application approval request, click </w:t>
      </w:r>
      <w:r w:rsidRPr="007009FF">
        <w:rPr>
          <w:rStyle w:val="Bold"/>
          <w:b w:val="0"/>
        </w:rPr>
        <w:t>Parent work item</w:t>
      </w:r>
      <w:r w:rsidRPr="007009FF">
        <w:rPr>
          <w:rStyle w:val="Bold"/>
        </w:rPr>
        <w:t xml:space="preserve"> </w:t>
      </w:r>
      <w:r w:rsidRPr="007009FF">
        <w:rPr>
          <w:rStyle w:val="Bold"/>
          <w:b w:val="0"/>
        </w:rPr>
        <w:t>then click the</w:t>
      </w:r>
      <w:r w:rsidRPr="007009FF">
        <w:rPr>
          <w:rStyle w:val="Bold"/>
        </w:rPr>
        <w:t xml:space="preserve"> See details</w:t>
      </w:r>
      <w:r w:rsidRPr="007009FF">
        <w:rPr>
          <w:rStyle w:val="Bold"/>
          <w:b w:val="0"/>
        </w:rPr>
        <w:t xml:space="preserve">. </w:t>
      </w:r>
      <w:r w:rsidRPr="007009FF">
        <w:t xml:space="preserve">Under </w:t>
      </w:r>
      <w:r w:rsidRPr="007009FF">
        <w:rPr>
          <w:rStyle w:val="Bold"/>
        </w:rPr>
        <w:t xml:space="preserve">Default application request, </w:t>
      </w:r>
      <w:r w:rsidRPr="007009FF">
        <w:t xml:space="preserve">click the green arrow to return to the </w:t>
      </w:r>
      <w:r w:rsidRPr="007009FF">
        <w:rPr>
          <w:rStyle w:val="Bold"/>
        </w:rPr>
        <w:t>My Activities</w:t>
      </w:r>
      <w:r w:rsidRPr="007009FF">
        <w:t xml:space="preserve"> page.</w:t>
      </w:r>
    </w:p>
    <w:p w14:paraId="0013632F" w14:textId="25D741F1" w:rsidR="00211C3D" w:rsidRPr="007009FF" w:rsidRDefault="00211C3D" w:rsidP="00211C3D">
      <w:pPr>
        <w:pStyle w:val="NumberedList1"/>
        <w:numPr>
          <w:ilvl w:val="0"/>
          <w:numId w:val="15"/>
        </w:numPr>
      </w:pPr>
      <w:r w:rsidRPr="007009FF">
        <w:t xml:space="preserve">In the </w:t>
      </w:r>
      <w:r w:rsidRPr="007009FF">
        <w:rPr>
          <w:rStyle w:val="Bold"/>
        </w:rPr>
        <w:t>Select a reviewer</w:t>
      </w:r>
      <w:r w:rsidR="007009FF" w:rsidRPr="007009FF">
        <w:t xml:space="preserve"> box, select your </w:t>
      </w:r>
      <w:r w:rsidRPr="007009FF">
        <w:t xml:space="preserve">name, and then click </w:t>
      </w:r>
      <w:r w:rsidRPr="007009FF">
        <w:rPr>
          <w:rStyle w:val="Bold"/>
        </w:rPr>
        <w:t>Deny</w:t>
      </w:r>
      <w:r w:rsidRPr="007009FF">
        <w:t>.</w:t>
      </w:r>
    </w:p>
    <w:p w14:paraId="02D0AF56" w14:textId="77777777" w:rsidR="00211C3D" w:rsidRDefault="00211C3D" w:rsidP="00211C3D">
      <w:pPr>
        <w:pStyle w:val="NumberedList1"/>
        <w:numPr>
          <w:ilvl w:val="0"/>
          <w:numId w:val="15"/>
        </w:numPr>
      </w:pPr>
      <w:r>
        <w:t xml:space="preserve">In the </w:t>
      </w:r>
      <w:r>
        <w:rPr>
          <w:rStyle w:val="Bold"/>
        </w:rPr>
        <w:t>Enter</w:t>
      </w:r>
      <w:r w:rsidRPr="00D55C30">
        <w:rPr>
          <w:rStyle w:val="Bold"/>
        </w:rPr>
        <w:t xml:space="preserve"> </w:t>
      </w:r>
      <w:r>
        <w:rPr>
          <w:rStyle w:val="Bold"/>
        </w:rPr>
        <w:t>comment</w:t>
      </w:r>
      <w:r>
        <w:t xml:space="preserve"> box, type a comment, and then click </w:t>
      </w:r>
      <w:r w:rsidRPr="00D55C30">
        <w:rPr>
          <w:rStyle w:val="Bold"/>
        </w:rPr>
        <w:t>S</w:t>
      </w:r>
      <w:r>
        <w:rPr>
          <w:rStyle w:val="Bold"/>
        </w:rPr>
        <w:t>ave</w:t>
      </w:r>
      <w:r>
        <w:t>.</w:t>
      </w:r>
    </w:p>
    <w:p w14:paraId="1AE31EA2" w14:textId="77777777" w:rsidR="00211C3D" w:rsidRDefault="00211C3D" w:rsidP="00211C3D">
      <w:pPr>
        <w:pStyle w:val="TextinList1"/>
      </w:pPr>
      <w:r>
        <w:t xml:space="preserve">After saving, you will see the </w:t>
      </w:r>
      <w:r w:rsidRPr="005C3E0C">
        <w:t>denied date</w:t>
      </w:r>
      <w:r>
        <w:t xml:space="preserve"> and a </w:t>
      </w:r>
      <w:r w:rsidRPr="005C3E0C">
        <w:t>red X</w:t>
      </w:r>
      <w:r>
        <w:t xml:space="preserve"> next to the reviewer’s name.</w:t>
      </w:r>
    </w:p>
    <w:p w14:paraId="161AEA50" w14:textId="77777777" w:rsidR="00211C3D" w:rsidRDefault="00211C3D" w:rsidP="00211C3D">
      <w:pPr>
        <w:pStyle w:val="Heading2"/>
      </w:pPr>
      <w:bookmarkStart w:id="38" w:name="_Toc323121385"/>
      <w:r>
        <w:t>Create, Rank, and Edit Selection Criteria</w:t>
      </w:r>
      <w:bookmarkEnd w:id="38"/>
    </w:p>
    <w:p w14:paraId="219BCEFA" w14:textId="77777777" w:rsidR="00211C3D" w:rsidRDefault="00211C3D" w:rsidP="00211C3D">
      <w:pPr>
        <w:pStyle w:val="Text"/>
      </w:pPr>
      <w:r>
        <w:t>Administrators can define the approval criteria for applications to control who can be approved for AAW requests</w:t>
      </w:r>
      <w:r w:rsidRPr="001A1954">
        <w:t>.</w:t>
      </w:r>
      <w:r>
        <w:t xml:space="preserve"> Using the Selection Criteria Wizard, you can create custom templates with defined criteria. When a request comes in from Configuration Manager, depending on who the users are, the group of which they are a member, and what application is being requested, the request can be processed accordingly. Note that status for </w:t>
      </w:r>
      <w:r w:rsidRPr="005C3E0C">
        <w:rPr>
          <w:rStyle w:val="Bold"/>
        </w:rPr>
        <w:t>Selection Criteria</w:t>
      </w:r>
      <w:r>
        <w:t xml:space="preserve"> must be set to </w:t>
      </w:r>
      <w:r w:rsidRPr="005C3E0C">
        <w:rPr>
          <w:rStyle w:val="Bold"/>
        </w:rPr>
        <w:t>Production</w:t>
      </w:r>
      <w:r>
        <w:t>.</w:t>
      </w:r>
    </w:p>
    <w:p w14:paraId="716008B9" w14:textId="77777777" w:rsidR="00211C3D" w:rsidRDefault="00211C3D" w:rsidP="00211C3D">
      <w:pPr>
        <w:pStyle w:val="Heading7"/>
        <w:keepLines/>
      </w:pPr>
      <w:r>
        <w:t>In this section</w:t>
      </w:r>
    </w:p>
    <w:p w14:paraId="0C3B96BC" w14:textId="77777777" w:rsidR="00211C3D" w:rsidRPr="005C3E0C" w:rsidRDefault="00211C3D" w:rsidP="00211C3D">
      <w:pPr>
        <w:pStyle w:val="BulletedList1"/>
      </w:pPr>
      <w:r w:rsidRPr="005C3E0C">
        <w:t xml:space="preserve">Create </w:t>
      </w:r>
      <w:r>
        <w:t>s</w:t>
      </w:r>
      <w:r w:rsidRPr="005C3E0C">
        <w:t xml:space="preserve">election </w:t>
      </w:r>
      <w:r>
        <w:t>c</w:t>
      </w:r>
      <w:r w:rsidRPr="005C3E0C">
        <w:t>riteria</w:t>
      </w:r>
      <w:r>
        <w:t>.</w:t>
      </w:r>
    </w:p>
    <w:p w14:paraId="65126D35" w14:textId="77777777" w:rsidR="00211C3D" w:rsidRPr="005C3E0C" w:rsidRDefault="00211C3D" w:rsidP="00211C3D">
      <w:pPr>
        <w:pStyle w:val="BulletedList1"/>
      </w:pPr>
      <w:r w:rsidRPr="005C3E0C">
        <w:t xml:space="preserve">Rank </w:t>
      </w:r>
      <w:r>
        <w:t>s</w:t>
      </w:r>
      <w:r w:rsidRPr="005C3E0C">
        <w:t xml:space="preserve">election </w:t>
      </w:r>
      <w:r>
        <w:t>c</w:t>
      </w:r>
      <w:r w:rsidRPr="005C3E0C">
        <w:t>riteria</w:t>
      </w:r>
      <w:r>
        <w:t>.</w:t>
      </w:r>
    </w:p>
    <w:p w14:paraId="0EF46BF7" w14:textId="77777777" w:rsidR="00211C3D" w:rsidRPr="005C3E0C" w:rsidRDefault="00211C3D" w:rsidP="00211C3D">
      <w:pPr>
        <w:pStyle w:val="BulletedList1"/>
      </w:pPr>
      <w:r w:rsidRPr="005C3E0C">
        <w:lastRenderedPageBreak/>
        <w:t xml:space="preserve">Edit </w:t>
      </w:r>
      <w:r>
        <w:t>s</w:t>
      </w:r>
      <w:r w:rsidRPr="005C3E0C">
        <w:t xml:space="preserve">election </w:t>
      </w:r>
      <w:r>
        <w:t>c</w:t>
      </w:r>
      <w:r w:rsidRPr="005C3E0C">
        <w:t>riteria</w:t>
      </w:r>
      <w:r>
        <w:t>.</w:t>
      </w:r>
    </w:p>
    <w:p w14:paraId="51DE90D0" w14:textId="77777777" w:rsidR="00211C3D" w:rsidRPr="005C3E0C" w:rsidRDefault="00211C3D" w:rsidP="00211C3D">
      <w:pPr>
        <w:pStyle w:val="BulletedList1"/>
      </w:pPr>
      <w:r w:rsidRPr="005C3E0C">
        <w:t xml:space="preserve">Run </w:t>
      </w:r>
      <w:r>
        <w:t>a s</w:t>
      </w:r>
      <w:r w:rsidRPr="005C3E0C">
        <w:t xml:space="preserve">election </w:t>
      </w:r>
      <w:r>
        <w:t>c</w:t>
      </w:r>
      <w:r w:rsidRPr="005C3E0C">
        <w:t xml:space="preserve">riteria </w:t>
      </w:r>
      <w:r>
        <w:t>s</w:t>
      </w:r>
      <w:r w:rsidRPr="005C3E0C">
        <w:t>imulation</w:t>
      </w:r>
      <w:r>
        <w:t>.</w:t>
      </w:r>
    </w:p>
    <w:p w14:paraId="62664A3C" w14:textId="77777777" w:rsidR="00211C3D" w:rsidRPr="005C3E0C" w:rsidRDefault="00211C3D" w:rsidP="00211C3D">
      <w:pPr>
        <w:pStyle w:val="BulletedList1"/>
      </w:pPr>
      <w:r w:rsidRPr="005C3E0C">
        <w:t xml:space="preserve">Create </w:t>
      </w:r>
      <w:r>
        <w:t>an AAW</w:t>
      </w:r>
      <w:r w:rsidRPr="005C3E0C">
        <w:t xml:space="preserve"> </w:t>
      </w:r>
      <w:r>
        <w:t>r</w:t>
      </w:r>
      <w:r w:rsidRPr="005C3E0C">
        <w:t xml:space="preserve">equest </w:t>
      </w:r>
      <w:r>
        <w:t>t</w:t>
      </w:r>
      <w:r w:rsidRPr="005C3E0C">
        <w:t>emplate</w:t>
      </w:r>
      <w:r>
        <w:t>.</w:t>
      </w:r>
    </w:p>
    <w:p w14:paraId="093AD55D" w14:textId="77777777" w:rsidR="00211C3D" w:rsidRPr="005C3E0C" w:rsidRDefault="00211C3D" w:rsidP="00211C3D">
      <w:pPr>
        <w:pStyle w:val="BulletedList1"/>
      </w:pPr>
      <w:r w:rsidRPr="005C3E0C">
        <w:t xml:space="preserve">Modify </w:t>
      </w:r>
      <w:r>
        <w:t>an e</w:t>
      </w:r>
      <w:r w:rsidRPr="005C3E0C">
        <w:t xml:space="preserve">xisting </w:t>
      </w:r>
      <w:r>
        <w:t>AAW</w:t>
      </w:r>
      <w:r w:rsidRPr="005C3E0C">
        <w:t xml:space="preserve"> </w:t>
      </w:r>
      <w:r>
        <w:t>r</w:t>
      </w:r>
      <w:r w:rsidRPr="005C3E0C">
        <w:t xml:space="preserve">equest </w:t>
      </w:r>
      <w:r>
        <w:t>t</w:t>
      </w:r>
      <w:r w:rsidRPr="005C3E0C">
        <w:t>emplate</w:t>
      </w:r>
      <w:r>
        <w:t>.</w:t>
      </w:r>
    </w:p>
    <w:p w14:paraId="3118040A" w14:textId="77777777" w:rsidR="00211C3D" w:rsidRPr="005C3E0C" w:rsidRDefault="00211C3D" w:rsidP="00211C3D">
      <w:pPr>
        <w:pStyle w:val="BulletedList1"/>
      </w:pPr>
      <w:r w:rsidRPr="005C3E0C">
        <w:t xml:space="preserve">Create a </w:t>
      </w:r>
      <w:r>
        <w:t>c</w:t>
      </w:r>
      <w:r w:rsidRPr="005C3E0C">
        <w:t xml:space="preserve">opy of a </w:t>
      </w:r>
      <w:r>
        <w:t>t</w:t>
      </w:r>
      <w:r w:rsidRPr="005C3E0C">
        <w:t>emplate</w:t>
      </w:r>
      <w:r>
        <w:t>.</w:t>
      </w:r>
    </w:p>
    <w:p w14:paraId="015FB067" w14:textId="77777777" w:rsidR="00211C3D" w:rsidRPr="005C3E0C" w:rsidRDefault="00211C3D" w:rsidP="00211C3D">
      <w:pPr>
        <w:pStyle w:val="BulletedList1"/>
      </w:pPr>
      <w:r w:rsidRPr="005C3E0C">
        <w:t xml:space="preserve">Manage </w:t>
      </w:r>
      <w:r>
        <w:t>a</w:t>
      </w:r>
      <w:r w:rsidRPr="005C3E0C">
        <w:t xml:space="preserve">pplications and </w:t>
      </w:r>
      <w:r>
        <w:t>u</w:t>
      </w:r>
      <w:r w:rsidRPr="005C3E0C">
        <w:t xml:space="preserve">sers as </w:t>
      </w:r>
      <w:r>
        <w:t>g</w:t>
      </w:r>
      <w:r w:rsidRPr="005C3E0C">
        <w:t>roups</w:t>
      </w:r>
      <w:r>
        <w:t>.</w:t>
      </w:r>
    </w:p>
    <w:p w14:paraId="4EFF1ECF" w14:textId="77777777" w:rsidR="00211C3D" w:rsidRPr="005C3E0C" w:rsidRDefault="00211C3D" w:rsidP="00211C3D">
      <w:pPr>
        <w:pStyle w:val="BulletedList1"/>
      </w:pPr>
      <w:r w:rsidRPr="005C3E0C">
        <w:t xml:space="preserve">Create an </w:t>
      </w:r>
      <w:r>
        <w:t>a</w:t>
      </w:r>
      <w:r w:rsidRPr="005C3E0C">
        <w:t>ctivity</w:t>
      </w:r>
      <w:r>
        <w:t>.</w:t>
      </w:r>
    </w:p>
    <w:p w14:paraId="2C4DB84E" w14:textId="77777777" w:rsidR="00211C3D" w:rsidRDefault="00211C3D" w:rsidP="00211C3D">
      <w:pPr>
        <w:pStyle w:val="Heading3"/>
      </w:pPr>
      <w:bookmarkStart w:id="39" w:name="_Toc323121386"/>
      <w:r>
        <w:t>How to Create Selection Criteria</w:t>
      </w:r>
      <w:bookmarkEnd w:id="39"/>
    </w:p>
    <w:p w14:paraId="3CA443C1" w14:textId="77777777" w:rsidR="00211C3D" w:rsidRDefault="00211C3D" w:rsidP="00211C3D">
      <w:pPr>
        <w:pStyle w:val="Text"/>
      </w:pPr>
      <w:r>
        <w:t>Use the following procedure to create selection criteria for applications.</w:t>
      </w:r>
    </w:p>
    <w:p w14:paraId="04C81E88" w14:textId="77777777" w:rsidR="00211C3D" w:rsidRPr="00DA3C0E" w:rsidRDefault="00211C3D" w:rsidP="00211C3D">
      <w:pPr>
        <w:pStyle w:val="LabelforProcedures"/>
        <w:rPr>
          <w:rStyle w:val="Bold"/>
          <w:b/>
        </w:rPr>
      </w:pPr>
      <w:r w:rsidRPr="00DA3C0E">
        <w:rPr>
          <w:rStyle w:val="Bold"/>
          <w:b/>
        </w:rPr>
        <w:t>To create selection criteria for applications</w:t>
      </w:r>
    </w:p>
    <w:p w14:paraId="0C47EB9A" w14:textId="77777777" w:rsidR="00211C3D" w:rsidRPr="0099536A" w:rsidRDefault="00211C3D" w:rsidP="00A520E6">
      <w:pPr>
        <w:pStyle w:val="NumberedList1"/>
        <w:numPr>
          <w:ilvl w:val="0"/>
          <w:numId w:val="34"/>
        </w:numPr>
      </w:pPr>
      <w:r w:rsidRPr="0099536A">
        <w:t xml:space="preserve">In the Service Manager console, click </w:t>
      </w:r>
      <w:r w:rsidRPr="0099536A">
        <w:rPr>
          <w:rStyle w:val="Bold"/>
        </w:rPr>
        <w:t>Administration</w:t>
      </w:r>
      <w:r w:rsidRPr="0099536A">
        <w:t>.</w:t>
      </w:r>
    </w:p>
    <w:p w14:paraId="3E261C28" w14:textId="77777777" w:rsidR="00211C3D" w:rsidRDefault="00211C3D" w:rsidP="00A520E6">
      <w:pPr>
        <w:pStyle w:val="NumberedList1"/>
        <w:numPr>
          <w:ilvl w:val="0"/>
          <w:numId w:val="34"/>
        </w:numPr>
      </w:pPr>
      <w:r w:rsidRPr="0099536A">
        <w:t xml:space="preserve">In the </w:t>
      </w:r>
      <w:r w:rsidRPr="00DA3C0E">
        <w:t>Administration</w:t>
      </w:r>
      <w:r w:rsidRPr="0099536A">
        <w:t xml:space="preserve"> pane, click </w:t>
      </w:r>
      <w:r w:rsidRPr="0099536A">
        <w:rPr>
          <w:rStyle w:val="Bold"/>
        </w:rPr>
        <w:t>Application Approval</w:t>
      </w:r>
      <w:r>
        <w:t>.</w:t>
      </w:r>
      <w:r w:rsidRPr="0099536A">
        <w:t xml:space="preserve"> </w:t>
      </w:r>
      <w:r>
        <w:t>C</w:t>
      </w:r>
      <w:r w:rsidRPr="0099536A">
        <w:t xml:space="preserve">lick </w:t>
      </w:r>
      <w:r w:rsidRPr="0099536A">
        <w:rPr>
          <w:rStyle w:val="Bold"/>
        </w:rPr>
        <w:t>Selection Criteria</w:t>
      </w:r>
      <w:r>
        <w:rPr>
          <w:rStyle w:val="Bold"/>
        </w:rPr>
        <w:t xml:space="preserve">, </w:t>
      </w:r>
      <w:r w:rsidRPr="00C04A6A">
        <w:t xml:space="preserve">and </w:t>
      </w:r>
      <w:r>
        <w:t>then click</w:t>
      </w:r>
      <w:r w:rsidRPr="00512989">
        <w:rPr>
          <w:b/>
        </w:rPr>
        <w:t xml:space="preserve"> Create Selection Criteria Wizard </w:t>
      </w:r>
      <w:r w:rsidRPr="005267F2">
        <w:t xml:space="preserve">in the </w:t>
      </w:r>
      <w:r>
        <w:t>T</w:t>
      </w:r>
      <w:r w:rsidRPr="005267F2">
        <w:t>asks pane</w:t>
      </w:r>
      <w:r>
        <w:t>.</w:t>
      </w:r>
    </w:p>
    <w:p w14:paraId="5713009F" w14:textId="77777777" w:rsidR="00211C3D" w:rsidRPr="0099536A" w:rsidRDefault="00211C3D" w:rsidP="00A520E6">
      <w:pPr>
        <w:pStyle w:val="TextinList1"/>
        <w:numPr>
          <w:ilvl w:val="0"/>
          <w:numId w:val="34"/>
        </w:numPr>
      </w:pPr>
      <w:r w:rsidRPr="0099536A">
        <w:t xml:space="preserve">The </w:t>
      </w:r>
      <w:r w:rsidRPr="00DA3C0E">
        <w:t>Create Selection Criteria Wizard</w:t>
      </w:r>
      <w:r w:rsidRPr="0099536A">
        <w:rPr>
          <w:rStyle w:val="TextChar"/>
        </w:rPr>
        <w:t xml:space="preserve"> opens</w:t>
      </w:r>
      <w:r w:rsidRPr="0099536A">
        <w:t>.</w:t>
      </w:r>
    </w:p>
    <w:p w14:paraId="0F0BC8A7" w14:textId="77777777" w:rsidR="00211C3D" w:rsidRPr="0099536A" w:rsidRDefault="00211C3D" w:rsidP="00A520E6">
      <w:pPr>
        <w:pStyle w:val="NumberedList1"/>
        <w:numPr>
          <w:ilvl w:val="0"/>
          <w:numId w:val="34"/>
        </w:numPr>
      </w:pPr>
      <w:r w:rsidRPr="0099536A">
        <w:t xml:space="preserve">On the </w:t>
      </w:r>
      <w:r w:rsidRPr="0099536A">
        <w:rPr>
          <w:rStyle w:val="Bold"/>
        </w:rPr>
        <w:t>Before You Begin</w:t>
      </w:r>
      <w:r w:rsidRPr="0099536A">
        <w:t xml:space="preserve"> </w:t>
      </w:r>
      <w:r>
        <w:t xml:space="preserve">wizard </w:t>
      </w:r>
      <w:r w:rsidRPr="0099536A">
        <w:t xml:space="preserve">page, click </w:t>
      </w:r>
      <w:r w:rsidRPr="0099536A">
        <w:rPr>
          <w:rStyle w:val="Bold"/>
        </w:rPr>
        <w:t>Next</w:t>
      </w:r>
      <w:r w:rsidRPr="0099536A">
        <w:t>.</w:t>
      </w:r>
    </w:p>
    <w:p w14:paraId="521D6FEE" w14:textId="77777777" w:rsidR="00211C3D" w:rsidRDefault="00211C3D" w:rsidP="00A520E6">
      <w:pPr>
        <w:pStyle w:val="NumberedList1"/>
        <w:numPr>
          <w:ilvl w:val="0"/>
          <w:numId w:val="34"/>
        </w:numPr>
      </w:pPr>
      <w:r w:rsidRPr="0099536A">
        <w:t xml:space="preserve">On the </w:t>
      </w:r>
      <w:r w:rsidRPr="0099536A">
        <w:rPr>
          <w:rStyle w:val="Bold"/>
        </w:rPr>
        <w:t>General</w:t>
      </w:r>
      <w:r w:rsidRPr="0099536A">
        <w:t xml:space="preserve"> page</w:t>
      </w:r>
      <w:r>
        <w:t>:</w:t>
      </w:r>
    </w:p>
    <w:p w14:paraId="4E5BDF51" w14:textId="77777777" w:rsidR="00211C3D" w:rsidRPr="0099536A" w:rsidRDefault="00211C3D" w:rsidP="00A520E6">
      <w:pPr>
        <w:pStyle w:val="NumberedList2"/>
        <w:numPr>
          <w:ilvl w:val="0"/>
          <w:numId w:val="35"/>
        </w:numPr>
      </w:pPr>
      <w:r>
        <w:t>I</w:t>
      </w:r>
      <w:r w:rsidRPr="0099536A">
        <w:t xml:space="preserve">n the </w:t>
      </w:r>
      <w:r w:rsidRPr="0099536A">
        <w:rPr>
          <w:rStyle w:val="Bold"/>
        </w:rPr>
        <w:t>Name</w:t>
      </w:r>
      <w:r w:rsidRPr="0099536A">
        <w:t xml:space="preserve"> box, type a name</w:t>
      </w:r>
      <w:r>
        <w:t>—f</w:t>
      </w:r>
      <w:r w:rsidRPr="0099536A">
        <w:t xml:space="preserve">or example, type </w:t>
      </w:r>
      <w:r w:rsidRPr="0099536A">
        <w:rPr>
          <w:rStyle w:val="Bold"/>
        </w:rPr>
        <w:t>Selection Criteria for Development Applications</w:t>
      </w:r>
      <w:r w:rsidRPr="0099536A">
        <w:t>.</w:t>
      </w:r>
    </w:p>
    <w:p w14:paraId="359308CF" w14:textId="77777777" w:rsidR="00211C3D" w:rsidRPr="0099536A" w:rsidRDefault="00211C3D" w:rsidP="00A520E6">
      <w:pPr>
        <w:pStyle w:val="NumberedList2"/>
        <w:numPr>
          <w:ilvl w:val="0"/>
          <w:numId w:val="35"/>
        </w:numPr>
      </w:pPr>
      <w:r>
        <w:t>I</w:t>
      </w:r>
      <w:r w:rsidRPr="0099536A">
        <w:t xml:space="preserve">n the </w:t>
      </w:r>
      <w:r w:rsidRPr="0099536A">
        <w:rPr>
          <w:rStyle w:val="Bold"/>
        </w:rPr>
        <w:t>Description</w:t>
      </w:r>
      <w:r w:rsidRPr="0099536A">
        <w:t xml:space="preserve"> box, type a name</w:t>
      </w:r>
      <w:r>
        <w:t>—f</w:t>
      </w:r>
      <w:r w:rsidRPr="0099536A">
        <w:t xml:space="preserve">or example, type </w:t>
      </w:r>
      <w:r w:rsidRPr="0099536A">
        <w:rPr>
          <w:rStyle w:val="Bold"/>
        </w:rPr>
        <w:t>Selection Criteria for Development Applications</w:t>
      </w:r>
      <w:r w:rsidRPr="0099536A">
        <w:t>.</w:t>
      </w:r>
    </w:p>
    <w:p w14:paraId="64C5B3A1" w14:textId="77777777" w:rsidR="00211C3D" w:rsidRDefault="00211C3D" w:rsidP="00A520E6">
      <w:pPr>
        <w:pStyle w:val="NumberedList2"/>
        <w:numPr>
          <w:ilvl w:val="0"/>
          <w:numId w:val="35"/>
        </w:numPr>
      </w:pPr>
      <w:r>
        <w:t>N</w:t>
      </w:r>
      <w:r w:rsidRPr="0099536A">
        <w:t xml:space="preserve">ext to the </w:t>
      </w:r>
      <w:r w:rsidRPr="0099536A">
        <w:rPr>
          <w:rStyle w:val="Bold"/>
        </w:rPr>
        <w:t>Template</w:t>
      </w:r>
      <w:r w:rsidRPr="0099536A">
        <w:t xml:space="preserve"> box, click </w:t>
      </w:r>
      <w:r w:rsidRPr="0099536A">
        <w:rPr>
          <w:rStyle w:val="Bold"/>
        </w:rPr>
        <w:t>Browse</w:t>
      </w:r>
      <w:r>
        <w:t>:</w:t>
      </w:r>
    </w:p>
    <w:p w14:paraId="0F891DCE" w14:textId="77777777" w:rsidR="00211C3D" w:rsidRPr="0099536A" w:rsidRDefault="00211C3D" w:rsidP="00A520E6">
      <w:pPr>
        <w:pStyle w:val="BulletedList2"/>
        <w:numPr>
          <w:ilvl w:val="1"/>
          <w:numId w:val="34"/>
        </w:numPr>
      </w:pPr>
      <w:r w:rsidRPr="0099536A">
        <w:t xml:space="preserve">On the </w:t>
      </w:r>
      <w:r w:rsidRPr="0099536A">
        <w:rPr>
          <w:rStyle w:val="Bold"/>
        </w:rPr>
        <w:t>Select Template</w:t>
      </w:r>
      <w:r w:rsidRPr="0099536A">
        <w:t xml:space="preserve"> page, under </w:t>
      </w:r>
      <w:r w:rsidRPr="0099536A">
        <w:rPr>
          <w:rStyle w:val="Bold"/>
        </w:rPr>
        <w:t>Templates</w:t>
      </w:r>
      <w:r w:rsidRPr="0099536A">
        <w:t xml:space="preserve">, select the template you want, and then click </w:t>
      </w:r>
      <w:r>
        <w:rPr>
          <w:rStyle w:val="Bold"/>
        </w:rPr>
        <w:t>OK</w:t>
      </w:r>
      <w:r w:rsidRPr="0099536A">
        <w:t>.</w:t>
      </w:r>
    </w:p>
    <w:p w14:paraId="1A49140C" w14:textId="77777777" w:rsidR="00211C3D" w:rsidRPr="006110EC" w:rsidRDefault="00211C3D" w:rsidP="00A520E6">
      <w:pPr>
        <w:pStyle w:val="NumberedList1"/>
        <w:numPr>
          <w:ilvl w:val="0"/>
          <w:numId w:val="34"/>
        </w:numPr>
      </w:pPr>
      <w:r w:rsidRPr="0099536A">
        <w:t xml:space="preserve">On the </w:t>
      </w:r>
      <w:r w:rsidRPr="006110EC">
        <w:rPr>
          <w:b/>
        </w:rPr>
        <w:t>Selection Criteria</w:t>
      </w:r>
      <w:r w:rsidRPr="006110EC">
        <w:t xml:space="preserve"> page, click </w:t>
      </w:r>
      <w:r w:rsidRPr="006110EC">
        <w:rPr>
          <w:b/>
        </w:rPr>
        <w:t>Application</w:t>
      </w:r>
      <w:r w:rsidRPr="006110EC">
        <w:t xml:space="preserve">, and then click </w:t>
      </w:r>
      <w:r w:rsidRPr="006110EC">
        <w:rPr>
          <w:b/>
        </w:rPr>
        <w:t>Add</w:t>
      </w:r>
      <w:r>
        <w:t>.</w:t>
      </w:r>
    </w:p>
    <w:p w14:paraId="0092CA48" w14:textId="66FF0BE2" w:rsidR="00211C3D" w:rsidRPr="00E13EC1" w:rsidRDefault="00211C3D" w:rsidP="00A520E6">
      <w:pPr>
        <w:pStyle w:val="NumberedList1"/>
        <w:numPr>
          <w:ilvl w:val="0"/>
          <w:numId w:val="34"/>
        </w:numPr>
      </w:pPr>
      <w:r w:rsidRPr="00E13EC1">
        <w:t xml:space="preserve">In the </w:t>
      </w:r>
      <w:r w:rsidRPr="00E13EC1">
        <w:rPr>
          <w:b/>
        </w:rPr>
        <w:t>Select objects</w:t>
      </w:r>
      <w:r w:rsidRPr="00E13EC1">
        <w:t xml:space="preserve"> dialog box, Click </w:t>
      </w:r>
      <w:r w:rsidRPr="00E13EC1">
        <w:rPr>
          <w:b/>
        </w:rPr>
        <w:t>Add</w:t>
      </w:r>
      <w:r w:rsidRPr="00E13EC1">
        <w:t xml:space="preserve"> </w:t>
      </w:r>
      <w:r w:rsidR="00E13EC1" w:rsidRPr="00E13EC1">
        <w:t xml:space="preserve">and add </w:t>
      </w:r>
      <w:r w:rsidRPr="00E13EC1">
        <w:t xml:space="preserve">the applications you want, and then click </w:t>
      </w:r>
      <w:r w:rsidRPr="00E13EC1">
        <w:rPr>
          <w:b/>
        </w:rPr>
        <w:t>Next</w:t>
      </w:r>
      <w:r w:rsidRPr="00E13EC1">
        <w:t>.</w:t>
      </w:r>
    </w:p>
    <w:p w14:paraId="1A66EF4B" w14:textId="77777777" w:rsidR="00211C3D" w:rsidRPr="006110EC" w:rsidRDefault="00211C3D" w:rsidP="00A520E6">
      <w:pPr>
        <w:pStyle w:val="NumberedList1"/>
        <w:numPr>
          <w:ilvl w:val="0"/>
          <w:numId w:val="34"/>
        </w:numPr>
      </w:pPr>
      <w:r w:rsidRPr="0099536A">
        <w:t xml:space="preserve">On the </w:t>
      </w:r>
      <w:r w:rsidRPr="006110EC">
        <w:rPr>
          <w:b/>
        </w:rPr>
        <w:t>Selection Criteria</w:t>
      </w:r>
      <w:r w:rsidRPr="006110EC">
        <w:t xml:space="preserve"> page, click </w:t>
      </w:r>
      <w:r w:rsidRPr="006110EC">
        <w:rPr>
          <w:b/>
        </w:rPr>
        <w:t>Users</w:t>
      </w:r>
      <w:r w:rsidRPr="006110EC">
        <w:t xml:space="preserve">, and then click </w:t>
      </w:r>
      <w:r w:rsidRPr="006110EC">
        <w:rPr>
          <w:b/>
        </w:rPr>
        <w:t>Add</w:t>
      </w:r>
      <w:r w:rsidRPr="006110EC">
        <w:t>.</w:t>
      </w:r>
    </w:p>
    <w:p w14:paraId="79F6E07E" w14:textId="77777777" w:rsidR="00211C3D" w:rsidRDefault="00211C3D" w:rsidP="00A520E6">
      <w:pPr>
        <w:pStyle w:val="NumberedList1"/>
        <w:numPr>
          <w:ilvl w:val="0"/>
          <w:numId w:val="34"/>
        </w:numPr>
      </w:pPr>
      <w:r>
        <w:t>I</w:t>
      </w:r>
      <w:r w:rsidRPr="0099536A">
        <w:t xml:space="preserve">n the </w:t>
      </w:r>
      <w:r w:rsidRPr="003820D1">
        <w:rPr>
          <w:b/>
        </w:rPr>
        <w:t>Select objects</w:t>
      </w:r>
      <w:r w:rsidRPr="0099536A">
        <w:t xml:space="preserve"> </w:t>
      </w:r>
      <w:r>
        <w:t>dialog box</w:t>
      </w:r>
      <w:r w:rsidRPr="0099536A">
        <w:t xml:space="preserve">, </w:t>
      </w:r>
      <w:r>
        <w:t>Add</w:t>
      </w:r>
      <w:r w:rsidRPr="0099536A">
        <w:t xml:space="preserve"> the users you want, and then click </w:t>
      </w:r>
      <w:r w:rsidRPr="003820D1">
        <w:rPr>
          <w:b/>
        </w:rPr>
        <w:t>OK</w:t>
      </w:r>
      <w:r w:rsidRPr="0099536A">
        <w:t>.</w:t>
      </w:r>
    </w:p>
    <w:p w14:paraId="0F0F3BB9" w14:textId="77777777" w:rsidR="00211C3D" w:rsidRDefault="00211C3D" w:rsidP="00211C3D">
      <w:pPr>
        <w:pStyle w:val="AlertTextinList1"/>
        <w:ind w:left="720"/>
      </w:pPr>
      <w:r w:rsidRPr="00DA3C0E">
        <w:rPr>
          <w:rStyle w:val="LabelEmbedded"/>
        </w:rPr>
        <w:t>Note   </w:t>
      </w:r>
      <w:r>
        <w:t xml:space="preserve">By </w:t>
      </w:r>
      <w:r w:rsidRPr="00030D6D">
        <w:t>selecting</w:t>
      </w:r>
      <w:r>
        <w:t xml:space="preserve"> </w:t>
      </w:r>
      <w:r w:rsidRPr="00DA3C0E">
        <w:rPr>
          <w:rStyle w:val="Bold"/>
        </w:rPr>
        <w:t>Include Application Objects</w:t>
      </w:r>
      <w:r>
        <w:t xml:space="preserve">, </w:t>
      </w:r>
      <w:r w:rsidRPr="00810724">
        <w:t>you can select</w:t>
      </w:r>
      <w:r>
        <w:t xml:space="preserve"> </w:t>
      </w:r>
      <w:r w:rsidRPr="00DA3C0E">
        <w:rPr>
          <w:rStyle w:val="Bold"/>
        </w:rPr>
        <w:t>Applications</w:t>
      </w:r>
      <w:r>
        <w:t>.</w:t>
      </w:r>
    </w:p>
    <w:p w14:paraId="5672E054" w14:textId="77777777" w:rsidR="00211C3D" w:rsidRDefault="00211C3D" w:rsidP="00211C3D">
      <w:pPr>
        <w:pStyle w:val="AlertTextinList1"/>
        <w:ind w:left="720"/>
      </w:pPr>
      <w:r w:rsidRPr="00DA3C0E">
        <w:rPr>
          <w:rStyle w:val="LabelEmbedded"/>
        </w:rPr>
        <w:t>Note   </w:t>
      </w:r>
      <w:r>
        <w:t xml:space="preserve">By clearing the </w:t>
      </w:r>
      <w:r w:rsidRPr="00DA3C0E">
        <w:rPr>
          <w:rStyle w:val="Bold"/>
        </w:rPr>
        <w:t>Include Application Objects</w:t>
      </w:r>
      <w:r>
        <w:t xml:space="preserve"> check box, </w:t>
      </w:r>
      <w:r w:rsidRPr="00810724">
        <w:t xml:space="preserve">you </w:t>
      </w:r>
      <w:r>
        <w:t>are implying that this rule will apply only to u</w:t>
      </w:r>
      <w:r w:rsidRPr="00810724">
        <w:t xml:space="preserve">ser </w:t>
      </w:r>
      <w:r>
        <w:t>o</w:t>
      </w:r>
      <w:r w:rsidRPr="00810724">
        <w:t>bjects</w:t>
      </w:r>
      <w:r>
        <w:t>.</w:t>
      </w:r>
    </w:p>
    <w:p w14:paraId="1014D23B" w14:textId="77777777" w:rsidR="00211C3D" w:rsidRDefault="00211C3D" w:rsidP="00211C3D">
      <w:pPr>
        <w:pStyle w:val="AlertTextinList1"/>
        <w:ind w:left="720"/>
      </w:pPr>
      <w:r w:rsidRPr="00DA3C0E">
        <w:rPr>
          <w:rStyle w:val="LabelEmbedded"/>
        </w:rPr>
        <w:t>Note   </w:t>
      </w:r>
      <w:r>
        <w:t xml:space="preserve">By </w:t>
      </w:r>
      <w:r w:rsidRPr="00030D6D">
        <w:t>selecting</w:t>
      </w:r>
      <w:r>
        <w:t xml:space="preserve"> </w:t>
      </w:r>
      <w:r w:rsidRPr="00DA3C0E">
        <w:rPr>
          <w:rStyle w:val="Bold"/>
        </w:rPr>
        <w:t>Include User Objects</w:t>
      </w:r>
      <w:r>
        <w:t xml:space="preserve">, </w:t>
      </w:r>
      <w:r w:rsidRPr="00810724">
        <w:t>you can select</w:t>
      </w:r>
      <w:r>
        <w:t xml:space="preserve"> users.</w:t>
      </w:r>
    </w:p>
    <w:p w14:paraId="09D1E180" w14:textId="77777777" w:rsidR="00211C3D" w:rsidRDefault="00211C3D" w:rsidP="00211C3D">
      <w:pPr>
        <w:pStyle w:val="AlertTextinList1"/>
        <w:ind w:left="720"/>
      </w:pPr>
      <w:r w:rsidRPr="00DA3C0E">
        <w:rPr>
          <w:rStyle w:val="LabelEmbedded"/>
        </w:rPr>
        <w:t>Note   </w:t>
      </w:r>
      <w:r>
        <w:t xml:space="preserve">By clearing the </w:t>
      </w:r>
      <w:r w:rsidRPr="00DA3C0E">
        <w:rPr>
          <w:rStyle w:val="Bold"/>
        </w:rPr>
        <w:t>Include User Objects</w:t>
      </w:r>
      <w:r>
        <w:t xml:space="preserve"> check box, </w:t>
      </w:r>
      <w:r w:rsidRPr="00810724">
        <w:t xml:space="preserve">you </w:t>
      </w:r>
      <w:r>
        <w:t>are implying that this rule will apply only to a</w:t>
      </w:r>
      <w:r w:rsidRPr="00030D6D">
        <w:t xml:space="preserve">pplication </w:t>
      </w:r>
      <w:r>
        <w:t>o</w:t>
      </w:r>
      <w:r w:rsidRPr="00810724">
        <w:t>bjects</w:t>
      </w:r>
      <w:r>
        <w:t>.</w:t>
      </w:r>
    </w:p>
    <w:p w14:paraId="53C4AA97" w14:textId="77777777" w:rsidR="00211C3D" w:rsidRDefault="00211C3D" w:rsidP="00211C3D">
      <w:pPr>
        <w:pStyle w:val="AlertTextinList1"/>
        <w:ind w:left="720"/>
      </w:pPr>
      <w:r w:rsidRPr="00DA3C0E">
        <w:rPr>
          <w:rStyle w:val="LabelEmbedded"/>
        </w:rPr>
        <w:t>Note   </w:t>
      </w:r>
      <w:r>
        <w:t xml:space="preserve">By </w:t>
      </w:r>
      <w:r w:rsidRPr="00030D6D">
        <w:t>selecting</w:t>
      </w:r>
      <w:r>
        <w:t xml:space="preserve"> both </w:t>
      </w:r>
      <w:r w:rsidRPr="00DA3C0E">
        <w:rPr>
          <w:rStyle w:val="Bold"/>
        </w:rPr>
        <w:t>Include User Objects</w:t>
      </w:r>
      <w:r>
        <w:t xml:space="preserve"> </w:t>
      </w:r>
      <w:r w:rsidRPr="00810724">
        <w:t>and</w:t>
      </w:r>
      <w:r>
        <w:t xml:space="preserve"> </w:t>
      </w:r>
      <w:r w:rsidRPr="00DA3C0E">
        <w:rPr>
          <w:rStyle w:val="Bold"/>
        </w:rPr>
        <w:t>Include Application Objects</w:t>
      </w:r>
      <w:r>
        <w:t>, y</w:t>
      </w:r>
      <w:r w:rsidRPr="00810724">
        <w:t xml:space="preserve">ou </w:t>
      </w:r>
      <w:r>
        <w:t>are implying that this rule will apply to both a</w:t>
      </w:r>
      <w:r w:rsidRPr="00030D6D">
        <w:t xml:space="preserve">pplication </w:t>
      </w:r>
      <w:r w:rsidRPr="00810724">
        <w:t>and</w:t>
      </w:r>
      <w:r>
        <w:t xml:space="preserve"> user o</w:t>
      </w:r>
      <w:r w:rsidRPr="00810724">
        <w:t>bjects</w:t>
      </w:r>
      <w:r>
        <w:t>.</w:t>
      </w:r>
    </w:p>
    <w:p w14:paraId="3AD13A73" w14:textId="77777777" w:rsidR="00211C3D" w:rsidRPr="006110EC" w:rsidRDefault="00211C3D" w:rsidP="00A520E6">
      <w:pPr>
        <w:pStyle w:val="NumberedList1"/>
        <w:numPr>
          <w:ilvl w:val="0"/>
          <w:numId w:val="34"/>
        </w:numPr>
      </w:pPr>
      <w:r w:rsidRPr="006110EC">
        <w:t xml:space="preserve">Click </w:t>
      </w:r>
      <w:r w:rsidRPr="006110EC">
        <w:rPr>
          <w:b/>
        </w:rPr>
        <w:t>Next</w:t>
      </w:r>
      <w:r w:rsidRPr="006110EC">
        <w:t>.</w:t>
      </w:r>
    </w:p>
    <w:p w14:paraId="07BC0E38" w14:textId="77777777" w:rsidR="00211C3D" w:rsidRDefault="00211C3D" w:rsidP="00A520E6">
      <w:pPr>
        <w:pStyle w:val="NumberedList1"/>
        <w:numPr>
          <w:ilvl w:val="0"/>
          <w:numId w:val="34"/>
        </w:numPr>
      </w:pPr>
      <w:r w:rsidRPr="0099536A">
        <w:t xml:space="preserve">On the </w:t>
      </w:r>
      <w:r w:rsidRPr="006110EC">
        <w:rPr>
          <w:b/>
        </w:rPr>
        <w:t>Reviewers</w:t>
      </w:r>
      <w:r w:rsidRPr="0099536A">
        <w:t xml:space="preserve"> page, </w:t>
      </w:r>
      <w:r>
        <w:t>to</w:t>
      </w:r>
      <w:r w:rsidRPr="0099536A">
        <w:t xml:space="preserve"> </w:t>
      </w:r>
      <w:r w:rsidRPr="00DA3C0E">
        <w:t xml:space="preserve">Add Approvers </w:t>
      </w:r>
      <w:r>
        <w:t xml:space="preserve">by </w:t>
      </w:r>
      <w:r w:rsidRPr="0099536A">
        <w:t>click</w:t>
      </w:r>
      <w:r>
        <w:t xml:space="preserve">ing the </w:t>
      </w:r>
      <w:r w:rsidRPr="0099536A">
        <w:t xml:space="preserve"> </w:t>
      </w:r>
      <w:r w:rsidRPr="00B615EA">
        <w:rPr>
          <w:b/>
        </w:rPr>
        <w:t>Add</w:t>
      </w:r>
      <w:r>
        <w:t xml:space="preserve"> button next to the “Approvers” grid</w:t>
      </w:r>
    </w:p>
    <w:p w14:paraId="547A35E9" w14:textId="77777777" w:rsidR="00211C3D" w:rsidRPr="006110EC" w:rsidRDefault="00211C3D" w:rsidP="00A520E6">
      <w:pPr>
        <w:pStyle w:val="NumberedList1"/>
        <w:numPr>
          <w:ilvl w:val="1"/>
          <w:numId w:val="34"/>
        </w:numPr>
      </w:pPr>
      <w:r>
        <w:t xml:space="preserve">On the “Reviewer” pop-up window specify the desired approver and click </w:t>
      </w:r>
      <w:r>
        <w:rPr>
          <w:b/>
        </w:rPr>
        <w:t>OK</w:t>
      </w:r>
      <w:r>
        <w:t xml:space="preserve"> </w:t>
      </w:r>
    </w:p>
    <w:p w14:paraId="6F7314FE" w14:textId="77777777" w:rsidR="00211C3D" w:rsidRDefault="00211C3D" w:rsidP="00A520E6">
      <w:pPr>
        <w:pStyle w:val="NumberedList1"/>
        <w:numPr>
          <w:ilvl w:val="0"/>
          <w:numId w:val="34"/>
        </w:numPr>
      </w:pPr>
      <w:r>
        <w:t xml:space="preserve">Click </w:t>
      </w:r>
      <w:r w:rsidRPr="00DA3C0E">
        <w:rPr>
          <w:rStyle w:val="Bold"/>
        </w:rPr>
        <w:t>Next</w:t>
      </w:r>
      <w:r>
        <w:t>.</w:t>
      </w:r>
    </w:p>
    <w:p w14:paraId="2CF93CF3" w14:textId="77777777" w:rsidR="00211C3D" w:rsidRDefault="00211C3D" w:rsidP="00A520E6">
      <w:pPr>
        <w:pStyle w:val="NumberedList1"/>
        <w:numPr>
          <w:ilvl w:val="0"/>
          <w:numId w:val="34"/>
        </w:numPr>
      </w:pPr>
      <w:r>
        <w:t xml:space="preserve">On the </w:t>
      </w:r>
      <w:r w:rsidRPr="00B615EA">
        <w:rPr>
          <w:b/>
        </w:rPr>
        <w:t>Summary</w:t>
      </w:r>
      <w:r>
        <w:t xml:space="preserve"> page, verify the settings, and click </w:t>
      </w:r>
      <w:r w:rsidRPr="00B615EA">
        <w:rPr>
          <w:b/>
        </w:rPr>
        <w:t>Create</w:t>
      </w:r>
      <w:r>
        <w:t>.</w:t>
      </w:r>
    </w:p>
    <w:p w14:paraId="70A406AC" w14:textId="77777777" w:rsidR="00211C3D" w:rsidRPr="0099536A" w:rsidRDefault="00211C3D" w:rsidP="00A520E6">
      <w:pPr>
        <w:pStyle w:val="NumberedList1"/>
        <w:numPr>
          <w:ilvl w:val="0"/>
          <w:numId w:val="34"/>
        </w:numPr>
      </w:pPr>
      <w:r>
        <w:t xml:space="preserve">On the </w:t>
      </w:r>
      <w:r w:rsidRPr="00B615EA">
        <w:rPr>
          <w:b/>
        </w:rPr>
        <w:t>Completion</w:t>
      </w:r>
      <w:r>
        <w:t xml:space="preserve"> page, verify the results, and click </w:t>
      </w:r>
      <w:r w:rsidRPr="00B615EA">
        <w:rPr>
          <w:b/>
        </w:rPr>
        <w:t>Close</w:t>
      </w:r>
      <w:r w:rsidRPr="0099536A">
        <w:t>.</w:t>
      </w:r>
    </w:p>
    <w:p w14:paraId="5FA0F0DD" w14:textId="77777777" w:rsidR="00211C3D" w:rsidRDefault="00211C3D" w:rsidP="00211C3D">
      <w:pPr>
        <w:pStyle w:val="Heading3"/>
      </w:pPr>
      <w:bookmarkStart w:id="40" w:name="_Toc323121387"/>
      <w:r>
        <w:t>How to Rank Selection Criteria</w:t>
      </w:r>
      <w:bookmarkEnd w:id="40"/>
    </w:p>
    <w:p w14:paraId="3C453C35" w14:textId="77777777" w:rsidR="00211C3D" w:rsidRDefault="00211C3D" w:rsidP="00211C3D">
      <w:pPr>
        <w:pStyle w:val="Text"/>
      </w:pPr>
      <w:r>
        <w:t>Use the following procedure to rank selection criteria for applications.</w:t>
      </w:r>
    </w:p>
    <w:p w14:paraId="472382A3" w14:textId="77777777" w:rsidR="00211C3D" w:rsidRPr="00046357" w:rsidRDefault="00211C3D" w:rsidP="00211C3D">
      <w:pPr>
        <w:pStyle w:val="LabelforProcedures"/>
      </w:pPr>
      <w:r w:rsidRPr="00046357">
        <w:t>To rank selection criteria for applications</w:t>
      </w:r>
    </w:p>
    <w:p w14:paraId="385788B3" w14:textId="77777777" w:rsidR="00211C3D" w:rsidRPr="003C188E" w:rsidRDefault="00211C3D" w:rsidP="00A520E6">
      <w:pPr>
        <w:pStyle w:val="NumberedList1"/>
        <w:numPr>
          <w:ilvl w:val="0"/>
          <w:numId w:val="17"/>
        </w:numPr>
      </w:pPr>
      <w:r w:rsidRPr="003C188E">
        <w:lastRenderedPageBreak/>
        <w:t xml:space="preserve">In the Service Manager console, click </w:t>
      </w:r>
      <w:r w:rsidRPr="003C188E">
        <w:rPr>
          <w:rStyle w:val="Bold"/>
        </w:rPr>
        <w:t>Administration</w:t>
      </w:r>
      <w:r w:rsidRPr="003C188E">
        <w:t>.</w:t>
      </w:r>
    </w:p>
    <w:p w14:paraId="1123FA92" w14:textId="77777777" w:rsidR="00211C3D" w:rsidRPr="003C188E" w:rsidRDefault="00211C3D" w:rsidP="00A520E6">
      <w:pPr>
        <w:pStyle w:val="NumberedList1"/>
        <w:numPr>
          <w:ilvl w:val="0"/>
          <w:numId w:val="17"/>
        </w:numPr>
      </w:pPr>
      <w:r w:rsidRPr="003C188E">
        <w:t xml:space="preserve">In the </w:t>
      </w:r>
      <w:r w:rsidRPr="00046357">
        <w:t>Administration</w:t>
      </w:r>
      <w:r w:rsidRPr="003C188E">
        <w:t xml:space="preserve"> pane, click </w:t>
      </w:r>
      <w:r w:rsidRPr="003C188E">
        <w:rPr>
          <w:rStyle w:val="Bold"/>
        </w:rPr>
        <w:t>Application Approval</w:t>
      </w:r>
      <w:r w:rsidRPr="003C188E">
        <w:t xml:space="preserve">, and then click </w:t>
      </w:r>
      <w:r w:rsidRPr="003C188E">
        <w:rPr>
          <w:rStyle w:val="Bold"/>
        </w:rPr>
        <w:t>Selection Criteria</w:t>
      </w:r>
      <w:r w:rsidRPr="003C188E">
        <w:t>.</w:t>
      </w:r>
    </w:p>
    <w:p w14:paraId="2C5067B7" w14:textId="77777777" w:rsidR="00211C3D" w:rsidRPr="00E13EC1" w:rsidRDefault="00211C3D" w:rsidP="00211C3D">
      <w:pPr>
        <w:pStyle w:val="BulletedList2"/>
      </w:pPr>
      <w:r w:rsidRPr="00E13EC1">
        <w:t>To increase the priority of the application approval, select the</w:t>
      </w:r>
      <w:r w:rsidRPr="00E13EC1">
        <w:rPr>
          <w:b/>
        </w:rPr>
        <w:t xml:space="preserve"> selection criteria</w:t>
      </w:r>
      <w:r w:rsidRPr="00E13EC1">
        <w:t xml:space="preserve">, and then click </w:t>
      </w:r>
      <w:r w:rsidRPr="00E13EC1">
        <w:rPr>
          <w:b/>
        </w:rPr>
        <w:t>Increase Rank</w:t>
      </w:r>
      <w:r w:rsidRPr="00E13EC1">
        <w:t>.</w:t>
      </w:r>
    </w:p>
    <w:p w14:paraId="23A7A58F" w14:textId="77777777" w:rsidR="00211C3D" w:rsidRPr="00E13EC1" w:rsidRDefault="00211C3D" w:rsidP="00211C3D">
      <w:pPr>
        <w:pStyle w:val="BulletedList2"/>
      </w:pPr>
      <w:r w:rsidRPr="00E13EC1">
        <w:t xml:space="preserve">To decrease the priority of the application approval, select the </w:t>
      </w:r>
      <w:r w:rsidRPr="00E13EC1">
        <w:rPr>
          <w:b/>
        </w:rPr>
        <w:t>selection criteria</w:t>
      </w:r>
      <w:r w:rsidRPr="00E13EC1">
        <w:t xml:space="preserve">, and then click </w:t>
      </w:r>
      <w:r w:rsidRPr="00E13EC1">
        <w:rPr>
          <w:b/>
        </w:rPr>
        <w:t>Decrease Rank</w:t>
      </w:r>
      <w:r w:rsidRPr="00E13EC1">
        <w:t>.</w:t>
      </w:r>
    </w:p>
    <w:p w14:paraId="71871CC3" w14:textId="77777777" w:rsidR="00211C3D" w:rsidRPr="00E13EC1" w:rsidRDefault="00211C3D" w:rsidP="00211C3D">
      <w:pPr>
        <w:pStyle w:val="BulletedList2"/>
      </w:pPr>
      <w:r w:rsidRPr="00E13EC1">
        <w:t>To move an application with the highest priority to the top, select the</w:t>
      </w:r>
      <w:r w:rsidRPr="00E13EC1">
        <w:rPr>
          <w:b/>
        </w:rPr>
        <w:t xml:space="preserve"> selection criteria</w:t>
      </w:r>
      <w:r w:rsidRPr="00E13EC1">
        <w:t xml:space="preserve"> and then click </w:t>
      </w:r>
      <w:r w:rsidRPr="00E13EC1">
        <w:rPr>
          <w:b/>
        </w:rPr>
        <w:t>Top Rank</w:t>
      </w:r>
      <w:r w:rsidRPr="00E13EC1">
        <w:t>.</w:t>
      </w:r>
    </w:p>
    <w:p w14:paraId="67675F6C" w14:textId="77777777" w:rsidR="00211C3D" w:rsidRPr="00E13EC1" w:rsidRDefault="00211C3D" w:rsidP="00211C3D">
      <w:pPr>
        <w:pStyle w:val="BulletedList2"/>
      </w:pPr>
      <w:r w:rsidRPr="00E13EC1">
        <w:t xml:space="preserve">To move an application with the lowest priority to the bottom, select the </w:t>
      </w:r>
      <w:r w:rsidRPr="00E13EC1">
        <w:rPr>
          <w:b/>
        </w:rPr>
        <w:t>selection criteria</w:t>
      </w:r>
      <w:r w:rsidRPr="00E13EC1">
        <w:t>, and then click</w:t>
      </w:r>
      <w:r w:rsidRPr="00E13EC1">
        <w:rPr>
          <w:b/>
        </w:rPr>
        <w:t xml:space="preserve"> Bottom Rank</w:t>
      </w:r>
      <w:r w:rsidRPr="00E13EC1">
        <w:t>.</w:t>
      </w:r>
    </w:p>
    <w:p w14:paraId="03C4925F" w14:textId="44F6002A" w:rsidR="00211C3D" w:rsidRPr="00E13EC1" w:rsidRDefault="00211C3D" w:rsidP="00A520E6">
      <w:pPr>
        <w:pStyle w:val="NumberedList1"/>
        <w:numPr>
          <w:ilvl w:val="0"/>
          <w:numId w:val="17"/>
        </w:numPr>
      </w:pPr>
      <w:r w:rsidRPr="00E13EC1">
        <w:t>Ensure that</w:t>
      </w:r>
      <w:r w:rsidRPr="00E13EC1">
        <w:rPr>
          <w:b/>
        </w:rPr>
        <w:t xml:space="preserve"> Multi-select</w:t>
      </w:r>
      <w:r w:rsidR="00E13EC1" w:rsidRPr="00E13EC1">
        <w:t xml:space="preserve"> is</w:t>
      </w:r>
      <w:r w:rsidRPr="00E13EC1">
        <w:t xml:space="preserve"> enabled.</w:t>
      </w:r>
    </w:p>
    <w:p w14:paraId="272FFBB6" w14:textId="77777777" w:rsidR="00211C3D" w:rsidRDefault="00211C3D" w:rsidP="00211C3D">
      <w:pPr>
        <w:pStyle w:val="Heading3"/>
      </w:pPr>
      <w:bookmarkStart w:id="41" w:name="_Toc323121388"/>
      <w:r>
        <w:t>How to Edit Selection Criteria</w:t>
      </w:r>
      <w:bookmarkEnd w:id="41"/>
    </w:p>
    <w:p w14:paraId="76D84D9B" w14:textId="77777777" w:rsidR="00211C3D" w:rsidRDefault="00211C3D" w:rsidP="00211C3D">
      <w:pPr>
        <w:pStyle w:val="Text"/>
      </w:pPr>
      <w:r>
        <w:t>Use the following procedure to edit selection criteria for application approval requests. In this scenario, a user will be deleted so that he or she will not be a match to request an application.</w:t>
      </w:r>
    </w:p>
    <w:p w14:paraId="63262100" w14:textId="77777777" w:rsidR="00211C3D" w:rsidRPr="00A563C5" w:rsidRDefault="00211C3D" w:rsidP="00211C3D">
      <w:pPr>
        <w:pStyle w:val="LabelforProcedures"/>
      </w:pPr>
      <w:r w:rsidRPr="00A563C5">
        <w:t>To edit selection criteria for application approval requests</w:t>
      </w:r>
    </w:p>
    <w:p w14:paraId="48CCFA34" w14:textId="77777777" w:rsidR="00211C3D" w:rsidRDefault="00211C3D" w:rsidP="00A520E6">
      <w:pPr>
        <w:pStyle w:val="NumberedList1"/>
        <w:numPr>
          <w:ilvl w:val="0"/>
          <w:numId w:val="18"/>
        </w:numPr>
      </w:pPr>
      <w:r>
        <w:t xml:space="preserve">In the Service Manager console, click </w:t>
      </w:r>
      <w:r w:rsidRPr="00B615EA">
        <w:rPr>
          <w:b/>
        </w:rPr>
        <w:t>Administration</w:t>
      </w:r>
      <w:r>
        <w:t>.</w:t>
      </w:r>
    </w:p>
    <w:p w14:paraId="7AA78ABB" w14:textId="77777777" w:rsidR="00211C3D" w:rsidRDefault="00211C3D" w:rsidP="00A520E6">
      <w:pPr>
        <w:pStyle w:val="NumberedList1"/>
        <w:numPr>
          <w:ilvl w:val="0"/>
          <w:numId w:val="18"/>
        </w:numPr>
      </w:pPr>
      <w:r>
        <w:t xml:space="preserve">In the </w:t>
      </w:r>
      <w:r w:rsidRPr="00A563C5">
        <w:t>Administration</w:t>
      </w:r>
      <w:r>
        <w:t xml:space="preserve"> pane, click </w:t>
      </w:r>
      <w:r w:rsidRPr="006110EC">
        <w:rPr>
          <w:b/>
        </w:rPr>
        <w:t>Application Approval</w:t>
      </w:r>
      <w:r>
        <w:t xml:space="preserve">, and then click </w:t>
      </w:r>
      <w:r w:rsidRPr="006110EC">
        <w:rPr>
          <w:b/>
        </w:rPr>
        <w:t>Selection Criteria</w:t>
      </w:r>
      <w:r>
        <w:t>.</w:t>
      </w:r>
    </w:p>
    <w:p w14:paraId="08823314" w14:textId="77777777" w:rsidR="00211C3D" w:rsidRDefault="00211C3D" w:rsidP="00A520E6">
      <w:pPr>
        <w:pStyle w:val="NumberedList1"/>
        <w:numPr>
          <w:ilvl w:val="0"/>
          <w:numId w:val="18"/>
        </w:numPr>
      </w:pPr>
      <w:r>
        <w:t xml:space="preserve">In the </w:t>
      </w:r>
      <w:r w:rsidRPr="00A563C5">
        <w:t>Selection Criteria View</w:t>
      </w:r>
      <w:r w:rsidRPr="005125EB">
        <w:t xml:space="preserve"> </w:t>
      </w:r>
      <w:r>
        <w:t>p</w:t>
      </w:r>
      <w:r w:rsidRPr="005125EB">
        <w:t>ane</w:t>
      </w:r>
      <w:r>
        <w:t>, s</w:t>
      </w:r>
      <w:r w:rsidRPr="006110EC">
        <w:t>elect</w:t>
      </w:r>
      <w:r>
        <w:t xml:space="preserve"> the desired Selection Criteria.</w:t>
      </w:r>
    </w:p>
    <w:p w14:paraId="05EE4595" w14:textId="77777777" w:rsidR="00211C3D" w:rsidRDefault="00211C3D" w:rsidP="00A520E6">
      <w:pPr>
        <w:pStyle w:val="NumberedList1"/>
        <w:numPr>
          <w:ilvl w:val="0"/>
          <w:numId w:val="18"/>
        </w:numPr>
      </w:pPr>
      <w:r>
        <w:t xml:space="preserve">In the </w:t>
      </w:r>
      <w:r w:rsidRPr="00A563C5">
        <w:t>Tasks</w:t>
      </w:r>
      <w:r>
        <w:t xml:space="preserve"> pane, click </w:t>
      </w:r>
      <w:r w:rsidRPr="006110EC">
        <w:rPr>
          <w:b/>
        </w:rPr>
        <w:t>Edit Selection Criteria Wizard</w:t>
      </w:r>
      <w:r>
        <w:t>.</w:t>
      </w:r>
    </w:p>
    <w:p w14:paraId="20F02B44" w14:textId="77777777" w:rsidR="00211C3D" w:rsidRDefault="00211C3D" w:rsidP="00211C3D">
      <w:pPr>
        <w:pStyle w:val="TextinList1"/>
      </w:pPr>
      <w:r>
        <w:t xml:space="preserve">The </w:t>
      </w:r>
      <w:r w:rsidRPr="006110EC">
        <w:t>Edit Selection Criteria Wizard</w:t>
      </w:r>
      <w:r>
        <w:t xml:space="preserve"> opens.</w:t>
      </w:r>
    </w:p>
    <w:p w14:paraId="38B883C7" w14:textId="77777777" w:rsidR="00211C3D" w:rsidRDefault="00211C3D" w:rsidP="00211C3D">
      <w:pPr>
        <w:pStyle w:val="Text"/>
      </w:pPr>
      <w:r>
        <w:t>In one scenario, you can delete the users:</w:t>
      </w:r>
    </w:p>
    <w:p w14:paraId="19A44C5A" w14:textId="77777777" w:rsidR="00211C3D" w:rsidRDefault="00211C3D" w:rsidP="00A520E6">
      <w:pPr>
        <w:pStyle w:val="NumberedList1"/>
        <w:numPr>
          <w:ilvl w:val="0"/>
          <w:numId w:val="19"/>
        </w:numPr>
      </w:pPr>
      <w:r>
        <w:t xml:space="preserve">On the </w:t>
      </w:r>
      <w:r w:rsidRPr="006110EC">
        <w:rPr>
          <w:b/>
        </w:rPr>
        <w:t>Selection Criteria</w:t>
      </w:r>
      <w:r>
        <w:t xml:space="preserve"> page, click </w:t>
      </w:r>
      <w:r w:rsidRPr="006110EC">
        <w:rPr>
          <w:b/>
        </w:rPr>
        <w:t>Users</w:t>
      </w:r>
      <w:r>
        <w:t>.</w:t>
      </w:r>
    </w:p>
    <w:p w14:paraId="4F11D11E" w14:textId="77777777" w:rsidR="00211C3D" w:rsidRPr="00E13EC1" w:rsidRDefault="00211C3D" w:rsidP="00A520E6">
      <w:pPr>
        <w:pStyle w:val="NumberedList1"/>
        <w:numPr>
          <w:ilvl w:val="0"/>
          <w:numId w:val="19"/>
        </w:numPr>
      </w:pPr>
      <w:r w:rsidRPr="00E13EC1">
        <w:t xml:space="preserve">Under </w:t>
      </w:r>
      <w:r w:rsidRPr="00E13EC1">
        <w:rPr>
          <w:b/>
        </w:rPr>
        <w:t xml:space="preserve">User </w:t>
      </w:r>
      <w:r w:rsidRPr="00E13EC1">
        <w:t xml:space="preserve">column, select the user, and then click </w:t>
      </w:r>
      <w:r w:rsidRPr="00E13EC1">
        <w:rPr>
          <w:b/>
        </w:rPr>
        <w:t>Delete</w:t>
      </w:r>
      <w:r w:rsidRPr="00E13EC1">
        <w:t>.</w:t>
      </w:r>
    </w:p>
    <w:p w14:paraId="79903D1E" w14:textId="77777777" w:rsidR="00211C3D" w:rsidRDefault="00211C3D" w:rsidP="00A520E6">
      <w:pPr>
        <w:pStyle w:val="NumberedList1"/>
        <w:numPr>
          <w:ilvl w:val="0"/>
          <w:numId w:val="19"/>
        </w:numPr>
      </w:pPr>
      <w:r>
        <w:t xml:space="preserve">In the </w:t>
      </w:r>
      <w:r w:rsidRPr="006110EC">
        <w:rPr>
          <w:b/>
        </w:rPr>
        <w:t>Would you like to delete selected items</w:t>
      </w:r>
      <w:r>
        <w:t xml:space="preserve"> dialog box, click </w:t>
      </w:r>
      <w:r w:rsidRPr="006110EC">
        <w:rPr>
          <w:b/>
        </w:rPr>
        <w:t>Yes</w:t>
      </w:r>
      <w:r w:rsidRPr="006110EC">
        <w:t xml:space="preserve">, and then click </w:t>
      </w:r>
      <w:r w:rsidRPr="006110EC">
        <w:rPr>
          <w:b/>
        </w:rPr>
        <w:t>OK</w:t>
      </w:r>
      <w:r>
        <w:t>.</w:t>
      </w:r>
    </w:p>
    <w:p w14:paraId="2D85A435" w14:textId="77777777" w:rsidR="00211C3D" w:rsidRDefault="00211C3D" w:rsidP="00A520E6">
      <w:pPr>
        <w:pStyle w:val="NumberedList1"/>
        <w:numPr>
          <w:ilvl w:val="0"/>
          <w:numId w:val="19"/>
        </w:numPr>
      </w:pPr>
      <w:r>
        <w:t xml:space="preserve">You can run another defined selection criteria simulation by following the steps in the section, </w:t>
      </w:r>
      <w:hyperlink w:anchor="_How_to_Run_1" w:history="1">
        <w:r w:rsidRPr="00A563C5">
          <w:rPr>
            <w:rStyle w:val="Hyperlink"/>
          </w:rPr>
          <w:t>How to Run a Selection Criteria Simulation</w:t>
        </w:r>
      </w:hyperlink>
    </w:p>
    <w:p w14:paraId="7AF945EA" w14:textId="77777777" w:rsidR="00211C3D" w:rsidRDefault="00211C3D" w:rsidP="00211C3D">
      <w:pPr>
        <w:pStyle w:val="Text"/>
      </w:pPr>
      <w:r>
        <w:t xml:space="preserve">In another scenario, you can delete all users by clearing the </w:t>
      </w:r>
      <w:r w:rsidRPr="00EB6C3A">
        <w:rPr>
          <w:b/>
        </w:rPr>
        <w:t>Include Users Objects</w:t>
      </w:r>
      <w:r>
        <w:t xml:space="preserve"> check box:</w:t>
      </w:r>
    </w:p>
    <w:p w14:paraId="47FC18D8" w14:textId="77777777" w:rsidR="00211C3D" w:rsidRDefault="00211C3D" w:rsidP="00A520E6">
      <w:pPr>
        <w:pStyle w:val="NumberedList1"/>
        <w:numPr>
          <w:ilvl w:val="0"/>
          <w:numId w:val="20"/>
        </w:numPr>
      </w:pPr>
      <w:r>
        <w:t xml:space="preserve">In the Service Manager console, click </w:t>
      </w:r>
      <w:r w:rsidRPr="006110EC">
        <w:rPr>
          <w:b/>
        </w:rPr>
        <w:t>Administration</w:t>
      </w:r>
      <w:r>
        <w:t>.</w:t>
      </w:r>
    </w:p>
    <w:p w14:paraId="2D51F375" w14:textId="77777777" w:rsidR="00211C3D" w:rsidRDefault="00211C3D" w:rsidP="00A520E6">
      <w:pPr>
        <w:pStyle w:val="NumberedList1"/>
        <w:numPr>
          <w:ilvl w:val="0"/>
          <w:numId w:val="20"/>
        </w:numPr>
      </w:pPr>
      <w:r>
        <w:t xml:space="preserve">In the </w:t>
      </w:r>
      <w:r w:rsidRPr="00A563C5">
        <w:t>Administration</w:t>
      </w:r>
      <w:r>
        <w:t xml:space="preserve"> pane, click </w:t>
      </w:r>
      <w:r w:rsidRPr="006110EC">
        <w:rPr>
          <w:b/>
        </w:rPr>
        <w:t>Application Approval</w:t>
      </w:r>
      <w:r>
        <w:t xml:space="preserve">, and then click </w:t>
      </w:r>
      <w:r w:rsidRPr="006110EC">
        <w:rPr>
          <w:b/>
        </w:rPr>
        <w:t>Selection Criteria</w:t>
      </w:r>
      <w:r>
        <w:t>.</w:t>
      </w:r>
    </w:p>
    <w:p w14:paraId="3BF592F1" w14:textId="77777777" w:rsidR="00211C3D" w:rsidRDefault="00211C3D" w:rsidP="00A520E6">
      <w:pPr>
        <w:pStyle w:val="NumberedList1"/>
        <w:numPr>
          <w:ilvl w:val="0"/>
          <w:numId w:val="20"/>
        </w:numPr>
      </w:pPr>
      <w:r>
        <w:t xml:space="preserve">In the </w:t>
      </w:r>
      <w:r w:rsidRPr="00A563C5">
        <w:t>Selection Criteria</w:t>
      </w:r>
      <w:r>
        <w:t xml:space="preserve"> pane, click the appropriate application.</w:t>
      </w:r>
    </w:p>
    <w:p w14:paraId="5712ED4F" w14:textId="77777777" w:rsidR="00211C3D" w:rsidRDefault="00211C3D" w:rsidP="00A520E6">
      <w:pPr>
        <w:pStyle w:val="NumberedList1"/>
        <w:numPr>
          <w:ilvl w:val="0"/>
          <w:numId w:val="20"/>
        </w:numPr>
      </w:pPr>
      <w:r>
        <w:t xml:space="preserve">In the </w:t>
      </w:r>
      <w:r w:rsidRPr="00A563C5">
        <w:t>Tasks</w:t>
      </w:r>
      <w:r>
        <w:t xml:space="preserve"> pane, click </w:t>
      </w:r>
      <w:r w:rsidRPr="006110EC">
        <w:rPr>
          <w:b/>
        </w:rPr>
        <w:t>Edit Selection Criteria Wizard</w:t>
      </w:r>
      <w:r>
        <w:t>.</w:t>
      </w:r>
    </w:p>
    <w:p w14:paraId="0C26CDAA" w14:textId="77777777" w:rsidR="00211C3D" w:rsidRDefault="00211C3D" w:rsidP="00211C3D">
      <w:pPr>
        <w:pStyle w:val="TextinList1"/>
      </w:pPr>
      <w:r>
        <w:t xml:space="preserve">The </w:t>
      </w:r>
      <w:r w:rsidRPr="006110EC">
        <w:t>Edit Selection Criteria Wizard</w:t>
      </w:r>
      <w:r>
        <w:t xml:space="preserve"> opens.</w:t>
      </w:r>
    </w:p>
    <w:p w14:paraId="47AC9DB1" w14:textId="77777777" w:rsidR="00211C3D" w:rsidRDefault="00211C3D" w:rsidP="00A520E6">
      <w:pPr>
        <w:pStyle w:val="NumberedList1"/>
        <w:numPr>
          <w:ilvl w:val="0"/>
          <w:numId w:val="20"/>
        </w:numPr>
      </w:pPr>
      <w:r>
        <w:t xml:space="preserve">On the </w:t>
      </w:r>
      <w:r w:rsidRPr="006110EC">
        <w:rPr>
          <w:b/>
        </w:rPr>
        <w:t>Selection Criteria</w:t>
      </w:r>
      <w:r>
        <w:t xml:space="preserve"> page, click </w:t>
      </w:r>
      <w:r w:rsidRPr="006110EC">
        <w:rPr>
          <w:b/>
        </w:rPr>
        <w:t>Users</w:t>
      </w:r>
      <w:r>
        <w:t>.</w:t>
      </w:r>
    </w:p>
    <w:p w14:paraId="442A6C36" w14:textId="77777777" w:rsidR="00211C3D" w:rsidRDefault="00211C3D" w:rsidP="00A520E6">
      <w:pPr>
        <w:pStyle w:val="NumberedList1"/>
        <w:numPr>
          <w:ilvl w:val="0"/>
          <w:numId w:val="20"/>
        </w:numPr>
      </w:pPr>
      <w:r w:rsidRPr="00E13EC1">
        <w:t xml:space="preserve">Under </w:t>
      </w:r>
      <w:r w:rsidRPr="00E13EC1">
        <w:rPr>
          <w:b/>
        </w:rPr>
        <w:t xml:space="preserve">User </w:t>
      </w:r>
      <w:r w:rsidRPr="00E13EC1">
        <w:t xml:space="preserve">column, select the user, and then click </w:t>
      </w:r>
      <w:r w:rsidRPr="00E13EC1">
        <w:rPr>
          <w:b/>
        </w:rPr>
        <w:t>Delete</w:t>
      </w:r>
      <w:r w:rsidRPr="00E13EC1">
        <w:t>. Repeat this step for all of</w:t>
      </w:r>
      <w:r>
        <w:t xml:space="preserve"> the other users.</w:t>
      </w:r>
    </w:p>
    <w:p w14:paraId="2A863673" w14:textId="77777777" w:rsidR="00211C3D" w:rsidRDefault="00211C3D" w:rsidP="00A520E6">
      <w:pPr>
        <w:pStyle w:val="NumberedList1"/>
        <w:numPr>
          <w:ilvl w:val="0"/>
          <w:numId w:val="20"/>
        </w:numPr>
      </w:pPr>
      <w:r>
        <w:t xml:space="preserve">Clear the </w:t>
      </w:r>
      <w:r w:rsidRPr="006110EC">
        <w:rPr>
          <w:b/>
        </w:rPr>
        <w:t>Include Users Objects</w:t>
      </w:r>
      <w:r>
        <w:t xml:space="preserve"> check box.</w:t>
      </w:r>
    </w:p>
    <w:p w14:paraId="79E3A3A7" w14:textId="77777777" w:rsidR="00211C3D" w:rsidRDefault="00211C3D" w:rsidP="00A520E6">
      <w:pPr>
        <w:pStyle w:val="NumberedList1"/>
        <w:numPr>
          <w:ilvl w:val="0"/>
          <w:numId w:val="20"/>
        </w:numPr>
      </w:pPr>
      <w:r>
        <w:t xml:space="preserve">In the </w:t>
      </w:r>
      <w:r w:rsidRPr="006110EC">
        <w:rPr>
          <w:b/>
        </w:rPr>
        <w:t>Would you like to delete selected items</w:t>
      </w:r>
      <w:r>
        <w:t xml:space="preserve"> dialog box, click </w:t>
      </w:r>
      <w:r w:rsidRPr="006110EC">
        <w:rPr>
          <w:b/>
        </w:rPr>
        <w:t>Yes</w:t>
      </w:r>
      <w:r w:rsidRPr="006110EC">
        <w:t xml:space="preserve">, and then click </w:t>
      </w:r>
      <w:r w:rsidRPr="006110EC">
        <w:rPr>
          <w:b/>
        </w:rPr>
        <w:t>OK</w:t>
      </w:r>
      <w:r>
        <w:t>.</w:t>
      </w:r>
    </w:p>
    <w:p w14:paraId="2D0A419E" w14:textId="77777777" w:rsidR="00211C3D" w:rsidRDefault="00211C3D" w:rsidP="00A520E6">
      <w:pPr>
        <w:pStyle w:val="NumberedList1"/>
        <w:numPr>
          <w:ilvl w:val="0"/>
          <w:numId w:val="20"/>
        </w:numPr>
      </w:pPr>
      <w:r>
        <w:t xml:space="preserve">You can run another selection criteria simulation by following the steps in the section, </w:t>
      </w:r>
      <w:hyperlink w:anchor="_How_to_Run_1" w:history="1">
        <w:r w:rsidRPr="00A563C5">
          <w:rPr>
            <w:rStyle w:val="Hyperlink"/>
          </w:rPr>
          <w:t>How to Run a Selection Criteria Simulation</w:t>
        </w:r>
      </w:hyperlink>
    </w:p>
    <w:p w14:paraId="7D841F4A" w14:textId="77777777" w:rsidR="00211C3D" w:rsidRDefault="00211C3D" w:rsidP="00211C3D">
      <w:pPr>
        <w:pStyle w:val="Heading3"/>
      </w:pPr>
      <w:bookmarkStart w:id="42" w:name="_How_to_Run_1"/>
      <w:bookmarkStart w:id="43" w:name="_Toc323121389"/>
      <w:bookmarkEnd w:id="42"/>
      <w:r>
        <w:lastRenderedPageBreak/>
        <w:t>How to Run a Selection Criteria Simulation</w:t>
      </w:r>
      <w:bookmarkEnd w:id="43"/>
    </w:p>
    <w:p w14:paraId="50B1525E" w14:textId="77777777" w:rsidR="00211C3D" w:rsidRDefault="00211C3D" w:rsidP="00211C3D">
      <w:pPr>
        <w:pStyle w:val="Text"/>
      </w:pPr>
      <w:r>
        <w:t>Use the following procedure to</w:t>
      </w:r>
      <w:r w:rsidRPr="003E5039">
        <w:rPr>
          <w:b/>
        </w:rPr>
        <w:t xml:space="preserve"> </w:t>
      </w:r>
      <w:r>
        <w:t>r</w:t>
      </w:r>
      <w:r w:rsidRPr="00B615EA">
        <w:t xml:space="preserve">un </w:t>
      </w:r>
      <w:r>
        <w:t>a s</w:t>
      </w:r>
      <w:r w:rsidRPr="00B615EA">
        <w:t>imulation</w:t>
      </w:r>
      <w:r w:rsidRPr="00A2265C">
        <w:t xml:space="preserve"> for </w:t>
      </w:r>
      <w:r>
        <w:t>s</w:t>
      </w:r>
      <w:r w:rsidRPr="00B615EA">
        <w:t xml:space="preserve">election </w:t>
      </w:r>
      <w:r>
        <w:t>c</w:t>
      </w:r>
      <w:r w:rsidRPr="00B615EA">
        <w:t>riteria</w:t>
      </w:r>
      <w:r>
        <w:t>. Doing so shows you whether the selection criteria for an AAW template and a user are a match. This is a helpful tool for the administrator in cases where users repeatedly request applications but the requests are not approved or processed.</w:t>
      </w:r>
    </w:p>
    <w:p w14:paraId="3DB1BCFC" w14:textId="77777777" w:rsidR="00211C3D" w:rsidRPr="00CC68F1" w:rsidRDefault="00211C3D" w:rsidP="00211C3D">
      <w:pPr>
        <w:pStyle w:val="LabelforProcedures"/>
      </w:pPr>
      <w:r w:rsidRPr="00CC68F1">
        <w:t xml:space="preserve">To </w:t>
      </w:r>
      <w:r>
        <w:t>r</w:t>
      </w:r>
      <w:r w:rsidRPr="00CC68F1">
        <w:t xml:space="preserve">un </w:t>
      </w:r>
      <w:r>
        <w:t>a s</w:t>
      </w:r>
      <w:r w:rsidRPr="00CC68F1">
        <w:t>imulation for selection criteria for a user and an application match</w:t>
      </w:r>
    </w:p>
    <w:p w14:paraId="66ABEB68" w14:textId="77777777" w:rsidR="00211C3D" w:rsidRDefault="00211C3D" w:rsidP="00A520E6">
      <w:pPr>
        <w:pStyle w:val="NumberedList1"/>
        <w:numPr>
          <w:ilvl w:val="0"/>
          <w:numId w:val="21"/>
        </w:numPr>
      </w:pPr>
      <w:r>
        <w:t xml:space="preserve">In the Service Manager console, click </w:t>
      </w:r>
      <w:r w:rsidRPr="006110EC">
        <w:rPr>
          <w:b/>
        </w:rPr>
        <w:t>Administration</w:t>
      </w:r>
      <w:r>
        <w:t>.</w:t>
      </w:r>
    </w:p>
    <w:p w14:paraId="6C72E924" w14:textId="77777777" w:rsidR="00211C3D" w:rsidRDefault="00211C3D" w:rsidP="00A520E6">
      <w:pPr>
        <w:pStyle w:val="NumberedList1"/>
        <w:numPr>
          <w:ilvl w:val="0"/>
          <w:numId w:val="21"/>
        </w:numPr>
      </w:pPr>
      <w:r>
        <w:t xml:space="preserve">In the </w:t>
      </w:r>
      <w:r w:rsidRPr="00CC68F1">
        <w:t>Administration</w:t>
      </w:r>
      <w:r>
        <w:t xml:space="preserve"> pane, click </w:t>
      </w:r>
      <w:r w:rsidRPr="006110EC">
        <w:rPr>
          <w:b/>
        </w:rPr>
        <w:t>Application Approval</w:t>
      </w:r>
      <w:r>
        <w:t xml:space="preserve">, and then click </w:t>
      </w:r>
      <w:r w:rsidRPr="006110EC">
        <w:rPr>
          <w:b/>
        </w:rPr>
        <w:t>Selection Criteria</w:t>
      </w:r>
      <w:r>
        <w:t>.</w:t>
      </w:r>
    </w:p>
    <w:p w14:paraId="0F670DA8" w14:textId="77777777" w:rsidR="00211C3D" w:rsidRPr="006110EC" w:rsidRDefault="00211C3D" w:rsidP="00A520E6">
      <w:pPr>
        <w:pStyle w:val="NumberedList1"/>
        <w:numPr>
          <w:ilvl w:val="0"/>
          <w:numId w:val="21"/>
        </w:numPr>
      </w:pPr>
      <w:r>
        <w:t xml:space="preserve">In the </w:t>
      </w:r>
      <w:r w:rsidRPr="00CC68F1">
        <w:t>Tasks</w:t>
      </w:r>
      <w:r>
        <w:t xml:space="preserve"> pane, click </w:t>
      </w:r>
      <w:r w:rsidRPr="006110EC">
        <w:rPr>
          <w:b/>
        </w:rPr>
        <w:t>Run simulation</w:t>
      </w:r>
      <w:r w:rsidRPr="006110EC">
        <w:t>.</w:t>
      </w:r>
    </w:p>
    <w:p w14:paraId="7F839801" w14:textId="77777777" w:rsidR="00211C3D" w:rsidRPr="006110EC" w:rsidRDefault="00211C3D" w:rsidP="00A520E6">
      <w:pPr>
        <w:pStyle w:val="NumberedList1"/>
        <w:numPr>
          <w:ilvl w:val="0"/>
          <w:numId w:val="21"/>
        </w:numPr>
      </w:pPr>
      <w:r w:rsidRPr="006110EC">
        <w:t xml:space="preserve">On the </w:t>
      </w:r>
      <w:r w:rsidRPr="006110EC">
        <w:rPr>
          <w:b/>
        </w:rPr>
        <w:t>Incoming Request</w:t>
      </w:r>
      <w:r w:rsidRPr="006110EC">
        <w:t xml:space="preserve"> page, type the </w:t>
      </w:r>
      <w:r>
        <w:t>u</w:t>
      </w:r>
      <w:r w:rsidRPr="006110EC">
        <w:t xml:space="preserve">ser’s name in the </w:t>
      </w:r>
      <w:r w:rsidRPr="006110EC">
        <w:rPr>
          <w:b/>
        </w:rPr>
        <w:t>User</w:t>
      </w:r>
      <w:r w:rsidRPr="006110EC">
        <w:t xml:space="preserve"> box, or click </w:t>
      </w:r>
      <w:r w:rsidRPr="006110EC">
        <w:rPr>
          <w:b/>
        </w:rPr>
        <w:t>…</w:t>
      </w:r>
      <w:r w:rsidRPr="006110EC">
        <w:t>.</w:t>
      </w:r>
      <w:r>
        <w:t xml:space="preserve"> to search for the user.</w:t>
      </w:r>
      <w:r w:rsidRPr="006110EC">
        <w:t xml:space="preserve"> </w:t>
      </w:r>
    </w:p>
    <w:p w14:paraId="766B647B" w14:textId="77777777" w:rsidR="00211C3D" w:rsidRPr="006110EC" w:rsidRDefault="00211C3D" w:rsidP="00A520E6">
      <w:pPr>
        <w:pStyle w:val="NumberedList1"/>
        <w:numPr>
          <w:ilvl w:val="0"/>
          <w:numId w:val="21"/>
        </w:numPr>
      </w:pPr>
      <w:r w:rsidRPr="006110EC">
        <w:t xml:space="preserve">Next to the </w:t>
      </w:r>
      <w:r w:rsidRPr="006110EC">
        <w:rPr>
          <w:b/>
        </w:rPr>
        <w:t>Application</w:t>
      </w:r>
      <w:r w:rsidRPr="006110EC">
        <w:t xml:space="preserve"> box, click </w:t>
      </w:r>
      <w:r w:rsidRPr="006110EC">
        <w:rPr>
          <w:b/>
        </w:rPr>
        <w:t>Browse</w:t>
      </w:r>
      <w:r w:rsidRPr="006110EC">
        <w:t>.</w:t>
      </w:r>
    </w:p>
    <w:p w14:paraId="10FAC822" w14:textId="77777777" w:rsidR="00211C3D" w:rsidRPr="006643EB" w:rsidRDefault="00211C3D" w:rsidP="00A520E6">
      <w:pPr>
        <w:pStyle w:val="NumberedList1"/>
        <w:numPr>
          <w:ilvl w:val="0"/>
          <w:numId w:val="21"/>
        </w:numPr>
      </w:pPr>
      <w:r>
        <w:t>I</w:t>
      </w:r>
      <w:r w:rsidRPr="006643EB">
        <w:t xml:space="preserve">n the </w:t>
      </w:r>
      <w:r w:rsidRPr="00B615EA">
        <w:rPr>
          <w:b/>
        </w:rPr>
        <w:t>Select objects</w:t>
      </w:r>
      <w:r w:rsidRPr="006643EB">
        <w:t xml:space="preserve"> </w:t>
      </w:r>
      <w:r>
        <w:t>dialog box</w:t>
      </w:r>
      <w:r w:rsidRPr="006643EB">
        <w:t xml:space="preserve">, select the </w:t>
      </w:r>
      <w:r>
        <w:t>application</w:t>
      </w:r>
      <w:r w:rsidRPr="006643EB">
        <w:t xml:space="preserve"> you want, and then click </w:t>
      </w:r>
      <w:r w:rsidRPr="00B615EA">
        <w:rPr>
          <w:b/>
        </w:rPr>
        <w:t>OK</w:t>
      </w:r>
      <w:r w:rsidRPr="006643EB">
        <w:t>.</w:t>
      </w:r>
    </w:p>
    <w:p w14:paraId="7FDC8728" w14:textId="77777777" w:rsidR="00211C3D" w:rsidRPr="006110EC" w:rsidRDefault="00211C3D" w:rsidP="00A520E6">
      <w:pPr>
        <w:pStyle w:val="NumberedList1"/>
        <w:numPr>
          <w:ilvl w:val="0"/>
          <w:numId w:val="21"/>
        </w:numPr>
      </w:pPr>
      <w:r w:rsidRPr="006110EC">
        <w:t xml:space="preserve">On the </w:t>
      </w:r>
      <w:r w:rsidRPr="006110EC">
        <w:rPr>
          <w:b/>
        </w:rPr>
        <w:t xml:space="preserve">Incoming Request </w:t>
      </w:r>
      <w:r w:rsidRPr="006110EC">
        <w:t xml:space="preserve">page, click </w:t>
      </w:r>
      <w:r w:rsidRPr="006110EC">
        <w:rPr>
          <w:b/>
        </w:rPr>
        <w:t>Run</w:t>
      </w:r>
      <w:r w:rsidRPr="006110EC">
        <w:t>.</w:t>
      </w:r>
    </w:p>
    <w:p w14:paraId="4A39FC52" w14:textId="77777777" w:rsidR="00211C3D" w:rsidRDefault="00211C3D" w:rsidP="00A520E6">
      <w:pPr>
        <w:pStyle w:val="NumberedList1"/>
        <w:numPr>
          <w:ilvl w:val="0"/>
          <w:numId w:val="21"/>
        </w:numPr>
      </w:pPr>
      <w:r>
        <w:t xml:space="preserve">In the </w:t>
      </w:r>
      <w:r>
        <w:rPr>
          <w:b/>
        </w:rPr>
        <w:t>Microsoft Application Approval Workflow</w:t>
      </w:r>
      <w:r>
        <w:t xml:space="preserve"> dialog box, click </w:t>
      </w:r>
      <w:r w:rsidRPr="006110EC">
        <w:rPr>
          <w:b/>
        </w:rPr>
        <w:t>OK</w:t>
      </w:r>
      <w:r>
        <w:t xml:space="preserve">. </w:t>
      </w:r>
    </w:p>
    <w:p w14:paraId="2D91BA1F" w14:textId="77777777" w:rsidR="00211C3D" w:rsidRPr="006110EC" w:rsidRDefault="00211C3D" w:rsidP="00A520E6">
      <w:pPr>
        <w:pStyle w:val="NumberedList1"/>
        <w:numPr>
          <w:ilvl w:val="0"/>
          <w:numId w:val="21"/>
        </w:numPr>
      </w:pPr>
      <w:r w:rsidRPr="006110EC">
        <w:t xml:space="preserve">On the </w:t>
      </w:r>
      <w:r w:rsidRPr="00E13EC1">
        <w:rPr>
          <w:b/>
        </w:rPr>
        <w:t xml:space="preserve">Incoming Request </w:t>
      </w:r>
      <w:r w:rsidRPr="00E13EC1">
        <w:t>page,</w:t>
      </w:r>
      <w:r w:rsidRPr="006110EC">
        <w:t xml:space="preserve"> click </w:t>
      </w:r>
      <w:r w:rsidRPr="006110EC">
        <w:rPr>
          <w:b/>
        </w:rPr>
        <w:t>Close</w:t>
      </w:r>
      <w:r w:rsidRPr="006110EC">
        <w:t>.</w:t>
      </w:r>
    </w:p>
    <w:p w14:paraId="4A9DF30E" w14:textId="77777777" w:rsidR="00211C3D" w:rsidRDefault="00211C3D" w:rsidP="00211C3D">
      <w:pPr>
        <w:pStyle w:val="TextinList1"/>
      </w:pPr>
      <w:r>
        <w:t xml:space="preserve">The Selection Criteria should have a status of </w:t>
      </w:r>
      <w:r w:rsidRPr="006110EC">
        <w:rPr>
          <w:b/>
        </w:rPr>
        <w:t>Test</w:t>
      </w:r>
      <w:r>
        <w:t xml:space="preserve">. Select the Selection criteria, and in the </w:t>
      </w:r>
      <w:r w:rsidRPr="00CC68F1">
        <w:t>Tasks</w:t>
      </w:r>
      <w:r>
        <w:t xml:space="preserve"> pane, click </w:t>
      </w:r>
      <w:r w:rsidRPr="006110EC">
        <w:rPr>
          <w:b/>
        </w:rPr>
        <w:t>Change Status</w:t>
      </w:r>
      <w:r>
        <w:t>.</w:t>
      </w:r>
    </w:p>
    <w:p w14:paraId="288237FB" w14:textId="77777777" w:rsidR="00211C3D" w:rsidRDefault="00211C3D" w:rsidP="00A520E6">
      <w:pPr>
        <w:pStyle w:val="NumberedList1"/>
        <w:numPr>
          <w:ilvl w:val="0"/>
          <w:numId w:val="21"/>
        </w:numPr>
      </w:pPr>
      <w:r>
        <w:t xml:space="preserve">In the </w:t>
      </w:r>
      <w:r w:rsidRPr="006110EC">
        <w:rPr>
          <w:b/>
        </w:rPr>
        <w:t>New Status</w:t>
      </w:r>
      <w:r>
        <w:t xml:space="preserve"> box, select </w:t>
      </w:r>
      <w:r w:rsidRPr="006110EC">
        <w:rPr>
          <w:b/>
        </w:rPr>
        <w:t>Production</w:t>
      </w:r>
      <w:r>
        <w:t xml:space="preserve">, and then click </w:t>
      </w:r>
      <w:r w:rsidRPr="006110EC">
        <w:rPr>
          <w:b/>
        </w:rPr>
        <w:t>OK</w:t>
      </w:r>
      <w:r>
        <w:t>.</w:t>
      </w:r>
    </w:p>
    <w:p w14:paraId="26AA4E22" w14:textId="77777777" w:rsidR="00211C3D" w:rsidRDefault="00211C3D" w:rsidP="00211C3D">
      <w:pPr>
        <w:pStyle w:val="TextinList1"/>
      </w:pPr>
      <w:r>
        <w:t xml:space="preserve">Alternatively, you can change the status of an invalid template or a template that is not working correctly by selecting </w:t>
      </w:r>
      <w:r w:rsidRPr="006110EC">
        <w:rPr>
          <w:b/>
        </w:rPr>
        <w:t>Disabled</w:t>
      </w:r>
      <w:r>
        <w:t xml:space="preserve"> in the </w:t>
      </w:r>
      <w:r w:rsidRPr="006110EC">
        <w:rPr>
          <w:b/>
        </w:rPr>
        <w:t>New Status</w:t>
      </w:r>
      <w:r>
        <w:t xml:space="preserve"> box.</w:t>
      </w:r>
    </w:p>
    <w:p w14:paraId="6E843FCC" w14:textId="77777777" w:rsidR="00211C3D" w:rsidRPr="00CC68F1" w:rsidRDefault="00211C3D" w:rsidP="00211C3D">
      <w:pPr>
        <w:pStyle w:val="AlertTextinList1"/>
      </w:pPr>
      <w:r w:rsidRPr="00CC68F1">
        <w:rPr>
          <w:rStyle w:val="LabelEmbedded"/>
        </w:rPr>
        <w:t>Note</w:t>
      </w:r>
      <w:r>
        <w:t>   </w:t>
      </w:r>
      <w:r w:rsidRPr="00CC68F1">
        <w:t xml:space="preserve">Change the </w:t>
      </w:r>
      <w:r>
        <w:t>s</w:t>
      </w:r>
      <w:r w:rsidRPr="00CC68F1">
        <w:t xml:space="preserve">election </w:t>
      </w:r>
      <w:r>
        <w:t>c</w:t>
      </w:r>
      <w:r w:rsidRPr="00CC68F1">
        <w:t xml:space="preserve">riteria </w:t>
      </w:r>
      <w:r>
        <w:t>s</w:t>
      </w:r>
      <w:r w:rsidRPr="00CC68F1">
        <w:t xml:space="preserve">tatus to </w:t>
      </w:r>
      <w:r w:rsidRPr="00CC68F1">
        <w:rPr>
          <w:rStyle w:val="Bold"/>
        </w:rPr>
        <w:t>Production</w:t>
      </w:r>
      <w:r w:rsidRPr="00CC68F1">
        <w:t xml:space="preserve"> if you want it to be used during request processing.</w:t>
      </w:r>
    </w:p>
    <w:p w14:paraId="62905FF5" w14:textId="77777777" w:rsidR="00211C3D" w:rsidRDefault="00211C3D" w:rsidP="00A520E6">
      <w:pPr>
        <w:pStyle w:val="NumberedList1"/>
        <w:numPr>
          <w:ilvl w:val="0"/>
          <w:numId w:val="21"/>
        </w:numPr>
      </w:pPr>
      <w:r>
        <w:t xml:space="preserve">Click </w:t>
      </w:r>
      <w:r w:rsidRPr="006110EC">
        <w:rPr>
          <w:b/>
        </w:rPr>
        <w:t>Close</w:t>
      </w:r>
      <w:r>
        <w:t>.</w:t>
      </w:r>
    </w:p>
    <w:p w14:paraId="57BE1497" w14:textId="77777777" w:rsidR="00211C3D" w:rsidRDefault="00211C3D" w:rsidP="00211C3D">
      <w:pPr>
        <w:pStyle w:val="Heading3"/>
      </w:pPr>
      <w:bookmarkStart w:id="44" w:name="_How_to_Create_2"/>
      <w:bookmarkStart w:id="45" w:name="_Toc323121390"/>
      <w:bookmarkStart w:id="46" w:name="MSDNInsertPoint_DeleteThisBookmark"/>
      <w:bookmarkEnd w:id="44"/>
      <w:r>
        <w:t>How to Create an Application Approval Workflow Request Template</w:t>
      </w:r>
      <w:bookmarkEnd w:id="45"/>
    </w:p>
    <w:bookmarkEnd w:id="46"/>
    <w:p w14:paraId="3228D5D9" w14:textId="77777777" w:rsidR="00211C3D" w:rsidRDefault="00211C3D" w:rsidP="00211C3D">
      <w:pPr>
        <w:pStyle w:val="Text"/>
      </w:pPr>
      <w:r>
        <w:t>Use the following procedure to create an AAW request template.</w:t>
      </w:r>
    </w:p>
    <w:p w14:paraId="63A0BC5F" w14:textId="77777777" w:rsidR="00211C3D" w:rsidRPr="002903AD" w:rsidRDefault="00211C3D" w:rsidP="00211C3D">
      <w:pPr>
        <w:pStyle w:val="LabelforProcedures"/>
      </w:pPr>
      <w:r w:rsidRPr="002903AD">
        <w:t xml:space="preserve">To create an </w:t>
      </w:r>
      <w:r>
        <w:t>AAW</w:t>
      </w:r>
      <w:r w:rsidRPr="002903AD">
        <w:t xml:space="preserve"> </w:t>
      </w:r>
      <w:r>
        <w:t>r</w:t>
      </w:r>
      <w:r w:rsidRPr="002903AD">
        <w:t xml:space="preserve">equest </w:t>
      </w:r>
      <w:r>
        <w:t>t</w:t>
      </w:r>
      <w:r w:rsidRPr="002903AD">
        <w:t>emplate</w:t>
      </w:r>
    </w:p>
    <w:p w14:paraId="286780D9" w14:textId="77777777" w:rsidR="00211C3D" w:rsidRPr="00D704B4" w:rsidRDefault="00211C3D" w:rsidP="00A520E6">
      <w:pPr>
        <w:pStyle w:val="NumberedList1"/>
        <w:numPr>
          <w:ilvl w:val="0"/>
          <w:numId w:val="16"/>
        </w:numPr>
      </w:pPr>
      <w:r>
        <w:t>In</w:t>
      </w:r>
      <w:r w:rsidRPr="00D704B4">
        <w:t xml:space="preserve"> the </w:t>
      </w:r>
      <w:r>
        <w:t>Service Manager c</w:t>
      </w:r>
      <w:r w:rsidRPr="00D704B4">
        <w:t>onsole</w:t>
      </w:r>
      <w:r>
        <w:t>, click</w:t>
      </w:r>
      <w:r w:rsidRPr="00D704B4">
        <w:t xml:space="preserve"> </w:t>
      </w:r>
      <w:r>
        <w:rPr>
          <w:rStyle w:val="Bold"/>
        </w:rPr>
        <w:t>Library</w:t>
      </w:r>
      <w:r w:rsidRPr="00D704B4">
        <w:t>.</w:t>
      </w:r>
    </w:p>
    <w:p w14:paraId="25C6D3BC" w14:textId="77777777" w:rsidR="00211C3D" w:rsidRDefault="00211C3D" w:rsidP="00A520E6">
      <w:pPr>
        <w:pStyle w:val="NumberedList1"/>
        <w:numPr>
          <w:ilvl w:val="0"/>
          <w:numId w:val="16"/>
        </w:numPr>
      </w:pPr>
      <w:r>
        <w:t>In</w:t>
      </w:r>
      <w:r w:rsidRPr="00D704B4">
        <w:t xml:space="preserve"> the </w:t>
      </w:r>
      <w:r w:rsidRPr="002903AD">
        <w:t>Library</w:t>
      </w:r>
      <w:r w:rsidRPr="00D704B4">
        <w:t xml:space="preserve"> pane</w:t>
      </w:r>
      <w:r>
        <w:t xml:space="preserve">, click </w:t>
      </w:r>
      <w:r>
        <w:rPr>
          <w:rStyle w:val="Bold"/>
        </w:rPr>
        <w:t>Templates</w:t>
      </w:r>
      <w:r w:rsidRPr="00D704B4">
        <w:t>.</w:t>
      </w:r>
    </w:p>
    <w:p w14:paraId="57B59109" w14:textId="77777777" w:rsidR="00211C3D" w:rsidRDefault="00211C3D" w:rsidP="00A520E6">
      <w:pPr>
        <w:pStyle w:val="NumberedList1"/>
        <w:numPr>
          <w:ilvl w:val="0"/>
          <w:numId w:val="16"/>
        </w:numPr>
      </w:pPr>
      <w:r>
        <w:t xml:space="preserve">Click </w:t>
      </w:r>
      <w:r w:rsidRPr="0090318A">
        <w:rPr>
          <w:rStyle w:val="Bold"/>
        </w:rPr>
        <w:t>Create Template</w:t>
      </w:r>
      <w:r>
        <w:t>.</w:t>
      </w:r>
    </w:p>
    <w:p w14:paraId="6B89F9E2" w14:textId="77777777" w:rsidR="00211C3D" w:rsidRDefault="00211C3D" w:rsidP="00A520E6">
      <w:pPr>
        <w:pStyle w:val="NumberedList1"/>
        <w:numPr>
          <w:ilvl w:val="0"/>
          <w:numId w:val="16"/>
        </w:numPr>
      </w:pPr>
      <w:r>
        <w:t xml:space="preserve">On the </w:t>
      </w:r>
      <w:r w:rsidRPr="0090318A">
        <w:rPr>
          <w:rStyle w:val="Bold"/>
        </w:rPr>
        <w:t>Create Template</w:t>
      </w:r>
      <w:r>
        <w:t xml:space="preserve"> page:</w:t>
      </w:r>
    </w:p>
    <w:p w14:paraId="2744375C" w14:textId="77777777" w:rsidR="00211C3D" w:rsidRDefault="00211C3D" w:rsidP="00211C3D">
      <w:pPr>
        <w:pStyle w:val="NumberedList2"/>
        <w:numPr>
          <w:ilvl w:val="0"/>
          <w:numId w:val="4"/>
        </w:numPr>
      </w:pPr>
      <w:r>
        <w:t xml:space="preserve">Type the new template name in the </w:t>
      </w:r>
      <w:r w:rsidRPr="003820D1">
        <w:rPr>
          <w:b/>
        </w:rPr>
        <w:t>Name</w:t>
      </w:r>
      <w:r>
        <w:t xml:space="preserve"> box.</w:t>
      </w:r>
    </w:p>
    <w:p w14:paraId="7F0C793E" w14:textId="77777777" w:rsidR="00211C3D" w:rsidRDefault="00211C3D" w:rsidP="00211C3D">
      <w:pPr>
        <w:pStyle w:val="NumberedList2"/>
      </w:pPr>
      <w:r>
        <w:t xml:space="preserve">Type the new template description in the </w:t>
      </w:r>
      <w:r w:rsidRPr="003370A9">
        <w:rPr>
          <w:b/>
        </w:rPr>
        <w:t>Description</w:t>
      </w:r>
      <w:r>
        <w:t xml:space="preserve"> box.</w:t>
      </w:r>
    </w:p>
    <w:p w14:paraId="1C9441E7" w14:textId="77777777" w:rsidR="00211C3D" w:rsidRPr="00C5503A" w:rsidRDefault="00211C3D" w:rsidP="00211C3D">
      <w:pPr>
        <w:pStyle w:val="NumberedList2"/>
      </w:pPr>
      <w:r>
        <w:t>N</w:t>
      </w:r>
      <w:r w:rsidRPr="00C5503A">
        <w:t xml:space="preserve">ext to the </w:t>
      </w:r>
      <w:r w:rsidRPr="003370A9">
        <w:rPr>
          <w:b/>
        </w:rPr>
        <w:t>Class</w:t>
      </w:r>
      <w:r w:rsidRPr="00C5503A">
        <w:t xml:space="preserve"> box, click </w:t>
      </w:r>
      <w:r w:rsidRPr="003370A9">
        <w:rPr>
          <w:b/>
        </w:rPr>
        <w:t>Browse</w:t>
      </w:r>
      <w:r w:rsidRPr="00C5503A">
        <w:t>.</w:t>
      </w:r>
    </w:p>
    <w:p w14:paraId="7EB0F07D" w14:textId="77777777" w:rsidR="00211C3D" w:rsidRDefault="00211C3D" w:rsidP="00A520E6">
      <w:pPr>
        <w:pStyle w:val="NumberedList1"/>
        <w:numPr>
          <w:ilvl w:val="0"/>
          <w:numId w:val="16"/>
        </w:numPr>
      </w:pPr>
      <w:r>
        <w:t xml:space="preserve">On the </w:t>
      </w:r>
      <w:r w:rsidRPr="006110EC">
        <w:rPr>
          <w:b/>
        </w:rPr>
        <w:t>Select a Class</w:t>
      </w:r>
      <w:r>
        <w:t xml:space="preserve"> page, under </w:t>
      </w:r>
      <w:r w:rsidRPr="006110EC">
        <w:rPr>
          <w:b/>
        </w:rPr>
        <w:t>All basic classes</w:t>
      </w:r>
      <w:r>
        <w:t xml:space="preserve">, select </w:t>
      </w:r>
      <w:r w:rsidRPr="006110EC">
        <w:rPr>
          <w:b/>
        </w:rPr>
        <w:t>Application Request</w:t>
      </w:r>
      <w:r w:rsidRPr="006110EC">
        <w:t>, and then</w:t>
      </w:r>
      <w:r>
        <w:t xml:space="preserve"> click </w:t>
      </w:r>
      <w:r>
        <w:rPr>
          <w:b/>
        </w:rPr>
        <w:t>OK</w:t>
      </w:r>
      <w:r>
        <w:t>.</w:t>
      </w:r>
    </w:p>
    <w:p w14:paraId="6506E6BD" w14:textId="77777777" w:rsidR="00211C3D" w:rsidRDefault="00211C3D" w:rsidP="00A520E6">
      <w:pPr>
        <w:pStyle w:val="NumberedList1"/>
        <w:numPr>
          <w:ilvl w:val="0"/>
          <w:numId w:val="16"/>
        </w:numPr>
      </w:pPr>
      <w:r>
        <w:t xml:space="preserve">If it is the first template you will be creating for AAW, next to </w:t>
      </w:r>
      <w:r w:rsidRPr="006110EC">
        <w:rPr>
          <w:b/>
        </w:rPr>
        <w:t>Management Pack</w:t>
      </w:r>
      <w:r>
        <w:t>,</w:t>
      </w:r>
      <w:r w:rsidDel="00BB7027">
        <w:t xml:space="preserve"> </w:t>
      </w:r>
      <w:r>
        <w:t xml:space="preserve">click </w:t>
      </w:r>
      <w:r w:rsidRPr="006110EC">
        <w:rPr>
          <w:b/>
        </w:rPr>
        <w:t>New</w:t>
      </w:r>
      <w:r>
        <w:t>.</w:t>
      </w:r>
    </w:p>
    <w:p w14:paraId="54CEE01D" w14:textId="77777777" w:rsidR="00211C3D" w:rsidRDefault="00211C3D" w:rsidP="00A520E6">
      <w:pPr>
        <w:pStyle w:val="NumberedList1"/>
        <w:numPr>
          <w:ilvl w:val="0"/>
          <w:numId w:val="16"/>
        </w:numPr>
      </w:pPr>
      <w:bookmarkStart w:id="47" w:name="_How_to_Modify"/>
      <w:bookmarkEnd w:id="47"/>
      <w:r>
        <w:t xml:space="preserve">On the </w:t>
      </w:r>
      <w:r w:rsidRPr="006110EC">
        <w:rPr>
          <w:b/>
        </w:rPr>
        <w:t>Create Management Pack</w:t>
      </w:r>
      <w:r>
        <w:t xml:space="preserve"> page:</w:t>
      </w:r>
    </w:p>
    <w:p w14:paraId="1F789141" w14:textId="77777777" w:rsidR="00211C3D" w:rsidRPr="00E13EC1" w:rsidRDefault="00211C3D" w:rsidP="00211C3D">
      <w:pPr>
        <w:pStyle w:val="NumberedList2"/>
        <w:numPr>
          <w:ilvl w:val="0"/>
          <w:numId w:val="4"/>
        </w:numPr>
      </w:pPr>
      <w:r w:rsidRPr="00E13EC1">
        <w:t xml:space="preserve">Type the Management Pack name in the </w:t>
      </w:r>
      <w:r w:rsidRPr="00E13EC1">
        <w:rPr>
          <w:b/>
        </w:rPr>
        <w:t>Name</w:t>
      </w:r>
      <w:r w:rsidRPr="00E13EC1">
        <w:t xml:space="preserve"> box.</w:t>
      </w:r>
    </w:p>
    <w:p w14:paraId="6F69207C" w14:textId="77777777" w:rsidR="00211C3D" w:rsidRDefault="00211C3D" w:rsidP="00211C3D">
      <w:pPr>
        <w:pStyle w:val="NumberedList2"/>
      </w:pPr>
      <w:r w:rsidRPr="00E13EC1">
        <w:t xml:space="preserve">Type the Management Pack description in the </w:t>
      </w:r>
      <w:r w:rsidRPr="00E13EC1">
        <w:rPr>
          <w:b/>
        </w:rPr>
        <w:t>Description</w:t>
      </w:r>
      <w:r w:rsidRPr="00E13EC1">
        <w:t xml:space="preserve"> box, and then click</w:t>
      </w:r>
      <w:r>
        <w:t xml:space="preserve"> </w:t>
      </w:r>
      <w:r w:rsidRPr="00EB6C3A">
        <w:rPr>
          <w:b/>
        </w:rPr>
        <w:t>OK</w:t>
      </w:r>
      <w:r>
        <w:t>.</w:t>
      </w:r>
    </w:p>
    <w:p w14:paraId="2F1025E4" w14:textId="77777777" w:rsidR="00211C3D" w:rsidRDefault="00211C3D" w:rsidP="00A520E6">
      <w:pPr>
        <w:pStyle w:val="NumberedList1"/>
        <w:numPr>
          <w:ilvl w:val="0"/>
          <w:numId w:val="16"/>
        </w:numPr>
      </w:pPr>
      <w:r w:rsidDel="00560FCC">
        <w:t xml:space="preserve"> </w:t>
      </w:r>
      <w:r>
        <w:t>Create an activity.</w:t>
      </w:r>
    </w:p>
    <w:p w14:paraId="198A6470" w14:textId="77777777" w:rsidR="00211C3D" w:rsidRDefault="00211C3D" w:rsidP="00211C3D">
      <w:pPr>
        <w:pStyle w:val="Heading3"/>
      </w:pPr>
      <w:bookmarkStart w:id="48" w:name="_Toc323121391"/>
      <w:r>
        <w:lastRenderedPageBreak/>
        <w:t>How to Modify an Existing Application Approval Workflow Request Template</w:t>
      </w:r>
      <w:bookmarkEnd w:id="48"/>
    </w:p>
    <w:p w14:paraId="6D3BD089" w14:textId="77777777" w:rsidR="00211C3D" w:rsidRDefault="00211C3D" w:rsidP="00211C3D">
      <w:pPr>
        <w:pStyle w:val="Text"/>
      </w:pPr>
      <w:r>
        <w:t xml:space="preserve">Use the following procedure to make changes to an existing AAW request template. In this scenario, a reviewer will be added and provided the ability to veto, validate, and review application approval requests. </w:t>
      </w:r>
      <w:r w:rsidRPr="00E13EC1">
        <w:t>Best practice when creating templates is to keep the template details generic and, when you use the template in defining a specific workflow approval, add activities specific to the required approval tasks.</w:t>
      </w:r>
    </w:p>
    <w:p w14:paraId="2ABC0C49" w14:textId="77777777" w:rsidR="00211C3D" w:rsidRPr="003A6E78" w:rsidRDefault="00211C3D" w:rsidP="00211C3D">
      <w:pPr>
        <w:pStyle w:val="Text"/>
        <w:rPr>
          <w:b/>
        </w:rPr>
      </w:pPr>
      <w:r w:rsidRPr="003A6E78">
        <w:rPr>
          <w:b/>
        </w:rPr>
        <w:t>Note:</w:t>
      </w:r>
      <w:r>
        <w:rPr>
          <w:b/>
        </w:rPr>
        <w:t xml:space="preserve"> It is strongly recommended not to modify activities in an AAW template once linked to any Production Selection Criteria. It would lead to Application request synchronization failure.</w:t>
      </w:r>
    </w:p>
    <w:p w14:paraId="0B301162" w14:textId="77777777" w:rsidR="00211C3D" w:rsidRPr="00DF3E2C" w:rsidRDefault="00211C3D" w:rsidP="00211C3D">
      <w:pPr>
        <w:pStyle w:val="LabelforProcedures"/>
      </w:pPr>
      <w:r w:rsidRPr="00DF3E2C">
        <w:t>To modify an existing template</w:t>
      </w:r>
    </w:p>
    <w:p w14:paraId="4E178D4E" w14:textId="77777777" w:rsidR="00211C3D" w:rsidRDefault="00211C3D" w:rsidP="00A520E6">
      <w:pPr>
        <w:pStyle w:val="NumberedList1"/>
        <w:numPr>
          <w:ilvl w:val="0"/>
          <w:numId w:val="22"/>
        </w:numPr>
      </w:pPr>
      <w:r>
        <w:t xml:space="preserve">In the Service Manager console, click </w:t>
      </w:r>
      <w:r w:rsidRPr="006110EC">
        <w:rPr>
          <w:b/>
        </w:rPr>
        <w:t>Administration</w:t>
      </w:r>
      <w:r>
        <w:t>.</w:t>
      </w:r>
    </w:p>
    <w:p w14:paraId="7894C5B8" w14:textId="77777777" w:rsidR="00211C3D" w:rsidRDefault="00211C3D" w:rsidP="00A520E6">
      <w:pPr>
        <w:pStyle w:val="NumberedList1"/>
        <w:numPr>
          <w:ilvl w:val="0"/>
          <w:numId w:val="22"/>
        </w:numPr>
      </w:pPr>
      <w:r>
        <w:t xml:space="preserve">In the </w:t>
      </w:r>
      <w:r w:rsidRPr="00DF3E2C">
        <w:t>Administration</w:t>
      </w:r>
      <w:r>
        <w:t xml:space="preserve"> pane, click </w:t>
      </w:r>
      <w:r w:rsidRPr="006110EC">
        <w:rPr>
          <w:b/>
        </w:rPr>
        <w:t>Application Approval</w:t>
      </w:r>
      <w:r>
        <w:t xml:space="preserve">, and then click </w:t>
      </w:r>
      <w:r w:rsidRPr="006110EC">
        <w:rPr>
          <w:b/>
        </w:rPr>
        <w:t>Selection Criteria</w:t>
      </w:r>
      <w:r>
        <w:t>.</w:t>
      </w:r>
    </w:p>
    <w:p w14:paraId="7E72229E" w14:textId="77777777" w:rsidR="00211C3D" w:rsidRDefault="00211C3D" w:rsidP="00A520E6">
      <w:pPr>
        <w:pStyle w:val="NumberedList1"/>
        <w:numPr>
          <w:ilvl w:val="0"/>
          <w:numId w:val="22"/>
        </w:numPr>
      </w:pPr>
      <w:r>
        <w:t xml:space="preserve">In the </w:t>
      </w:r>
      <w:r w:rsidRPr="00DF3E2C">
        <w:t>Selection Criteria</w:t>
      </w:r>
      <w:r>
        <w:t xml:space="preserve"> view pane, select the Selection Criteria with the AAW request template you want to change.</w:t>
      </w:r>
    </w:p>
    <w:p w14:paraId="7BA7147C" w14:textId="77777777" w:rsidR="00211C3D" w:rsidRPr="006110EC" w:rsidRDefault="00211C3D" w:rsidP="00A520E6">
      <w:pPr>
        <w:pStyle w:val="NumberedList1"/>
        <w:numPr>
          <w:ilvl w:val="0"/>
          <w:numId w:val="22"/>
        </w:numPr>
      </w:pPr>
      <w:r>
        <w:t xml:space="preserve">In the </w:t>
      </w:r>
      <w:r w:rsidRPr="00DF3E2C">
        <w:t>Tasks</w:t>
      </w:r>
      <w:r>
        <w:t xml:space="preserve"> pane, click </w:t>
      </w:r>
      <w:r w:rsidRPr="006110EC">
        <w:rPr>
          <w:b/>
        </w:rPr>
        <w:t>Edit Selection Criteria Wizard</w:t>
      </w:r>
      <w:r w:rsidRPr="006110EC">
        <w:t>.</w:t>
      </w:r>
    </w:p>
    <w:p w14:paraId="53C9DA72" w14:textId="77777777" w:rsidR="00211C3D" w:rsidRPr="006110EC" w:rsidRDefault="00211C3D" w:rsidP="00A520E6">
      <w:pPr>
        <w:pStyle w:val="NumberedList1"/>
        <w:numPr>
          <w:ilvl w:val="0"/>
          <w:numId w:val="22"/>
        </w:numPr>
      </w:pPr>
      <w:r w:rsidRPr="006110EC">
        <w:t xml:space="preserve">In the </w:t>
      </w:r>
      <w:r w:rsidRPr="00DF3E2C">
        <w:t>Edit Selection Criteria Wizard</w:t>
      </w:r>
      <w:r w:rsidRPr="006110EC">
        <w:t xml:space="preserve">, on the </w:t>
      </w:r>
      <w:r>
        <w:rPr>
          <w:b/>
        </w:rPr>
        <w:t>General</w:t>
      </w:r>
      <w:r w:rsidRPr="006110EC">
        <w:t xml:space="preserve"> page, click </w:t>
      </w:r>
      <w:r w:rsidRPr="006110EC">
        <w:rPr>
          <w:b/>
        </w:rPr>
        <w:t>Open</w:t>
      </w:r>
      <w:r w:rsidRPr="006110EC">
        <w:t>.</w:t>
      </w:r>
    </w:p>
    <w:p w14:paraId="01CE3BEF" w14:textId="77777777" w:rsidR="00211C3D" w:rsidRPr="006110EC" w:rsidRDefault="00211C3D" w:rsidP="00A520E6">
      <w:pPr>
        <w:pStyle w:val="NumberedList1"/>
        <w:numPr>
          <w:ilvl w:val="0"/>
          <w:numId w:val="22"/>
        </w:numPr>
      </w:pPr>
      <w:r w:rsidRPr="006110EC">
        <w:t xml:space="preserve">On the </w:t>
      </w:r>
      <w:r w:rsidRPr="006110EC">
        <w:rPr>
          <w:b/>
        </w:rPr>
        <w:t>Create Template</w:t>
      </w:r>
      <w:r w:rsidRPr="006110EC">
        <w:t xml:space="preserve"> page, click </w:t>
      </w:r>
      <w:r w:rsidRPr="006110EC">
        <w:rPr>
          <w:b/>
        </w:rPr>
        <w:t>OK</w:t>
      </w:r>
      <w:r w:rsidRPr="006110EC">
        <w:t>.</w:t>
      </w:r>
    </w:p>
    <w:p w14:paraId="5FDDDE3E" w14:textId="77777777" w:rsidR="00211C3D" w:rsidRDefault="00211C3D" w:rsidP="00A520E6">
      <w:pPr>
        <w:pStyle w:val="NumberedList1"/>
        <w:numPr>
          <w:ilvl w:val="0"/>
          <w:numId w:val="22"/>
        </w:numPr>
      </w:pPr>
      <w:r w:rsidRPr="006110EC">
        <w:t xml:space="preserve">On the </w:t>
      </w:r>
      <w:r w:rsidRPr="006110EC">
        <w:rPr>
          <w:b/>
        </w:rPr>
        <w:t>Service Request Template</w:t>
      </w:r>
      <w:r w:rsidRPr="006110EC">
        <w:t xml:space="preserve"> page, click </w:t>
      </w:r>
      <w:r w:rsidRPr="006110EC">
        <w:rPr>
          <w:b/>
        </w:rPr>
        <w:t>Activities</w:t>
      </w:r>
      <w:r w:rsidRPr="006110EC">
        <w:t>.</w:t>
      </w:r>
    </w:p>
    <w:p w14:paraId="5DA3E6FC" w14:textId="77777777" w:rsidR="00211C3D" w:rsidRDefault="00211C3D" w:rsidP="00A520E6">
      <w:pPr>
        <w:pStyle w:val="NumberedList1"/>
        <w:numPr>
          <w:ilvl w:val="0"/>
          <w:numId w:val="22"/>
        </w:numPr>
      </w:pPr>
      <w:r>
        <w:t>Open the Review Activity.</w:t>
      </w:r>
    </w:p>
    <w:p w14:paraId="73E1490E" w14:textId="77777777" w:rsidR="00211C3D" w:rsidRPr="00E13EC1" w:rsidRDefault="00211C3D" w:rsidP="00A520E6">
      <w:pPr>
        <w:pStyle w:val="NumberedList1"/>
        <w:numPr>
          <w:ilvl w:val="0"/>
          <w:numId w:val="22"/>
        </w:numPr>
      </w:pPr>
      <w:r w:rsidRPr="00E13EC1">
        <w:t xml:space="preserve">Now you can modify the </w:t>
      </w:r>
      <w:r w:rsidRPr="00E13EC1">
        <w:rPr>
          <w:b/>
        </w:rPr>
        <w:t>Review Activities</w:t>
      </w:r>
      <w:r w:rsidRPr="00E13EC1">
        <w:t xml:space="preserve"> to accommodate your specific scenario. </w:t>
      </w:r>
    </w:p>
    <w:p w14:paraId="24BC936D" w14:textId="77777777" w:rsidR="00211C3D" w:rsidRPr="006110EC" w:rsidRDefault="00211C3D" w:rsidP="00211C3D">
      <w:pPr>
        <w:pStyle w:val="NumberedList1"/>
        <w:numPr>
          <w:ilvl w:val="0"/>
          <w:numId w:val="0"/>
        </w:numPr>
        <w:ind w:left="360"/>
      </w:pPr>
    </w:p>
    <w:p w14:paraId="7170814E" w14:textId="77777777" w:rsidR="00211C3D" w:rsidRDefault="00211C3D" w:rsidP="00211C3D">
      <w:pPr>
        <w:pStyle w:val="Heading3"/>
      </w:pPr>
      <w:bookmarkStart w:id="49" w:name="_Toc323121392"/>
      <w:r>
        <w:t>How to Create a Copy of a Template</w:t>
      </w:r>
      <w:bookmarkEnd w:id="49"/>
    </w:p>
    <w:p w14:paraId="041D7CD5" w14:textId="77777777" w:rsidR="00211C3D" w:rsidRDefault="00211C3D" w:rsidP="00211C3D">
      <w:pPr>
        <w:pStyle w:val="Text"/>
      </w:pPr>
      <w:r>
        <w:t xml:space="preserve">Use the following procedure to create a copy of an existing AAW request template. You can create baseline templates, for example, for all applications that require manager approval. After you create a copy of a template, modify the activities to apply the template to all of the applications or groups of applications. See the section, </w:t>
      </w:r>
      <w:hyperlink w:anchor="_How_to_Modify" w:history="1">
        <w:r w:rsidRPr="00A52872">
          <w:rPr>
            <w:rStyle w:val="Hyperlink"/>
          </w:rPr>
          <w:t>How to Modify an Existing Application Approval Workflow Request Template</w:t>
        </w:r>
      </w:hyperlink>
      <w:r>
        <w:t>, to modify the activities of a template.</w:t>
      </w:r>
    </w:p>
    <w:p w14:paraId="7A4AB5A4" w14:textId="77777777" w:rsidR="00211C3D" w:rsidRPr="00A52872" w:rsidRDefault="00211C3D" w:rsidP="00211C3D">
      <w:pPr>
        <w:pStyle w:val="LabelforProcedures"/>
      </w:pPr>
      <w:r w:rsidRPr="00A52872">
        <w:t>To create a copy of a template</w:t>
      </w:r>
    </w:p>
    <w:p w14:paraId="1F27529C" w14:textId="77777777" w:rsidR="00211C3D" w:rsidRPr="00D704B4" w:rsidRDefault="00211C3D" w:rsidP="00A520E6">
      <w:pPr>
        <w:pStyle w:val="NumberedList1"/>
        <w:numPr>
          <w:ilvl w:val="0"/>
          <w:numId w:val="23"/>
        </w:numPr>
      </w:pPr>
      <w:r>
        <w:t>In</w:t>
      </w:r>
      <w:r w:rsidRPr="00D704B4">
        <w:t xml:space="preserve"> the </w:t>
      </w:r>
      <w:r>
        <w:t>Service Manager c</w:t>
      </w:r>
      <w:r w:rsidRPr="00D704B4">
        <w:t>onsole</w:t>
      </w:r>
      <w:r>
        <w:t>, click</w:t>
      </w:r>
      <w:r w:rsidRPr="00D704B4">
        <w:t xml:space="preserve"> </w:t>
      </w:r>
      <w:r w:rsidRPr="006110EC">
        <w:rPr>
          <w:b/>
        </w:rPr>
        <w:t>Library</w:t>
      </w:r>
      <w:r w:rsidRPr="00D704B4">
        <w:t>.</w:t>
      </w:r>
    </w:p>
    <w:p w14:paraId="4298F214" w14:textId="77777777" w:rsidR="00211C3D" w:rsidRDefault="00211C3D" w:rsidP="00A520E6">
      <w:pPr>
        <w:pStyle w:val="NumberedList1"/>
        <w:numPr>
          <w:ilvl w:val="0"/>
          <w:numId w:val="23"/>
        </w:numPr>
      </w:pPr>
      <w:r>
        <w:t>In</w:t>
      </w:r>
      <w:r w:rsidRPr="00D704B4">
        <w:t xml:space="preserve"> the </w:t>
      </w:r>
      <w:r w:rsidRPr="00A52872">
        <w:t>Library</w:t>
      </w:r>
      <w:r w:rsidRPr="00D704B4">
        <w:t xml:space="preserve"> pane</w:t>
      </w:r>
      <w:r>
        <w:t xml:space="preserve">, click </w:t>
      </w:r>
      <w:r w:rsidRPr="006110EC">
        <w:rPr>
          <w:b/>
        </w:rPr>
        <w:t>Templates</w:t>
      </w:r>
      <w:r w:rsidRPr="00D704B4">
        <w:t>.</w:t>
      </w:r>
    </w:p>
    <w:p w14:paraId="008BC714" w14:textId="77777777" w:rsidR="00211C3D" w:rsidRDefault="00211C3D" w:rsidP="00A520E6">
      <w:pPr>
        <w:pStyle w:val="NumberedList1"/>
        <w:numPr>
          <w:ilvl w:val="0"/>
          <w:numId w:val="23"/>
        </w:numPr>
      </w:pPr>
      <w:r>
        <w:t xml:space="preserve">In the </w:t>
      </w:r>
      <w:r w:rsidRPr="006110EC">
        <w:rPr>
          <w:b/>
        </w:rPr>
        <w:t>Templates</w:t>
      </w:r>
      <w:r w:rsidRPr="006110EC">
        <w:t xml:space="preserve"> area, select the template to copy.</w:t>
      </w:r>
    </w:p>
    <w:p w14:paraId="0D610DA1" w14:textId="77777777" w:rsidR="00211C3D" w:rsidRDefault="00211C3D" w:rsidP="00A520E6">
      <w:pPr>
        <w:pStyle w:val="NumberedList1"/>
        <w:numPr>
          <w:ilvl w:val="0"/>
          <w:numId w:val="23"/>
        </w:numPr>
      </w:pPr>
      <w:r>
        <w:t xml:space="preserve">In the </w:t>
      </w:r>
      <w:r w:rsidRPr="00A52872">
        <w:t>Tasks</w:t>
      </w:r>
      <w:r w:rsidRPr="00D704B4">
        <w:t xml:space="preserve"> </w:t>
      </w:r>
      <w:r>
        <w:t xml:space="preserve">pane, click </w:t>
      </w:r>
      <w:r w:rsidRPr="006110EC">
        <w:rPr>
          <w:b/>
        </w:rPr>
        <w:t>Duplicate</w:t>
      </w:r>
      <w:r>
        <w:t>.</w:t>
      </w:r>
    </w:p>
    <w:p w14:paraId="5F549847" w14:textId="77777777" w:rsidR="00211C3D" w:rsidRDefault="00211C3D" w:rsidP="00A520E6">
      <w:pPr>
        <w:pStyle w:val="NumberedList1"/>
        <w:numPr>
          <w:ilvl w:val="0"/>
          <w:numId w:val="23"/>
        </w:numPr>
      </w:pPr>
      <w:r>
        <w:t xml:space="preserve">On the </w:t>
      </w:r>
      <w:r w:rsidRPr="006110EC">
        <w:rPr>
          <w:b/>
        </w:rPr>
        <w:t>Select management pack</w:t>
      </w:r>
      <w:r>
        <w:t xml:space="preserve"> page, click </w:t>
      </w:r>
      <w:r w:rsidRPr="006110EC">
        <w:rPr>
          <w:b/>
        </w:rPr>
        <w:t>OK</w:t>
      </w:r>
      <w:r>
        <w:t>.</w:t>
      </w:r>
    </w:p>
    <w:p w14:paraId="4B62C960" w14:textId="77777777" w:rsidR="00211C3D" w:rsidRDefault="00211C3D" w:rsidP="00A520E6">
      <w:pPr>
        <w:pStyle w:val="NumberedList1"/>
        <w:numPr>
          <w:ilvl w:val="0"/>
          <w:numId w:val="23"/>
        </w:numPr>
      </w:pPr>
      <w:r>
        <w:t xml:space="preserve">In the </w:t>
      </w:r>
      <w:r w:rsidRPr="006110EC">
        <w:rPr>
          <w:b/>
        </w:rPr>
        <w:t>Templates</w:t>
      </w:r>
      <w:r w:rsidRPr="006110EC">
        <w:t xml:space="preserve"> area, select the template that was copied.</w:t>
      </w:r>
    </w:p>
    <w:p w14:paraId="27D4477C" w14:textId="77777777" w:rsidR="00211C3D" w:rsidRDefault="00211C3D" w:rsidP="00211C3D">
      <w:pPr>
        <w:pStyle w:val="TextinList1"/>
      </w:pPr>
      <w:r>
        <w:t>Notice</w:t>
      </w:r>
      <w:r w:rsidRPr="006110EC">
        <w:t xml:space="preserve"> that the old title remain</w:t>
      </w:r>
      <w:r>
        <w:t>s</w:t>
      </w:r>
      <w:r w:rsidRPr="006110EC">
        <w:t xml:space="preserve"> but will have the word </w:t>
      </w:r>
      <w:r w:rsidRPr="00A52872">
        <w:rPr>
          <w:rStyle w:val="Italic"/>
        </w:rPr>
        <w:t>Copy</w:t>
      </w:r>
      <w:r w:rsidRPr="006110EC">
        <w:t xml:space="preserve"> appended to the title.</w:t>
      </w:r>
    </w:p>
    <w:p w14:paraId="15C73132" w14:textId="77777777" w:rsidR="00211C3D" w:rsidRDefault="00211C3D" w:rsidP="00A520E6">
      <w:pPr>
        <w:pStyle w:val="NumberedList1"/>
        <w:numPr>
          <w:ilvl w:val="0"/>
          <w:numId w:val="23"/>
        </w:numPr>
      </w:pPr>
      <w:r>
        <w:t xml:space="preserve">In the </w:t>
      </w:r>
      <w:r w:rsidRPr="00A52872">
        <w:t>Tasks</w:t>
      </w:r>
      <w:r w:rsidRPr="00D704B4">
        <w:t xml:space="preserve"> </w:t>
      </w:r>
      <w:r>
        <w:t xml:space="preserve">pane, click </w:t>
      </w:r>
      <w:r w:rsidRPr="006110EC">
        <w:rPr>
          <w:b/>
        </w:rPr>
        <w:t>Properties</w:t>
      </w:r>
      <w:r>
        <w:t>.</w:t>
      </w:r>
    </w:p>
    <w:p w14:paraId="15B71A24" w14:textId="77777777" w:rsidR="00211C3D" w:rsidRDefault="00211C3D" w:rsidP="00A520E6">
      <w:pPr>
        <w:pStyle w:val="NumberedList1"/>
        <w:numPr>
          <w:ilvl w:val="0"/>
          <w:numId w:val="23"/>
        </w:numPr>
      </w:pPr>
      <w:r w:rsidRPr="006110EC">
        <w:t xml:space="preserve">On the </w:t>
      </w:r>
      <w:r w:rsidRPr="006110EC">
        <w:rPr>
          <w:b/>
        </w:rPr>
        <w:t>Create Template</w:t>
      </w:r>
      <w:r w:rsidRPr="006110EC">
        <w:t xml:space="preserve"> page, in the </w:t>
      </w:r>
      <w:r w:rsidRPr="006110EC">
        <w:rPr>
          <w:b/>
        </w:rPr>
        <w:t>Name</w:t>
      </w:r>
      <w:r w:rsidRPr="006110EC">
        <w:t xml:space="preserve"> box, type the new name of the template, and then click </w:t>
      </w:r>
      <w:r w:rsidRPr="006110EC">
        <w:rPr>
          <w:b/>
        </w:rPr>
        <w:t>OK</w:t>
      </w:r>
      <w:r>
        <w:t>.</w:t>
      </w:r>
    </w:p>
    <w:p w14:paraId="2C729BCA" w14:textId="77777777" w:rsidR="00211C3D" w:rsidRDefault="00211C3D" w:rsidP="00211C3D">
      <w:pPr>
        <w:pStyle w:val="Heading3"/>
      </w:pPr>
      <w:bookmarkStart w:id="50" w:name="_Toc323121393"/>
      <w:r>
        <w:t>Deleting a Template</w:t>
      </w:r>
      <w:bookmarkEnd w:id="50"/>
    </w:p>
    <w:p w14:paraId="43CF5D83" w14:textId="77777777" w:rsidR="00211C3D" w:rsidRPr="00A52872" w:rsidRDefault="00211C3D" w:rsidP="00211C3D">
      <w:pPr>
        <w:pStyle w:val="AlertText"/>
      </w:pPr>
      <w:r w:rsidRPr="00A52872">
        <w:rPr>
          <w:rStyle w:val="LabelEmbedded"/>
        </w:rPr>
        <w:t>Caution</w:t>
      </w:r>
      <w:r>
        <w:t>   B</w:t>
      </w:r>
      <w:r w:rsidRPr="00A52872">
        <w:t xml:space="preserve">y deleting a </w:t>
      </w:r>
      <w:r>
        <w:t>t</w:t>
      </w:r>
      <w:r w:rsidRPr="00A52872">
        <w:t xml:space="preserve">emplate, all selection criteria related to </w:t>
      </w:r>
      <w:r>
        <w:t xml:space="preserve">the </w:t>
      </w:r>
      <w:r w:rsidRPr="00A52872">
        <w:t xml:space="preserve">original template will be invalid. Avoid </w:t>
      </w:r>
      <w:r>
        <w:t xml:space="preserve">deleting a template, </w:t>
      </w:r>
      <w:r w:rsidRPr="00A52872">
        <w:t>if possible.</w:t>
      </w:r>
    </w:p>
    <w:p w14:paraId="05434F39" w14:textId="77777777" w:rsidR="00211C3D" w:rsidRDefault="00211C3D" w:rsidP="00211C3D">
      <w:pPr>
        <w:pStyle w:val="Heading3"/>
      </w:pPr>
      <w:bookmarkStart w:id="51" w:name="_Toc323121394"/>
      <w:r>
        <w:lastRenderedPageBreak/>
        <w:t>How to Manage Applications and Users as Groups</w:t>
      </w:r>
      <w:bookmarkEnd w:id="51"/>
    </w:p>
    <w:p w14:paraId="0242EF04" w14:textId="77777777" w:rsidR="00211C3D" w:rsidRDefault="00211C3D" w:rsidP="00211C3D">
      <w:pPr>
        <w:pStyle w:val="Text"/>
      </w:pPr>
      <w:r>
        <w:t>You can create baseline templates to apply templates to all of your applications or groups of applications. Use this procedure to manage applications and users as groups rather than individuals.</w:t>
      </w:r>
    </w:p>
    <w:p w14:paraId="5CD80D7F" w14:textId="77777777" w:rsidR="00211C3D" w:rsidRPr="00A52872" w:rsidRDefault="00211C3D" w:rsidP="00211C3D">
      <w:pPr>
        <w:pStyle w:val="LabelforProcedures"/>
      </w:pPr>
      <w:r w:rsidRPr="00A52872">
        <w:t>To manage requests as groups</w:t>
      </w:r>
    </w:p>
    <w:p w14:paraId="678A9EF2" w14:textId="77777777" w:rsidR="00211C3D" w:rsidRDefault="00211C3D" w:rsidP="00A520E6">
      <w:pPr>
        <w:pStyle w:val="NumberedList1"/>
        <w:numPr>
          <w:ilvl w:val="0"/>
          <w:numId w:val="24"/>
        </w:numPr>
      </w:pPr>
      <w:r>
        <w:t xml:space="preserve">In the Service Manager console, click </w:t>
      </w:r>
      <w:r w:rsidRPr="006110EC">
        <w:rPr>
          <w:b/>
        </w:rPr>
        <w:t>Administration</w:t>
      </w:r>
      <w:r>
        <w:t>.</w:t>
      </w:r>
    </w:p>
    <w:p w14:paraId="4C00AAA4" w14:textId="77777777" w:rsidR="00211C3D" w:rsidRDefault="00211C3D" w:rsidP="00A520E6">
      <w:pPr>
        <w:pStyle w:val="NumberedList1"/>
        <w:numPr>
          <w:ilvl w:val="0"/>
          <w:numId w:val="24"/>
        </w:numPr>
      </w:pPr>
      <w:r>
        <w:t xml:space="preserve">In the </w:t>
      </w:r>
      <w:r w:rsidRPr="00A52872">
        <w:t>Administration</w:t>
      </w:r>
      <w:r>
        <w:t xml:space="preserve"> pane, click </w:t>
      </w:r>
      <w:r w:rsidRPr="006110EC">
        <w:rPr>
          <w:b/>
        </w:rPr>
        <w:t>Application Approval</w:t>
      </w:r>
      <w:r>
        <w:t xml:space="preserve">, and then click </w:t>
      </w:r>
      <w:r w:rsidRPr="006110EC">
        <w:rPr>
          <w:b/>
        </w:rPr>
        <w:t>Selection Criteria</w:t>
      </w:r>
      <w:r>
        <w:t>.</w:t>
      </w:r>
    </w:p>
    <w:p w14:paraId="509F31AA" w14:textId="77777777" w:rsidR="00211C3D" w:rsidRDefault="00211C3D" w:rsidP="00A520E6">
      <w:pPr>
        <w:pStyle w:val="NumberedList1"/>
        <w:numPr>
          <w:ilvl w:val="0"/>
          <w:numId w:val="24"/>
        </w:numPr>
      </w:pPr>
      <w:r>
        <w:t xml:space="preserve">In the </w:t>
      </w:r>
      <w:r w:rsidRPr="00A52872">
        <w:t>Selection Criteria</w:t>
      </w:r>
      <w:r>
        <w:t xml:space="preserve"> pane, select the AAW request template you want to manage as a group of applications</w:t>
      </w:r>
      <w:r>
        <w:rPr>
          <w:rFonts w:cs="Arial"/>
        </w:rPr>
        <w:t>—</w:t>
      </w:r>
      <w:r>
        <w:t xml:space="preserve">for example, you might have a template named </w:t>
      </w:r>
      <w:r w:rsidRPr="00A52872">
        <w:rPr>
          <w:rStyle w:val="Italic"/>
        </w:rPr>
        <w:t>Selection Criteria for Development Applications.</w:t>
      </w:r>
    </w:p>
    <w:p w14:paraId="064129AB" w14:textId="77777777" w:rsidR="00211C3D" w:rsidRPr="007009FF" w:rsidRDefault="00211C3D" w:rsidP="00A520E6">
      <w:pPr>
        <w:pStyle w:val="NumberedList1"/>
        <w:numPr>
          <w:ilvl w:val="0"/>
          <w:numId w:val="24"/>
        </w:numPr>
      </w:pPr>
      <w:r w:rsidRPr="007009FF">
        <w:t xml:space="preserve">In the Edit Selection Criteria Wizard, on the </w:t>
      </w:r>
      <w:r w:rsidRPr="007009FF">
        <w:rPr>
          <w:b/>
        </w:rPr>
        <w:t xml:space="preserve">Selection Criteria </w:t>
      </w:r>
      <w:r w:rsidRPr="007009FF">
        <w:t xml:space="preserve">page, under </w:t>
      </w:r>
      <w:r w:rsidRPr="007009FF">
        <w:rPr>
          <w:b/>
        </w:rPr>
        <w:t>Application tab</w:t>
      </w:r>
      <w:r w:rsidRPr="007009FF">
        <w:t xml:space="preserve">, select all of the applications, and then click </w:t>
      </w:r>
      <w:r w:rsidRPr="007009FF">
        <w:rPr>
          <w:b/>
        </w:rPr>
        <w:t>OK</w:t>
      </w:r>
      <w:r w:rsidRPr="007009FF">
        <w:t>.</w:t>
      </w:r>
    </w:p>
    <w:p w14:paraId="0CE82F9C" w14:textId="77777777" w:rsidR="00211C3D" w:rsidRPr="007009FF" w:rsidRDefault="00211C3D" w:rsidP="00A520E6">
      <w:pPr>
        <w:pStyle w:val="NumberedList1"/>
        <w:numPr>
          <w:ilvl w:val="0"/>
          <w:numId w:val="24"/>
        </w:numPr>
      </w:pPr>
      <w:r w:rsidRPr="007009FF">
        <w:t xml:space="preserve">In the </w:t>
      </w:r>
      <w:r w:rsidRPr="007009FF">
        <w:rPr>
          <w:b/>
        </w:rPr>
        <w:t>Would you like to delete selected items</w:t>
      </w:r>
      <w:r w:rsidRPr="007009FF">
        <w:t xml:space="preserve"> dialog box, click </w:t>
      </w:r>
      <w:r w:rsidRPr="007009FF">
        <w:rPr>
          <w:b/>
        </w:rPr>
        <w:t>Yes</w:t>
      </w:r>
      <w:r w:rsidRPr="007009FF">
        <w:t xml:space="preserve">, and then click </w:t>
      </w:r>
      <w:r w:rsidRPr="007009FF">
        <w:rPr>
          <w:b/>
        </w:rPr>
        <w:t>Delete</w:t>
      </w:r>
    </w:p>
    <w:p w14:paraId="427726C6" w14:textId="77777777" w:rsidR="00211C3D" w:rsidRPr="007009FF" w:rsidRDefault="00211C3D" w:rsidP="00A520E6">
      <w:pPr>
        <w:pStyle w:val="NumberedList1"/>
        <w:numPr>
          <w:ilvl w:val="0"/>
          <w:numId w:val="24"/>
        </w:numPr>
      </w:pPr>
      <w:r w:rsidRPr="007009FF">
        <w:t xml:space="preserve">In the Edit Selection Criteria Wizard, on the </w:t>
      </w:r>
      <w:r w:rsidRPr="007009FF">
        <w:rPr>
          <w:b/>
        </w:rPr>
        <w:t xml:space="preserve">Selection Criteria </w:t>
      </w:r>
      <w:r w:rsidRPr="007009FF">
        <w:t xml:space="preserve">page, under </w:t>
      </w:r>
      <w:r w:rsidRPr="007009FF">
        <w:rPr>
          <w:b/>
        </w:rPr>
        <w:t>Application tab</w:t>
      </w:r>
      <w:r w:rsidRPr="007009FF">
        <w:t xml:space="preserve">, click </w:t>
      </w:r>
      <w:r w:rsidRPr="007009FF">
        <w:rPr>
          <w:b/>
        </w:rPr>
        <w:t>Add Group</w:t>
      </w:r>
      <w:r w:rsidRPr="007009FF">
        <w:t xml:space="preserve">, and then click </w:t>
      </w:r>
      <w:r w:rsidRPr="007009FF">
        <w:rPr>
          <w:b/>
        </w:rPr>
        <w:t>OK</w:t>
      </w:r>
      <w:r w:rsidRPr="007009FF">
        <w:t>.</w:t>
      </w:r>
    </w:p>
    <w:p w14:paraId="70174F1F" w14:textId="77777777" w:rsidR="00211C3D" w:rsidRPr="007009FF" w:rsidRDefault="00211C3D" w:rsidP="00A520E6">
      <w:pPr>
        <w:pStyle w:val="NumberedList1"/>
        <w:numPr>
          <w:ilvl w:val="0"/>
          <w:numId w:val="24"/>
        </w:numPr>
      </w:pPr>
      <w:r w:rsidRPr="007009FF">
        <w:t xml:space="preserve">On the </w:t>
      </w:r>
      <w:r w:rsidRPr="007009FF">
        <w:rPr>
          <w:b/>
        </w:rPr>
        <w:t>Select objects</w:t>
      </w:r>
      <w:r w:rsidRPr="007009FF">
        <w:t xml:space="preserve"> page, select a group</w:t>
      </w:r>
      <w:r w:rsidRPr="007009FF">
        <w:rPr>
          <w:rFonts w:cs="Arial"/>
        </w:rPr>
        <w:t>—</w:t>
      </w:r>
      <w:r w:rsidRPr="007009FF">
        <w:t>for example, Developers Applications.</w:t>
      </w:r>
    </w:p>
    <w:p w14:paraId="49434642" w14:textId="77777777" w:rsidR="00211C3D" w:rsidRPr="007009FF" w:rsidRDefault="00211C3D" w:rsidP="00A520E6">
      <w:pPr>
        <w:pStyle w:val="NumberedList1"/>
        <w:numPr>
          <w:ilvl w:val="0"/>
          <w:numId w:val="24"/>
        </w:numPr>
      </w:pPr>
      <w:r w:rsidRPr="007009FF">
        <w:t xml:space="preserve">In the Edit Selection Criteria Wizard, on the </w:t>
      </w:r>
      <w:r w:rsidRPr="007009FF">
        <w:rPr>
          <w:b/>
        </w:rPr>
        <w:t xml:space="preserve">Selection Criteria </w:t>
      </w:r>
      <w:r w:rsidRPr="007009FF">
        <w:t xml:space="preserve">page, select </w:t>
      </w:r>
      <w:r w:rsidRPr="007009FF">
        <w:rPr>
          <w:b/>
        </w:rPr>
        <w:t>Include Users Objects</w:t>
      </w:r>
      <w:r w:rsidRPr="007009FF">
        <w:t xml:space="preserve">, and then click </w:t>
      </w:r>
      <w:r w:rsidRPr="007009FF">
        <w:rPr>
          <w:b/>
        </w:rPr>
        <w:t>Users</w:t>
      </w:r>
      <w:r w:rsidRPr="007009FF">
        <w:t>.</w:t>
      </w:r>
    </w:p>
    <w:p w14:paraId="34EB1E54" w14:textId="77777777" w:rsidR="00211C3D" w:rsidRDefault="00211C3D" w:rsidP="00A520E6">
      <w:pPr>
        <w:pStyle w:val="NumberedList1"/>
        <w:numPr>
          <w:ilvl w:val="0"/>
          <w:numId w:val="24"/>
        </w:numPr>
      </w:pPr>
      <w:r w:rsidRPr="006110EC">
        <w:t xml:space="preserve">In the </w:t>
      </w:r>
      <w:r w:rsidRPr="00A52872">
        <w:t>Edit Selection Criteria Wizard</w:t>
      </w:r>
      <w:r w:rsidRPr="006110EC">
        <w:t xml:space="preserve">, on the </w:t>
      </w:r>
      <w:r w:rsidRPr="006110EC">
        <w:rPr>
          <w:b/>
        </w:rPr>
        <w:t xml:space="preserve">Selection Criteria </w:t>
      </w:r>
      <w:r w:rsidRPr="006110EC">
        <w:t xml:space="preserve">page, under </w:t>
      </w:r>
      <w:r w:rsidRPr="006110EC">
        <w:rPr>
          <w:b/>
        </w:rPr>
        <w:t>Users</w:t>
      </w:r>
      <w:r w:rsidRPr="006110EC">
        <w:t xml:space="preserve">, </w:t>
      </w:r>
      <w:r>
        <w:t xml:space="preserve">click </w:t>
      </w:r>
      <w:r w:rsidRPr="006110EC">
        <w:rPr>
          <w:b/>
        </w:rPr>
        <w:t>Add Group</w:t>
      </w:r>
      <w:r>
        <w:t xml:space="preserve">, select the group of users you want to add, and then click </w:t>
      </w:r>
      <w:r w:rsidRPr="006110EC">
        <w:rPr>
          <w:b/>
        </w:rPr>
        <w:t>OK</w:t>
      </w:r>
      <w:r>
        <w:t>.</w:t>
      </w:r>
    </w:p>
    <w:p w14:paraId="3AF759E0" w14:textId="77777777" w:rsidR="00211C3D" w:rsidRDefault="00211C3D" w:rsidP="00211C3D">
      <w:pPr>
        <w:pStyle w:val="Heading3"/>
      </w:pPr>
      <w:bookmarkStart w:id="52" w:name="_Toc323121395"/>
      <w:r>
        <w:t>How to Create an Activity</w:t>
      </w:r>
      <w:bookmarkEnd w:id="52"/>
    </w:p>
    <w:p w14:paraId="3E3FCCA7" w14:textId="77777777" w:rsidR="00211C3D" w:rsidRPr="0073429D" w:rsidRDefault="00211C3D" w:rsidP="00211C3D">
      <w:pPr>
        <w:pStyle w:val="Text"/>
      </w:pPr>
      <w:r w:rsidRPr="0073429D">
        <w:t xml:space="preserve">You can create an </w:t>
      </w:r>
      <w:r>
        <w:t>a</w:t>
      </w:r>
      <w:r w:rsidRPr="0073429D">
        <w:t>ctivity</w:t>
      </w:r>
      <w:r>
        <w:t xml:space="preserve"> for</w:t>
      </w:r>
      <w:r w:rsidRPr="0073429D">
        <w:t xml:space="preserve"> </w:t>
      </w:r>
      <w:r>
        <w:t>a</w:t>
      </w:r>
      <w:r w:rsidRPr="0073429D">
        <w:t xml:space="preserve"> template</w:t>
      </w:r>
      <w:r>
        <w:t xml:space="preserve">—for example, </w:t>
      </w:r>
      <w:r w:rsidRPr="0073429D">
        <w:t xml:space="preserve">a </w:t>
      </w:r>
      <w:r w:rsidRPr="00B615EA">
        <w:t>Review</w:t>
      </w:r>
      <w:r w:rsidRPr="0073429D">
        <w:t xml:space="preserve"> activity that allow</w:t>
      </w:r>
      <w:r>
        <w:t>s</w:t>
      </w:r>
      <w:r w:rsidRPr="0073429D">
        <w:t xml:space="preserve"> you to assign this task to individuals or </w:t>
      </w:r>
      <w:r>
        <w:t xml:space="preserve">a </w:t>
      </w:r>
      <w:r w:rsidRPr="0073429D">
        <w:t>group for approval.</w:t>
      </w:r>
    </w:p>
    <w:p w14:paraId="309AFA2F" w14:textId="77777777" w:rsidR="00211C3D" w:rsidRPr="007009FF" w:rsidRDefault="00211C3D" w:rsidP="00211C3D">
      <w:pPr>
        <w:pStyle w:val="LabelforProcedures"/>
      </w:pPr>
      <w:r w:rsidRPr="007009FF">
        <w:t>To create an activity</w:t>
      </w:r>
    </w:p>
    <w:p w14:paraId="447CBCE8" w14:textId="77777777" w:rsidR="00211C3D" w:rsidRPr="007009FF" w:rsidRDefault="00211C3D" w:rsidP="00A520E6">
      <w:pPr>
        <w:pStyle w:val="NumberedList1"/>
        <w:numPr>
          <w:ilvl w:val="0"/>
          <w:numId w:val="28"/>
        </w:numPr>
      </w:pPr>
      <w:r w:rsidRPr="007009FF">
        <w:t xml:space="preserve">In the Service Manager console, navigate to </w:t>
      </w:r>
      <w:r w:rsidRPr="007009FF">
        <w:rPr>
          <w:b/>
        </w:rPr>
        <w:t>Library</w:t>
      </w:r>
      <w:r w:rsidRPr="007009FF">
        <w:t xml:space="preserve"> and click on </w:t>
      </w:r>
      <w:r w:rsidRPr="007009FF">
        <w:rPr>
          <w:rStyle w:val="Bold"/>
        </w:rPr>
        <w:t>Templates</w:t>
      </w:r>
      <w:r w:rsidRPr="007009FF">
        <w:t>.</w:t>
      </w:r>
    </w:p>
    <w:p w14:paraId="0067F656" w14:textId="77777777" w:rsidR="00211C3D" w:rsidRPr="007009FF" w:rsidRDefault="00211C3D" w:rsidP="00A520E6">
      <w:pPr>
        <w:pStyle w:val="NumberedList1"/>
        <w:numPr>
          <w:ilvl w:val="0"/>
          <w:numId w:val="28"/>
        </w:numPr>
      </w:pPr>
      <w:r w:rsidRPr="007009FF">
        <w:t xml:space="preserve">In the View pane search and Select your application request template, click </w:t>
      </w:r>
      <w:r w:rsidRPr="007009FF">
        <w:rPr>
          <w:b/>
        </w:rPr>
        <w:t xml:space="preserve">Properties </w:t>
      </w:r>
      <w:r w:rsidRPr="007009FF">
        <w:t>and then click</w:t>
      </w:r>
      <w:r w:rsidRPr="007009FF">
        <w:rPr>
          <w:b/>
        </w:rPr>
        <w:t xml:space="preserve"> “OK” </w:t>
      </w:r>
      <w:r w:rsidRPr="007009FF">
        <w:t>to open the application request template.</w:t>
      </w:r>
    </w:p>
    <w:p w14:paraId="2F6203DB" w14:textId="77777777" w:rsidR="00211C3D" w:rsidRPr="007009FF" w:rsidRDefault="00211C3D" w:rsidP="00A520E6">
      <w:pPr>
        <w:pStyle w:val="NumberedList1"/>
        <w:numPr>
          <w:ilvl w:val="0"/>
          <w:numId w:val="28"/>
        </w:numPr>
      </w:pPr>
      <w:r w:rsidRPr="007009FF">
        <w:t xml:space="preserve">Navigate to the </w:t>
      </w:r>
      <w:r w:rsidRPr="007009FF">
        <w:rPr>
          <w:b/>
        </w:rPr>
        <w:t>Activities tab</w:t>
      </w:r>
      <w:r w:rsidRPr="007009FF">
        <w:t xml:space="preserve"> of the Application request Template and click </w:t>
      </w:r>
      <w:r w:rsidRPr="007009FF">
        <w:rPr>
          <w:b/>
        </w:rPr>
        <w:t>Add.</w:t>
      </w:r>
    </w:p>
    <w:p w14:paraId="5E3AAE64" w14:textId="77777777" w:rsidR="00211C3D" w:rsidRPr="007009FF" w:rsidRDefault="00211C3D" w:rsidP="00A520E6">
      <w:pPr>
        <w:pStyle w:val="NumberedList1"/>
        <w:numPr>
          <w:ilvl w:val="0"/>
          <w:numId w:val="28"/>
        </w:numPr>
      </w:pPr>
      <w:r w:rsidRPr="007009FF">
        <w:t xml:space="preserve">As an example, select Default </w:t>
      </w:r>
      <w:r w:rsidRPr="007009FF">
        <w:rPr>
          <w:b/>
        </w:rPr>
        <w:t>Review Activity</w:t>
      </w:r>
      <w:r w:rsidRPr="007009FF">
        <w:t xml:space="preserve">, and then click </w:t>
      </w:r>
      <w:r w:rsidRPr="007009FF">
        <w:rPr>
          <w:b/>
        </w:rPr>
        <w:t>OK.</w:t>
      </w:r>
    </w:p>
    <w:p w14:paraId="0C4125A5" w14:textId="77777777" w:rsidR="00211C3D" w:rsidRPr="007009FF" w:rsidRDefault="00211C3D" w:rsidP="00A520E6">
      <w:pPr>
        <w:pStyle w:val="NumberedList1"/>
        <w:numPr>
          <w:ilvl w:val="0"/>
          <w:numId w:val="28"/>
        </w:numPr>
      </w:pPr>
      <w:r w:rsidRPr="007009FF">
        <w:t>Provide a title for your review activity.</w:t>
      </w:r>
    </w:p>
    <w:p w14:paraId="3A4DF353" w14:textId="77777777" w:rsidR="00211C3D" w:rsidRPr="007009FF" w:rsidRDefault="00211C3D" w:rsidP="00A520E6">
      <w:pPr>
        <w:pStyle w:val="NumberedList1"/>
        <w:numPr>
          <w:ilvl w:val="0"/>
          <w:numId w:val="28"/>
        </w:numPr>
      </w:pPr>
      <w:r w:rsidRPr="007009FF">
        <w:t>Review these options:</w:t>
      </w:r>
    </w:p>
    <w:p w14:paraId="5B7C7C76" w14:textId="77777777" w:rsidR="00211C3D" w:rsidRPr="007009FF" w:rsidRDefault="00211C3D" w:rsidP="00211C3D">
      <w:pPr>
        <w:pStyle w:val="BulletedList2"/>
      </w:pPr>
      <w:r w:rsidRPr="007009FF">
        <w:t>If you want the line manager to approve, select</w:t>
      </w:r>
      <w:r w:rsidRPr="007009FF">
        <w:rPr>
          <w:b/>
        </w:rPr>
        <w:t xml:space="preserve"> Line Manager</w:t>
      </w:r>
      <w:r w:rsidRPr="007009FF">
        <w:t>.</w:t>
      </w:r>
    </w:p>
    <w:p w14:paraId="51BF9561" w14:textId="77777777" w:rsidR="00211C3D" w:rsidRPr="007009FF" w:rsidRDefault="00211C3D" w:rsidP="00211C3D">
      <w:pPr>
        <w:pStyle w:val="BulletedList2"/>
      </w:pPr>
      <w:r w:rsidRPr="007009FF">
        <w:t xml:space="preserve">If you want to define individuals, click </w:t>
      </w:r>
      <w:r w:rsidRPr="007009FF">
        <w:rPr>
          <w:b/>
        </w:rPr>
        <w:t>Add</w:t>
      </w:r>
      <w:r w:rsidRPr="007009FF">
        <w:t xml:space="preserve"> in the Reviewers pane.</w:t>
      </w:r>
    </w:p>
    <w:p w14:paraId="3DD29443" w14:textId="77777777" w:rsidR="00211C3D" w:rsidRPr="007009FF" w:rsidRDefault="00211C3D" w:rsidP="00211C3D">
      <w:pPr>
        <w:pStyle w:val="BulletedList2"/>
      </w:pPr>
      <w:r w:rsidRPr="007009FF">
        <w:t xml:space="preserve">Select </w:t>
      </w:r>
      <w:r w:rsidRPr="007009FF">
        <w:rPr>
          <w:b/>
        </w:rPr>
        <w:t>Reviewers</w:t>
      </w:r>
      <w:r w:rsidRPr="007009FF">
        <w:t xml:space="preserve">, and then click </w:t>
      </w:r>
      <w:r w:rsidRPr="007009FF">
        <w:rPr>
          <w:b/>
        </w:rPr>
        <w:t>OK</w:t>
      </w:r>
      <w:r w:rsidRPr="007009FF">
        <w:t>.</w:t>
      </w:r>
    </w:p>
    <w:p w14:paraId="528EA901" w14:textId="77777777" w:rsidR="00211C3D" w:rsidRPr="007009FF" w:rsidRDefault="00211C3D" w:rsidP="00A520E6">
      <w:pPr>
        <w:pStyle w:val="NumberedList1"/>
        <w:numPr>
          <w:ilvl w:val="0"/>
          <w:numId w:val="28"/>
        </w:numPr>
      </w:pPr>
      <w:r w:rsidRPr="007009FF">
        <w:t>Review your approval condition.</w:t>
      </w:r>
    </w:p>
    <w:p w14:paraId="45F65CF6" w14:textId="77777777" w:rsidR="00211C3D" w:rsidRPr="007009FF" w:rsidRDefault="00211C3D" w:rsidP="00A520E6">
      <w:pPr>
        <w:pStyle w:val="NumberedList1"/>
        <w:numPr>
          <w:ilvl w:val="0"/>
          <w:numId w:val="28"/>
        </w:numPr>
      </w:pPr>
      <w:r w:rsidRPr="007009FF">
        <w:t xml:space="preserve">Click </w:t>
      </w:r>
      <w:r w:rsidRPr="007009FF">
        <w:rPr>
          <w:b/>
        </w:rPr>
        <w:t>OK</w:t>
      </w:r>
      <w:r w:rsidRPr="007009FF">
        <w:t>, and then close the activity by clicking</w:t>
      </w:r>
      <w:r w:rsidRPr="007009FF">
        <w:rPr>
          <w:b/>
        </w:rPr>
        <w:t xml:space="preserve"> OK</w:t>
      </w:r>
      <w:r w:rsidRPr="007009FF">
        <w:t>.</w:t>
      </w:r>
    </w:p>
    <w:p w14:paraId="17591BCB" w14:textId="77777777" w:rsidR="00211C3D" w:rsidRPr="007009FF" w:rsidRDefault="00211C3D" w:rsidP="00211C3D">
      <w:pPr>
        <w:pStyle w:val="Heading2"/>
      </w:pPr>
      <w:r w:rsidRPr="007009FF">
        <w:fldChar w:fldCharType="begin"/>
      </w:r>
      <w:r w:rsidRPr="007009FF">
        <w:instrText xml:space="preserve"> \HP TopicID "ConfiguringTheToolkitEnvironment" </w:instrText>
      </w:r>
      <w:r w:rsidRPr="007009FF">
        <w:fldChar w:fldCharType="end"/>
      </w:r>
      <w:r w:rsidRPr="007009FF">
        <w:fldChar w:fldCharType="begin"/>
      </w:r>
      <w:r w:rsidRPr="007009FF">
        <w:instrText xml:space="preserve"> \HP AddBuildTag "DCHowTo", "DCITAdmin" </w:instrText>
      </w:r>
      <w:r w:rsidRPr="007009FF">
        <w:fldChar w:fldCharType="end"/>
      </w:r>
      <w:bookmarkStart w:id="53" w:name="_Toc323121396"/>
      <w:r w:rsidRPr="007009FF">
        <w:t>Reports Configuration</w:t>
      </w:r>
      <w:bookmarkEnd w:id="53"/>
    </w:p>
    <w:p w14:paraId="508BE6BA" w14:textId="77777777" w:rsidR="00211C3D" w:rsidRPr="007009FF" w:rsidRDefault="00211C3D" w:rsidP="00211C3D">
      <w:pPr>
        <w:pStyle w:val="NumberedList1"/>
        <w:numPr>
          <w:ilvl w:val="0"/>
          <w:numId w:val="0"/>
        </w:numPr>
        <w:ind w:left="360" w:hanging="360"/>
      </w:pPr>
      <w:r w:rsidRPr="007009FF">
        <w:t>User can view the reports in the Data Warehouse by following the instructions in the following sections.</w:t>
      </w:r>
    </w:p>
    <w:p w14:paraId="221F5F50" w14:textId="77777777" w:rsidR="00211C3D" w:rsidRPr="007009FF" w:rsidRDefault="00211C3D" w:rsidP="00211C3D">
      <w:pPr>
        <w:pStyle w:val="Heading3"/>
      </w:pPr>
      <w:bookmarkStart w:id="54" w:name="_Toc323121397"/>
      <w:r w:rsidRPr="007009FF">
        <w:t>How to view Application Approval Workflow Report in Data Warehouse</w:t>
      </w:r>
      <w:bookmarkEnd w:id="54"/>
    </w:p>
    <w:p w14:paraId="28984F90" w14:textId="1E95023F" w:rsidR="00211C3D" w:rsidRPr="007009FF" w:rsidRDefault="00211C3D" w:rsidP="007009FF">
      <w:pPr>
        <w:pStyle w:val="NumberedList1"/>
        <w:numPr>
          <w:ilvl w:val="0"/>
          <w:numId w:val="0"/>
        </w:numPr>
        <w:ind w:left="360" w:hanging="360"/>
      </w:pPr>
      <w:r w:rsidRPr="007009FF">
        <w:t xml:space="preserve">You can view the application approval workflow reports in </w:t>
      </w:r>
      <w:r w:rsidR="007009FF">
        <w:t xml:space="preserve">the </w:t>
      </w:r>
      <w:r w:rsidRPr="007009FF">
        <w:t>Data Warehou</w:t>
      </w:r>
      <w:r w:rsidR="007009FF" w:rsidRPr="007009FF">
        <w:t>se by following the below steps.</w:t>
      </w:r>
    </w:p>
    <w:p w14:paraId="5D7C8A79" w14:textId="1351F069" w:rsidR="009B02D2" w:rsidRPr="007009FF" w:rsidRDefault="009B02D2" w:rsidP="00A520E6">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lastRenderedPageBreak/>
        <w:t xml:space="preserve">In Service Manager, click </w:t>
      </w:r>
      <w:r w:rsidRPr="007009FF">
        <w:rPr>
          <w:rFonts w:ascii="Arial" w:eastAsia="Times New Roman" w:hAnsi="Arial" w:cs="Times New Roman"/>
          <w:b/>
          <w:color w:val="000000"/>
          <w:sz w:val="20"/>
          <w:szCs w:val="20"/>
        </w:rPr>
        <w:t>Administration</w:t>
      </w:r>
      <w:r w:rsidRPr="007009FF">
        <w:rPr>
          <w:rFonts w:ascii="Arial" w:eastAsia="Times New Roman" w:hAnsi="Arial" w:cs="Times New Roman"/>
          <w:color w:val="000000"/>
          <w:sz w:val="20"/>
          <w:szCs w:val="20"/>
        </w:rPr>
        <w:t xml:space="preserve">. </w:t>
      </w:r>
    </w:p>
    <w:p w14:paraId="6F6A01ED" w14:textId="32EC8166" w:rsidR="009B02D2" w:rsidRPr="007009FF" w:rsidRDefault="009B02D2" w:rsidP="009B02D2">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t xml:space="preserve">In </w:t>
      </w:r>
      <w:r w:rsidR="00211C3D" w:rsidRPr="007009FF">
        <w:rPr>
          <w:rFonts w:ascii="Arial" w:eastAsia="Times New Roman" w:hAnsi="Arial" w:cs="Times New Roman"/>
          <w:color w:val="000000"/>
          <w:sz w:val="20"/>
          <w:szCs w:val="20"/>
        </w:rPr>
        <w:t xml:space="preserve">the Administration pane, click </w:t>
      </w:r>
      <w:r w:rsidR="00211C3D" w:rsidRPr="007009FF">
        <w:rPr>
          <w:rFonts w:ascii="Arial" w:eastAsia="Times New Roman" w:hAnsi="Arial" w:cs="Times New Roman"/>
          <w:b/>
          <w:color w:val="000000"/>
          <w:sz w:val="20"/>
          <w:szCs w:val="20"/>
        </w:rPr>
        <w:t>Register w</w:t>
      </w:r>
      <w:r w:rsidRPr="007009FF">
        <w:rPr>
          <w:rFonts w:ascii="Arial" w:eastAsia="Times New Roman" w:hAnsi="Arial" w:cs="Times New Roman"/>
          <w:b/>
          <w:color w:val="000000"/>
          <w:sz w:val="20"/>
          <w:szCs w:val="20"/>
        </w:rPr>
        <w:t>ith Service Manager Data Wareho</w:t>
      </w:r>
      <w:r w:rsidR="00211C3D" w:rsidRPr="007009FF">
        <w:rPr>
          <w:rFonts w:ascii="Arial" w:eastAsia="Times New Roman" w:hAnsi="Arial" w:cs="Times New Roman"/>
          <w:b/>
          <w:color w:val="000000"/>
          <w:sz w:val="20"/>
          <w:szCs w:val="20"/>
        </w:rPr>
        <w:t>use</w:t>
      </w:r>
      <w:r w:rsidR="00211C3D" w:rsidRPr="007009FF">
        <w:rPr>
          <w:rFonts w:ascii="Arial" w:eastAsia="Times New Roman" w:hAnsi="Arial" w:cs="Times New Roman"/>
          <w:color w:val="000000"/>
          <w:sz w:val="20"/>
          <w:szCs w:val="20"/>
        </w:rPr>
        <w:t xml:space="preserve"> to register Service Manager to Data Warehouse.</w:t>
      </w:r>
    </w:p>
    <w:p w14:paraId="4DA53934" w14:textId="77777777" w:rsidR="00211C3D" w:rsidRPr="007009FF" w:rsidRDefault="00211C3D" w:rsidP="00A520E6">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t xml:space="preserve">In Service Manager, click </w:t>
      </w:r>
      <w:r w:rsidRPr="007009FF">
        <w:rPr>
          <w:rFonts w:ascii="Arial" w:eastAsia="Times New Roman" w:hAnsi="Arial" w:cs="Times New Roman"/>
          <w:b/>
          <w:color w:val="000000"/>
          <w:sz w:val="20"/>
          <w:szCs w:val="20"/>
        </w:rPr>
        <w:t>Data Warehouse</w:t>
      </w:r>
      <w:r w:rsidRPr="007009FF">
        <w:rPr>
          <w:rFonts w:ascii="Arial" w:eastAsia="Times New Roman" w:hAnsi="Arial" w:cs="Times New Roman"/>
          <w:color w:val="000000"/>
          <w:sz w:val="20"/>
          <w:szCs w:val="20"/>
        </w:rPr>
        <w:t xml:space="preserve">, and then click </w:t>
      </w:r>
      <w:r w:rsidRPr="007009FF">
        <w:rPr>
          <w:rFonts w:ascii="Arial" w:eastAsia="Times New Roman" w:hAnsi="Arial" w:cs="Times New Roman"/>
          <w:b/>
          <w:color w:val="000000"/>
          <w:sz w:val="20"/>
          <w:szCs w:val="20"/>
        </w:rPr>
        <w:t>Data Warehouse Jobs</w:t>
      </w:r>
      <w:r w:rsidRPr="007009FF">
        <w:rPr>
          <w:rFonts w:ascii="Arial" w:eastAsia="Times New Roman" w:hAnsi="Arial" w:cs="Times New Roman"/>
          <w:color w:val="000000"/>
          <w:sz w:val="20"/>
          <w:szCs w:val="20"/>
        </w:rPr>
        <w:t>.</w:t>
      </w:r>
    </w:p>
    <w:p w14:paraId="56906C3C" w14:textId="77777777" w:rsidR="00211C3D" w:rsidRPr="007009FF" w:rsidRDefault="00211C3D" w:rsidP="00A520E6">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t xml:space="preserve">In the Data Warehouse Jobs pane, click </w:t>
      </w:r>
      <w:r w:rsidRPr="007009FF">
        <w:rPr>
          <w:rFonts w:ascii="Arial" w:eastAsia="Times New Roman" w:hAnsi="Arial" w:cs="Times New Roman"/>
          <w:b/>
          <w:color w:val="000000"/>
          <w:sz w:val="20"/>
          <w:szCs w:val="20"/>
        </w:rPr>
        <w:t>MPSyncJob</w:t>
      </w:r>
      <w:r w:rsidRPr="007009FF">
        <w:rPr>
          <w:rFonts w:ascii="Arial" w:eastAsia="Times New Roman" w:hAnsi="Arial" w:cs="Times New Roman"/>
          <w:color w:val="000000"/>
          <w:sz w:val="20"/>
          <w:szCs w:val="20"/>
        </w:rPr>
        <w:t xml:space="preserve">, and then click </w:t>
      </w:r>
      <w:r w:rsidRPr="007009FF">
        <w:rPr>
          <w:rFonts w:ascii="Arial" w:eastAsia="Times New Roman" w:hAnsi="Arial" w:cs="Times New Roman"/>
          <w:b/>
          <w:color w:val="000000"/>
          <w:sz w:val="20"/>
          <w:szCs w:val="20"/>
        </w:rPr>
        <w:t>Resume</w:t>
      </w:r>
      <w:r w:rsidRPr="007009FF">
        <w:rPr>
          <w:rFonts w:ascii="Arial" w:eastAsia="Times New Roman" w:hAnsi="Arial" w:cs="Times New Roman"/>
          <w:color w:val="000000"/>
          <w:sz w:val="20"/>
          <w:szCs w:val="20"/>
        </w:rPr>
        <w:t>.</w:t>
      </w:r>
    </w:p>
    <w:p w14:paraId="7D952CA9" w14:textId="362CE991" w:rsidR="00211C3D" w:rsidRPr="007009FF" w:rsidRDefault="00211C3D" w:rsidP="00A520E6">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t xml:space="preserve">After MPSyncJob finish, click </w:t>
      </w:r>
      <w:r w:rsidRPr="007009FF">
        <w:rPr>
          <w:rFonts w:ascii="Arial" w:eastAsia="Times New Roman" w:hAnsi="Arial" w:cs="Times New Roman"/>
          <w:b/>
          <w:color w:val="000000"/>
          <w:sz w:val="20"/>
          <w:szCs w:val="20"/>
        </w:rPr>
        <w:t>Data Warehouse</w:t>
      </w:r>
      <w:r w:rsidRPr="007009FF">
        <w:rPr>
          <w:rFonts w:ascii="Arial" w:eastAsia="Times New Roman" w:hAnsi="Arial" w:cs="Times New Roman"/>
          <w:color w:val="000000"/>
          <w:sz w:val="20"/>
          <w:szCs w:val="20"/>
        </w:rPr>
        <w:t xml:space="preserve">, then click </w:t>
      </w:r>
      <w:r w:rsidRPr="007009FF">
        <w:rPr>
          <w:rFonts w:ascii="Arial" w:eastAsia="Times New Roman" w:hAnsi="Arial" w:cs="Times New Roman"/>
          <w:b/>
          <w:color w:val="000000"/>
          <w:sz w:val="20"/>
          <w:szCs w:val="20"/>
        </w:rPr>
        <w:t>Management Packs</w:t>
      </w:r>
      <w:r w:rsidRPr="007009FF">
        <w:rPr>
          <w:rFonts w:ascii="Arial" w:eastAsia="Times New Roman" w:hAnsi="Arial" w:cs="Times New Roman"/>
          <w:color w:val="000000"/>
          <w:sz w:val="20"/>
          <w:szCs w:val="20"/>
        </w:rPr>
        <w:t>, verify the following management</w:t>
      </w:r>
      <w:r w:rsidR="009B02D2" w:rsidRPr="007009FF">
        <w:rPr>
          <w:rFonts w:ascii="Arial" w:eastAsia="Times New Roman" w:hAnsi="Arial" w:cs="Times New Roman"/>
          <w:color w:val="000000"/>
          <w:sz w:val="20"/>
          <w:szCs w:val="20"/>
        </w:rPr>
        <w:t xml:space="preserve"> </w:t>
      </w:r>
      <w:r w:rsidRPr="007009FF">
        <w:rPr>
          <w:rFonts w:ascii="Arial" w:eastAsia="Times New Roman" w:hAnsi="Arial" w:cs="Times New Roman"/>
          <w:color w:val="000000"/>
          <w:sz w:val="20"/>
          <w:szCs w:val="20"/>
        </w:rPr>
        <w:t xml:space="preserve">packs are deployed successfully. </w:t>
      </w:r>
    </w:p>
    <w:p w14:paraId="5EDF3AB1" w14:textId="77777777" w:rsidR="00211C3D" w:rsidRPr="00834171" w:rsidRDefault="00211C3D" w:rsidP="00A520E6">
      <w:pPr>
        <w:pStyle w:val="ListParagraph"/>
        <w:numPr>
          <w:ilvl w:val="0"/>
          <w:numId w:val="32"/>
        </w:numPr>
        <w:rPr>
          <w:rFonts w:ascii="Arial" w:eastAsia="Times New Roman" w:hAnsi="Arial" w:cs="Times New Roman"/>
          <w:b/>
          <w:color w:val="000000"/>
          <w:sz w:val="20"/>
          <w:szCs w:val="20"/>
        </w:rPr>
      </w:pPr>
      <w:r w:rsidRPr="00834171">
        <w:rPr>
          <w:rFonts w:ascii="Arial" w:eastAsia="Times New Roman" w:hAnsi="Arial" w:cs="Times New Roman"/>
          <w:b/>
          <w:color w:val="000000"/>
          <w:sz w:val="20"/>
          <w:szCs w:val="20"/>
        </w:rPr>
        <w:t xml:space="preserve">Microsoft Application Approval Workflow Core </w:t>
      </w:r>
    </w:p>
    <w:p w14:paraId="34DB7656" w14:textId="77777777" w:rsidR="00211C3D" w:rsidRPr="00834171" w:rsidRDefault="00211C3D" w:rsidP="00A520E6">
      <w:pPr>
        <w:pStyle w:val="ListParagraph"/>
        <w:numPr>
          <w:ilvl w:val="0"/>
          <w:numId w:val="32"/>
        </w:numPr>
        <w:rPr>
          <w:rFonts w:ascii="Arial" w:eastAsia="Times New Roman" w:hAnsi="Arial" w:cs="Times New Roman"/>
          <w:b/>
          <w:color w:val="000000"/>
          <w:sz w:val="20"/>
          <w:szCs w:val="20"/>
        </w:rPr>
      </w:pPr>
      <w:r w:rsidRPr="00834171">
        <w:rPr>
          <w:rFonts w:ascii="Arial" w:eastAsia="Times New Roman" w:hAnsi="Arial" w:cs="Times New Roman"/>
          <w:b/>
          <w:color w:val="000000"/>
          <w:sz w:val="20"/>
          <w:szCs w:val="20"/>
        </w:rPr>
        <w:t xml:space="preserve">Microsoft Application Approval Workflow Data Warehouse Library </w:t>
      </w:r>
    </w:p>
    <w:p w14:paraId="62579982" w14:textId="77777777" w:rsidR="00211C3D" w:rsidRPr="00834171" w:rsidRDefault="00211C3D" w:rsidP="00A520E6">
      <w:pPr>
        <w:pStyle w:val="ListParagraph"/>
        <w:numPr>
          <w:ilvl w:val="0"/>
          <w:numId w:val="32"/>
        </w:numPr>
        <w:rPr>
          <w:rFonts w:ascii="Arial" w:eastAsia="Times New Roman" w:hAnsi="Arial" w:cs="Times New Roman"/>
          <w:b/>
          <w:color w:val="000000"/>
          <w:sz w:val="20"/>
          <w:szCs w:val="20"/>
        </w:rPr>
      </w:pPr>
      <w:r w:rsidRPr="00834171">
        <w:rPr>
          <w:rFonts w:ascii="Arial" w:eastAsia="Times New Roman" w:hAnsi="Arial" w:cs="Times New Roman"/>
          <w:b/>
          <w:color w:val="000000"/>
          <w:sz w:val="20"/>
          <w:szCs w:val="20"/>
        </w:rPr>
        <w:t xml:space="preserve">Microsoft Application Approval Workflow Report Library </w:t>
      </w:r>
    </w:p>
    <w:p w14:paraId="55A8E904" w14:textId="77777777" w:rsidR="00211C3D" w:rsidRPr="00834171" w:rsidRDefault="00211C3D" w:rsidP="00A520E6">
      <w:pPr>
        <w:pStyle w:val="ListParagraph"/>
        <w:numPr>
          <w:ilvl w:val="0"/>
          <w:numId w:val="32"/>
        </w:numPr>
        <w:rPr>
          <w:rFonts w:ascii="Arial" w:eastAsia="Times New Roman" w:hAnsi="Arial" w:cs="Times New Roman"/>
          <w:b/>
          <w:color w:val="000000"/>
          <w:sz w:val="20"/>
          <w:szCs w:val="20"/>
        </w:rPr>
      </w:pPr>
      <w:r w:rsidRPr="00834171">
        <w:rPr>
          <w:rFonts w:ascii="Arial" w:eastAsia="Times New Roman" w:hAnsi="Arial" w:cs="Times New Roman"/>
          <w:b/>
          <w:color w:val="000000"/>
          <w:sz w:val="20"/>
          <w:szCs w:val="20"/>
        </w:rPr>
        <w:t>Microsoft Application Approval Workflow UI</w:t>
      </w:r>
    </w:p>
    <w:p w14:paraId="4C0021A8" w14:textId="747A6279" w:rsidR="00211C3D" w:rsidRPr="007009FF" w:rsidRDefault="00211C3D" w:rsidP="00A520E6">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t>In S</w:t>
      </w:r>
      <w:r w:rsidR="009B02D2" w:rsidRPr="007009FF">
        <w:rPr>
          <w:rFonts w:ascii="Arial" w:eastAsia="Times New Roman" w:hAnsi="Arial" w:cs="Times New Roman"/>
          <w:color w:val="000000"/>
          <w:sz w:val="20"/>
          <w:szCs w:val="20"/>
        </w:rPr>
        <w:t>ervice Manager, c</w:t>
      </w:r>
      <w:r w:rsidRPr="007009FF">
        <w:rPr>
          <w:rFonts w:ascii="Arial" w:eastAsia="Times New Roman" w:hAnsi="Arial" w:cs="Times New Roman"/>
          <w:color w:val="000000"/>
          <w:sz w:val="20"/>
          <w:szCs w:val="20"/>
        </w:rPr>
        <w:t xml:space="preserve">lick </w:t>
      </w:r>
      <w:r w:rsidRPr="00834171">
        <w:rPr>
          <w:rFonts w:ascii="Arial" w:eastAsia="Times New Roman" w:hAnsi="Arial" w:cs="Times New Roman"/>
          <w:b/>
          <w:color w:val="000000"/>
          <w:sz w:val="20"/>
          <w:szCs w:val="20"/>
        </w:rPr>
        <w:t>Data Warehouse</w:t>
      </w:r>
      <w:r w:rsidRPr="007009FF">
        <w:rPr>
          <w:rFonts w:ascii="Arial" w:eastAsia="Times New Roman" w:hAnsi="Arial" w:cs="Times New Roman"/>
          <w:color w:val="000000"/>
          <w:sz w:val="20"/>
          <w:szCs w:val="20"/>
        </w:rPr>
        <w:t xml:space="preserve">, and then click </w:t>
      </w:r>
      <w:r w:rsidRPr="00834171">
        <w:rPr>
          <w:rFonts w:ascii="Arial" w:eastAsia="Times New Roman" w:hAnsi="Arial" w:cs="Times New Roman"/>
          <w:b/>
          <w:color w:val="000000"/>
          <w:sz w:val="20"/>
          <w:szCs w:val="20"/>
        </w:rPr>
        <w:t>Data Warehouse Jobs</w:t>
      </w:r>
      <w:r w:rsidRPr="007009FF">
        <w:rPr>
          <w:rFonts w:ascii="Arial" w:eastAsia="Times New Roman" w:hAnsi="Arial" w:cs="Times New Roman"/>
          <w:color w:val="000000"/>
          <w:sz w:val="20"/>
          <w:szCs w:val="20"/>
        </w:rPr>
        <w:t>.</w:t>
      </w:r>
    </w:p>
    <w:p w14:paraId="3C1816C1" w14:textId="2F4662A3" w:rsidR="00211C3D" w:rsidRPr="007009FF" w:rsidRDefault="00211C3D" w:rsidP="00A520E6">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t>On Data Warehouse Jobs p</w:t>
      </w:r>
      <w:r w:rsidR="009B02D2" w:rsidRPr="007009FF">
        <w:rPr>
          <w:rFonts w:ascii="Arial" w:eastAsia="Times New Roman" w:hAnsi="Arial" w:cs="Times New Roman"/>
          <w:color w:val="000000"/>
          <w:sz w:val="20"/>
          <w:szCs w:val="20"/>
        </w:rPr>
        <w:t>ane, click the following jobs in</w:t>
      </w:r>
      <w:r w:rsidRPr="007009FF">
        <w:rPr>
          <w:rFonts w:ascii="Arial" w:eastAsia="Times New Roman" w:hAnsi="Arial" w:cs="Times New Roman"/>
          <w:color w:val="000000"/>
          <w:sz w:val="20"/>
          <w:szCs w:val="20"/>
        </w:rPr>
        <w:t xml:space="preserve"> sequence. </w:t>
      </w:r>
    </w:p>
    <w:p w14:paraId="032DB319" w14:textId="77777777" w:rsidR="00211C3D" w:rsidRPr="00834171" w:rsidRDefault="00211C3D" w:rsidP="00A520E6">
      <w:pPr>
        <w:pStyle w:val="ListParagraph"/>
        <w:numPr>
          <w:ilvl w:val="0"/>
          <w:numId w:val="33"/>
        </w:numPr>
        <w:rPr>
          <w:rFonts w:ascii="Arial" w:eastAsia="Times New Roman" w:hAnsi="Arial" w:cs="Times New Roman"/>
          <w:b/>
          <w:color w:val="000000"/>
          <w:sz w:val="20"/>
          <w:szCs w:val="20"/>
        </w:rPr>
      </w:pPr>
      <w:r w:rsidRPr="00834171">
        <w:rPr>
          <w:rFonts w:ascii="Arial" w:eastAsia="Times New Roman" w:hAnsi="Arial" w:cs="Times New Roman"/>
          <w:b/>
          <w:color w:val="000000"/>
          <w:sz w:val="20"/>
          <w:szCs w:val="20"/>
        </w:rPr>
        <w:t>Extract_SMManagement_GroupName</w:t>
      </w:r>
    </w:p>
    <w:p w14:paraId="0B3C766A" w14:textId="77777777" w:rsidR="00211C3D" w:rsidRPr="00834171" w:rsidRDefault="00211C3D" w:rsidP="00A520E6">
      <w:pPr>
        <w:pStyle w:val="ListParagraph"/>
        <w:numPr>
          <w:ilvl w:val="0"/>
          <w:numId w:val="33"/>
        </w:numPr>
        <w:rPr>
          <w:rFonts w:ascii="Arial" w:eastAsia="Times New Roman" w:hAnsi="Arial" w:cs="Times New Roman"/>
          <w:b/>
          <w:color w:val="000000"/>
          <w:sz w:val="20"/>
          <w:szCs w:val="20"/>
        </w:rPr>
      </w:pPr>
      <w:r w:rsidRPr="00834171">
        <w:rPr>
          <w:rFonts w:ascii="Arial" w:eastAsia="Times New Roman" w:hAnsi="Arial" w:cs="Times New Roman"/>
          <w:b/>
          <w:color w:val="000000"/>
          <w:sz w:val="20"/>
          <w:szCs w:val="20"/>
        </w:rPr>
        <w:t>Transform.Common</w:t>
      </w:r>
    </w:p>
    <w:p w14:paraId="29977A0F" w14:textId="5B0E6A07" w:rsidR="00211C3D" w:rsidRPr="007009FF" w:rsidRDefault="00211C3D" w:rsidP="00A520E6">
      <w:pPr>
        <w:pStyle w:val="ListParagraph"/>
        <w:numPr>
          <w:ilvl w:val="0"/>
          <w:numId w:val="33"/>
        </w:numPr>
        <w:rPr>
          <w:rFonts w:ascii="Arial" w:eastAsia="Times New Roman" w:hAnsi="Arial" w:cs="Times New Roman"/>
          <w:color w:val="000000"/>
          <w:sz w:val="20"/>
          <w:szCs w:val="20"/>
        </w:rPr>
      </w:pPr>
      <w:r w:rsidRPr="00834171">
        <w:rPr>
          <w:rFonts w:ascii="Arial" w:eastAsia="Times New Roman" w:hAnsi="Arial" w:cs="Times New Roman"/>
          <w:b/>
          <w:color w:val="000000"/>
          <w:sz w:val="20"/>
          <w:szCs w:val="20"/>
        </w:rPr>
        <w:t>Load.common</w:t>
      </w:r>
    </w:p>
    <w:p w14:paraId="333248BD" w14:textId="6A6E302B" w:rsidR="00211C3D" w:rsidRPr="007009FF" w:rsidRDefault="004B0AA1" w:rsidP="00A520E6">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t xml:space="preserve">Now </w:t>
      </w:r>
      <w:r w:rsidR="00211C3D" w:rsidRPr="007009FF">
        <w:rPr>
          <w:rFonts w:ascii="Arial" w:eastAsia="Times New Roman" w:hAnsi="Arial" w:cs="Times New Roman"/>
          <w:color w:val="000000"/>
          <w:sz w:val="20"/>
          <w:szCs w:val="20"/>
        </w:rPr>
        <w:t>report data sh</w:t>
      </w:r>
      <w:r w:rsidRPr="007009FF">
        <w:rPr>
          <w:rFonts w:ascii="Arial" w:eastAsia="Times New Roman" w:hAnsi="Arial" w:cs="Times New Roman"/>
          <w:color w:val="000000"/>
          <w:sz w:val="20"/>
          <w:szCs w:val="20"/>
        </w:rPr>
        <w:t xml:space="preserve">ould be in </w:t>
      </w:r>
      <w:r w:rsidR="00834171">
        <w:rPr>
          <w:rFonts w:ascii="Arial" w:eastAsia="Times New Roman" w:hAnsi="Arial" w:cs="Times New Roman"/>
          <w:color w:val="000000"/>
          <w:sz w:val="20"/>
          <w:szCs w:val="20"/>
        </w:rPr>
        <w:t xml:space="preserve">the </w:t>
      </w:r>
      <w:r w:rsidRPr="007009FF">
        <w:rPr>
          <w:rFonts w:ascii="Arial" w:eastAsia="Times New Roman" w:hAnsi="Arial" w:cs="Times New Roman"/>
          <w:color w:val="000000"/>
          <w:sz w:val="20"/>
          <w:szCs w:val="20"/>
        </w:rPr>
        <w:t>Application Approval</w:t>
      </w:r>
      <w:r w:rsidR="00211C3D" w:rsidRPr="007009FF">
        <w:rPr>
          <w:rFonts w:ascii="Arial" w:eastAsia="Times New Roman" w:hAnsi="Arial" w:cs="Times New Roman"/>
          <w:color w:val="000000"/>
          <w:sz w:val="20"/>
          <w:szCs w:val="20"/>
        </w:rPr>
        <w:t xml:space="preserve"> Workflow Report. </w:t>
      </w:r>
    </w:p>
    <w:p w14:paraId="2B1D4733" w14:textId="7010EC75" w:rsidR="00211C3D" w:rsidRPr="007009FF" w:rsidRDefault="00211C3D" w:rsidP="00A520E6">
      <w:pPr>
        <w:pStyle w:val="ListParagraph"/>
        <w:numPr>
          <w:ilvl w:val="0"/>
          <w:numId w:val="31"/>
        </w:numPr>
        <w:rPr>
          <w:rFonts w:ascii="Arial" w:eastAsia="Times New Roman" w:hAnsi="Arial" w:cs="Times New Roman"/>
          <w:color w:val="000000"/>
          <w:sz w:val="20"/>
          <w:szCs w:val="20"/>
        </w:rPr>
      </w:pPr>
      <w:r w:rsidRPr="007009FF">
        <w:rPr>
          <w:rFonts w:ascii="Arial" w:eastAsia="Times New Roman" w:hAnsi="Arial" w:cs="Times New Roman"/>
          <w:color w:val="000000"/>
          <w:sz w:val="20"/>
          <w:szCs w:val="20"/>
        </w:rPr>
        <w:t xml:space="preserve">Click </w:t>
      </w:r>
      <w:r w:rsidRPr="00834171">
        <w:rPr>
          <w:rFonts w:ascii="Arial" w:eastAsia="Times New Roman" w:hAnsi="Arial" w:cs="Times New Roman"/>
          <w:b/>
          <w:color w:val="000000"/>
          <w:sz w:val="20"/>
          <w:szCs w:val="20"/>
        </w:rPr>
        <w:t>Reporting</w:t>
      </w:r>
      <w:r w:rsidRPr="007009FF">
        <w:rPr>
          <w:rFonts w:ascii="Arial" w:eastAsia="Times New Roman" w:hAnsi="Arial" w:cs="Times New Roman"/>
          <w:color w:val="000000"/>
          <w:sz w:val="20"/>
          <w:szCs w:val="20"/>
        </w:rPr>
        <w:t xml:space="preserve"> </w:t>
      </w:r>
      <w:r w:rsidR="009B02D2" w:rsidRPr="007009FF">
        <w:rPr>
          <w:rFonts w:ascii="Arial" w:eastAsia="Times New Roman" w:hAnsi="Arial" w:cs="Times New Roman"/>
          <w:color w:val="000000"/>
          <w:sz w:val="20"/>
          <w:szCs w:val="20"/>
        </w:rPr>
        <w:t>wo</w:t>
      </w:r>
      <w:r w:rsidRPr="007009FF">
        <w:rPr>
          <w:rFonts w:ascii="Arial" w:eastAsia="Times New Roman" w:hAnsi="Arial" w:cs="Times New Roman"/>
          <w:color w:val="000000"/>
          <w:sz w:val="20"/>
          <w:szCs w:val="20"/>
        </w:rPr>
        <w:t xml:space="preserve">nderbar in Service Manager, and then click </w:t>
      </w:r>
      <w:r w:rsidRPr="00834171">
        <w:rPr>
          <w:rFonts w:ascii="Arial" w:eastAsia="Times New Roman" w:hAnsi="Arial" w:cs="Times New Roman"/>
          <w:b/>
          <w:color w:val="000000"/>
          <w:sz w:val="20"/>
          <w:szCs w:val="20"/>
        </w:rPr>
        <w:t>Application Approval Workflow Report</w:t>
      </w:r>
      <w:r w:rsidRPr="007009FF">
        <w:rPr>
          <w:rFonts w:ascii="Arial" w:eastAsia="Times New Roman" w:hAnsi="Arial" w:cs="Times New Roman"/>
          <w:color w:val="000000"/>
          <w:sz w:val="20"/>
          <w:szCs w:val="20"/>
        </w:rPr>
        <w:t xml:space="preserve">. You can see all pending application requests and all approved\denied requests from here. </w:t>
      </w:r>
    </w:p>
    <w:p w14:paraId="1D414B21" w14:textId="77777777" w:rsidR="00211C3D" w:rsidRPr="007009FF" w:rsidRDefault="00211C3D" w:rsidP="00211C3D">
      <w:pPr>
        <w:rPr>
          <w:rFonts w:ascii="Arial" w:hAnsi="Arial"/>
          <w:b w:val="0"/>
          <w:color w:val="000000"/>
          <w:sz w:val="20"/>
        </w:rPr>
      </w:pPr>
      <w:r w:rsidRPr="007009FF">
        <w:rPr>
          <w:rFonts w:ascii="Arial" w:hAnsi="Arial"/>
          <w:color w:val="000000"/>
          <w:sz w:val="20"/>
        </w:rPr>
        <w:t>Note</w:t>
      </w:r>
      <w:r w:rsidRPr="007009FF">
        <w:rPr>
          <w:rFonts w:ascii="Arial" w:hAnsi="Arial"/>
          <w:b w:val="0"/>
          <w:color w:val="000000"/>
          <w:sz w:val="20"/>
        </w:rPr>
        <w:t xml:space="preserve">:  </w:t>
      </w:r>
    </w:p>
    <w:p w14:paraId="6CEBF9C7" w14:textId="09BB737F" w:rsidR="00211C3D" w:rsidRPr="00AB608B" w:rsidRDefault="00211C3D" w:rsidP="00211C3D">
      <w:r w:rsidRPr="007009FF">
        <w:rPr>
          <w:rFonts w:ascii="Arial" w:hAnsi="Arial"/>
          <w:b w:val="0"/>
          <w:color w:val="000000"/>
          <w:sz w:val="20"/>
        </w:rPr>
        <w:t>To make sure the Data Warehouse is working properly, on both Service Manager Server an</w:t>
      </w:r>
      <w:r w:rsidR="00834171">
        <w:rPr>
          <w:rFonts w:ascii="Arial" w:hAnsi="Arial"/>
          <w:b w:val="0"/>
          <w:color w:val="000000"/>
          <w:sz w:val="20"/>
        </w:rPr>
        <w:t xml:space="preserve">d Data Warehouse Server, </w:t>
      </w:r>
      <w:r w:rsidRPr="007009FF">
        <w:rPr>
          <w:rFonts w:ascii="Arial" w:hAnsi="Arial"/>
          <w:b w:val="0"/>
          <w:color w:val="000000"/>
          <w:sz w:val="20"/>
        </w:rPr>
        <w:t>add a new inbound rule in the Windows Firewall with Advanced Security with the TCPport 1433 for the SQL instance.</w:t>
      </w:r>
    </w:p>
    <w:p w14:paraId="33DA461C" w14:textId="77777777" w:rsidR="00211C3D" w:rsidRDefault="00211C3D" w:rsidP="00A520E6">
      <w:pPr>
        <w:pStyle w:val="ListParagraph"/>
        <w:numPr>
          <w:ilvl w:val="0"/>
          <w:numId w:val="31"/>
        </w:numPr>
        <w:rPr>
          <w:rFonts w:ascii="Arial" w:hAnsi="Arial"/>
          <w:color w:val="000000"/>
          <w:kern w:val="24"/>
          <w:sz w:val="28"/>
          <w:szCs w:val="36"/>
        </w:rPr>
      </w:pPr>
      <w:r>
        <w:br w:type="page"/>
      </w:r>
    </w:p>
    <w:p w14:paraId="57C0772A" w14:textId="77777777" w:rsidR="00211C3D" w:rsidRDefault="00211C3D" w:rsidP="00211C3D">
      <w:pPr>
        <w:pStyle w:val="Heading1"/>
      </w:pPr>
      <w:bookmarkStart w:id="55" w:name="_Toc323121398"/>
      <w:r>
        <w:lastRenderedPageBreak/>
        <w:t>Appendix A: Personas and Scenarios</w:t>
      </w:r>
      <w:bookmarkEnd w:id="55"/>
    </w:p>
    <w:p w14:paraId="0DA85BAE" w14:textId="77777777" w:rsidR="00211C3D" w:rsidRPr="0041477F" w:rsidRDefault="00211C3D" w:rsidP="00211C3D">
      <w:pPr>
        <w:pStyle w:val="Text"/>
      </w:pPr>
      <w:r>
        <w:t xml:space="preserve">This appendix defines the different personas, or roles, and responsibilities of those personas when using the </w:t>
      </w:r>
      <w:r w:rsidRPr="001F1BF5">
        <w:rPr>
          <w:rStyle w:val="Italic"/>
        </w:rPr>
        <w:t>Microsoft Application Approval Workflow Administrator’s Guide</w:t>
      </w:r>
      <w:r>
        <w:t xml:space="preserve"> to create and manage AAW requests.</w:t>
      </w:r>
    </w:p>
    <w:p w14:paraId="0ED1D863" w14:textId="77777777" w:rsidR="00211C3D" w:rsidRDefault="00211C3D" w:rsidP="00211C3D">
      <w:pPr>
        <w:pStyle w:val="Text"/>
      </w:pPr>
      <w:r w:rsidRPr="00792B69">
        <w:rPr>
          <w:rStyle w:val="Bold"/>
        </w:rPr>
        <w:t>Consumer (User)</w:t>
      </w:r>
      <w:r>
        <w:rPr>
          <w:rStyle w:val="Bold"/>
        </w:rPr>
        <w:t>:</w:t>
      </w:r>
      <w:r w:rsidRPr="00792B69">
        <w:t xml:space="preserve"> Requests an application from the Configuration Manager </w:t>
      </w:r>
      <w:r>
        <w:t>Application Catalog</w:t>
      </w:r>
      <w:r w:rsidRPr="00792B69">
        <w:t>.</w:t>
      </w:r>
    </w:p>
    <w:p w14:paraId="23670DF5" w14:textId="77777777" w:rsidR="00211C3D" w:rsidRDefault="00211C3D" w:rsidP="00211C3D">
      <w:pPr>
        <w:pStyle w:val="Text"/>
        <w:rPr>
          <w:rStyle w:val="Bold"/>
        </w:rPr>
      </w:pPr>
    </w:p>
    <w:p w14:paraId="438F2820" w14:textId="77777777" w:rsidR="00211C3D" w:rsidRDefault="00211C3D" w:rsidP="00211C3D">
      <w:pPr>
        <w:pStyle w:val="Text"/>
      </w:pPr>
      <w:r w:rsidRPr="00792B69">
        <w:rPr>
          <w:rStyle w:val="Bold"/>
        </w:rPr>
        <w:t>Consumer (Approver)</w:t>
      </w:r>
      <w:r>
        <w:rPr>
          <w:rStyle w:val="Bold"/>
        </w:rPr>
        <w:t>:</w:t>
      </w:r>
      <w:r w:rsidRPr="00792B69">
        <w:t xml:space="preserve"> Approves or </w:t>
      </w:r>
      <w:r>
        <w:t>d</w:t>
      </w:r>
      <w:r w:rsidRPr="00792B69">
        <w:t xml:space="preserve">enies </w:t>
      </w:r>
      <w:r>
        <w:t>a</w:t>
      </w:r>
      <w:r w:rsidRPr="00792B69">
        <w:t xml:space="preserve">pplication </w:t>
      </w:r>
      <w:r>
        <w:t>r</w:t>
      </w:r>
      <w:r w:rsidRPr="00792B69">
        <w:t>equests</w:t>
      </w:r>
      <w:r>
        <w:t xml:space="preserve"> from the Service Manager Portal.</w:t>
      </w:r>
    </w:p>
    <w:p w14:paraId="66032F56" w14:textId="77777777" w:rsidR="00211C3D" w:rsidRDefault="00211C3D" w:rsidP="00211C3D">
      <w:pPr>
        <w:pStyle w:val="Text"/>
        <w:rPr>
          <w:rStyle w:val="Bold"/>
        </w:rPr>
      </w:pPr>
    </w:p>
    <w:p w14:paraId="233BDCAC" w14:textId="77777777" w:rsidR="00211C3D" w:rsidRDefault="00211C3D" w:rsidP="00211C3D">
      <w:pPr>
        <w:pStyle w:val="Text"/>
      </w:pPr>
      <w:r w:rsidRPr="00935A4C">
        <w:rPr>
          <w:rStyle w:val="Bold"/>
        </w:rPr>
        <w:t>Provider (Application Administrator)</w:t>
      </w:r>
      <w:r w:rsidRPr="0083527F">
        <w:rPr>
          <w:rStyle w:val="Bold"/>
        </w:rPr>
        <w:t>:</w:t>
      </w:r>
    </w:p>
    <w:p w14:paraId="4A8D7193" w14:textId="77777777" w:rsidR="00211C3D" w:rsidRPr="00EB6C3A" w:rsidRDefault="00211C3D" w:rsidP="00A520E6">
      <w:pPr>
        <w:pStyle w:val="BulletedList1"/>
        <w:numPr>
          <w:ilvl w:val="0"/>
          <w:numId w:val="37"/>
        </w:numPr>
      </w:pPr>
      <w:r w:rsidRPr="00EB6C3A">
        <w:t xml:space="preserve">Defines and maintains </w:t>
      </w:r>
      <w:r>
        <w:t>AAW</w:t>
      </w:r>
      <w:r w:rsidRPr="00EB6C3A">
        <w:t xml:space="preserve"> criteria for specific:</w:t>
      </w:r>
    </w:p>
    <w:p w14:paraId="2F4AEBFF" w14:textId="77777777" w:rsidR="00211C3D" w:rsidRDefault="00211C3D" w:rsidP="00211C3D">
      <w:pPr>
        <w:pStyle w:val="BulletedList2"/>
      </w:pPr>
      <w:r>
        <w:t>Applications or application groups</w:t>
      </w:r>
    </w:p>
    <w:p w14:paraId="684C5613" w14:textId="77777777" w:rsidR="00211C3D" w:rsidRDefault="00211C3D" w:rsidP="00211C3D">
      <w:pPr>
        <w:pStyle w:val="BulletedList2"/>
      </w:pPr>
      <w:r>
        <w:t>Users or user groups</w:t>
      </w:r>
    </w:p>
    <w:p w14:paraId="538EF8D5" w14:textId="77777777" w:rsidR="00211C3D" w:rsidRPr="00EB6C3A" w:rsidRDefault="00211C3D" w:rsidP="00A520E6">
      <w:pPr>
        <w:pStyle w:val="BulletedList1"/>
        <w:numPr>
          <w:ilvl w:val="0"/>
          <w:numId w:val="37"/>
        </w:numPr>
      </w:pPr>
      <w:r w:rsidRPr="00EB6C3A">
        <w:t>Assigns approvers</w:t>
      </w:r>
      <w:r>
        <w:rPr>
          <w:rFonts w:cs="Arial"/>
        </w:rPr>
        <w:t>—</w:t>
      </w:r>
      <w:r w:rsidRPr="00EB6C3A">
        <w:t xml:space="preserve">for example, </w:t>
      </w:r>
      <w:r>
        <w:t xml:space="preserve">a </w:t>
      </w:r>
      <w:r w:rsidRPr="00EB6C3A">
        <w:t xml:space="preserve">line manager </w:t>
      </w:r>
      <w:r>
        <w:t xml:space="preserve">who </w:t>
      </w:r>
      <w:r w:rsidRPr="00EB6C3A">
        <w:t xml:space="preserve">needs to </w:t>
      </w:r>
      <w:r>
        <w:t xml:space="preserve">provide </w:t>
      </w:r>
      <w:r w:rsidRPr="00EB6C3A">
        <w:t>approv</w:t>
      </w:r>
      <w:r>
        <w:t>al</w:t>
      </w:r>
    </w:p>
    <w:p w14:paraId="2EECECBB" w14:textId="77777777" w:rsidR="00211C3D" w:rsidRPr="00EB6C3A" w:rsidRDefault="00211C3D" w:rsidP="00A520E6">
      <w:pPr>
        <w:pStyle w:val="BulletedList1"/>
        <w:numPr>
          <w:ilvl w:val="0"/>
          <w:numId w:val="37"/>
        </w:numPr>
      </w:pPr>
      <w:r w:rsidRPr="00EB6C3A">
        <w:t xml:space="preserve">Reviews application approval requests in the Service Manager </w:t>
      </w:r>
      <w:r>
        <w:t>c</w:t>
      </w:r>
      <w:r w:rsidRPr="00EB6C3A">
        <w:t>onsole</w:t>
      </w:r>
    </w:p>
    <w:p w14:paraId="5242843F" w14:textId="77777777" w:rsidR="00211C3D" w:rsidRPr="00EB6C3A" w:rsidRDefault="00211C3D" w:rsidP="00A520E6">
      <w:pPr>
        <w:pStyle w:val="BulletedList1"/>
        <w:numPr>
          <w:ilvl w:val="0"/>
          <w:numId w:val="37"/>
        </w:numPr>
      </w:pPr>
      <w:r w:rsidRPr="00EB6C3A">
        <w:t>Manage</w:t>
      </w:r>
      <w:r>
        <w:t>s</w:t>
      </w:r>
      <w:r w:rsidRPr="00EB6C3A">
        <w:t>, define</w:t>
      </w:r>
      <w:r>
        <w:t>s</w:t>
      </w:r>
      <w:r w:rsidRPr="00EB6C3A">
        <w:t>, and maintain</w:t>
      </w:r>
      <w:r>
        <w:t>s</w:t>
      </w:r>
      <w:r w:rsidRPr="00EB6C3A">
        <w:t xml:space="preserve"> </w:t>
      </w:r>
      <w:r>
        <w:t>AAW</w:t>
      </w:r>
      <w:r w:rsidRPr="00EB6C3A">
        <w:t xml:space="preserve"> criteria templates</w:t>
      </w:r>
      <w:r>
        <w:t>:</w:t>
      </w:r>
    </w:p>
    <w:p w14:paraId="5CD83535" w14:textId="77777777" w:rsidR="00211C3D" w:rsidRDefault="00211C3D" w:rsidP="00211C3D">
      <w:pPr>
        <w:pStyle w:val="BulletedList2"/>
      </w:pPr>
      <w:r>
        <w:t>Reorders the sequence in which workflow approval criteria should be executed</w:t>
      </w:r>
    </w:p>
    <w:p w14:paraId="6D7E27AA" w14:textId="77777777" w:rsidR="00211C3D" w:rsidRDefault="00211C3D" w:rsidP="00211C3D">
      <w:pPr>
        <w:pStyle w:val="BulletedList2"/>
      </w:pPr>
      <w:r>
        <w:t>Creates default templates that can apply to multiple applications, application groups, users, or user groups</w:t>
      </w:r>
    </w:p>
    <w:p w14:paraId="1BC496CD" w14:textId="77777777" w:rsidR="00211C3D" w:rsidRDefault="00211C3D" w:rsidP="00211C3D">
      <w:pPr>
        <w:pStyle w:val="BulletedList2"/>
      </w:pPr>
      <w:r>
        <w:t>Runs simulations before implementing criteria</w:t>
      </w:r>
    </w:p>
    <w:p w14:paraId="5FD9FB7B" w14:textId="77777777" w:rsidR="00211C3D" w:rsidRPr="0083527F" w:rsidRDefault="00211C3D" w:rsidP="00211C3D">
      <w:pPr>
        <w:pStyle w:val="BulletedList2"/>
        <w:rPr>
          <w:b/>
        </w:rPr>
      </w:pPr>
      <w:r>
        <w:t>Allows additional templates and activities</w:t>
      </w:r>
    </w:p>
    <w:p w14:paraId="489182B0" w14:textId="77777777" w:rsidR="00211C3D" w:rsidRDefault="00211C3D" w:rsidP="00211C3D">
      <w:pPr>
        <w:spacing w:before="0" w:after="0" w:line="240" w:lineRule="auto"/>
        <w:rPr>
          <w:rFonts w:ascii="Arial Black" w:hAnsi="Arial Black"/>
          <w:b w:val="0"/>
          <w:color w:val="000000"/>
          <w:kern w:val="24"/>
          <w:sz w:val="36"/>
          <w:szCs w:val="36"/>
        </w:rPr>
      </w:pPr>
      <w:r>
        <w:br w:type="page"/>
      </w:r>
    </w:p>
    <w:p w14:paraId="114F6E16" w14:textId="77777777" w:rsidR="00211C3D" w:rsidRPr="00EB6C3A" w:rsidRDefault="00211C3D" w:rsidP="00211C3D">
      <w:pPr>
        <w:pStyle w:val="Heading1"/>
      </w:pPr>
      <w:bookmarkStart w:id="56" w:name="_Appendix_B:_Troubleshooting"/>
      <w:bookmarkStart w:id="57" w:name="_Ref319066927"/>
      <w:bookmarkStart w:id="58" w:name="_Ref319067279"/>
      <w:bookmarkStart w:id="59" w:name="_Toc323121399"/>
      <w:bookmarkEnd w:id="56"/>
      <w:r w:rsidRPr="00EB6C3A">
        <w:lastRenderedPageBreak/>
        <w:t>Appendix B: Troubleshooting</w:t>
      </w:r>
      <w:bookmarkEnd w:id="57"/>
      <w:bookmarkEnd w:id="58"/>
      <w:bookmarkEnd w:id="59"/>
    </w:p>
    <w:p w14:paraId="2F3EF4CC" w14:textId="77777777" w:rsidR="00211C3D" w:rsidRDefault="00211C3D" w:rsidP="00211C3D">
      <w:pPr>
        <w:pStyle w:val="Heading7"/>
      </w:pPr>
      <w:r>
        <w:t>In this appendix</w:t>
      </w:r>
    </w:p>
    <w:p w14:paraId="1D41EF6F" w14:textId="77777777" w:rsidR="00211C3D" w:rsidRDefault="00211C3D" w:rsidP="00211C3D">
      <w:pPr>
        <w:pStyle w:val="BulletedList1"/>
      </w:pPr>
      <w:r>
        <w:t>Troubleshooting Installer</w:t>
      </w:r>
    </w:p>
    <w:p w14:paraId="058B2715" w14:textId="77777777" w:rsidR="00211C3D" w:rsidRDefault="00211C3D" w:rsidP="00211C3D">
      <w:pPr>
        <w:pStyle w:val="BulletedList1"/>
      </w:pPr>
      <w:r>
        <w:t>Troubleshooting Runbooks</w:t>
      </w:r>
    </w:p>
    <w:p w14:paraId="4666F51E" w14:textId="77777777" w:rsidR="00211C3D" w:rsidRDefault="00211C3D" w:rsidP="00211C3D">
      <w:pPr>
        <w:pStyle w:val="BulletedList1"/>
      </w:pPr>
      <w:r>
        <w:t>Troubleshooting Configuration</w:t>
      </w:r>
    </w:p>
    <w:p w14:paraId="76D66B58" w14:textId="77777777" w:rsidR="00211C3D" w:rsidRDefault="00211C3D" w:rsidP="00211C3D">
      <w:pPr>
        <w:pStyle w:val="Heading2"/>
      </w:pPr>
      <w:bookmarkStart w:id="60" w:name="_Toc323121400"/>
      <w:r w:rsidRPr="00EB6C3A">
        <w:t xml:space="preserve">Troubleshooting </w:t>
      </w:r>
      <w:r>
        <w:t>Installer</w:t>
      </w:r>
      <w:bookmarkEnd w:id="60"/>
    </w:p>
    <w:p w14:paraId="1AE0FAF1" w14:textId="77777777" w:rsidR="00211C3D" w:rsidRPr="00E3242B" w:rsidRDefault="00211C3D" w:rsidP="00211C3D">
      <w:pPr>
        <w:pStyle w:val="Text"/>
      </w:pPr>
      <w:r>
        <w:t>This appendix provides some issues and solutions for the AAW installer</w:t>
      </w:r>
    </w:p>
    <w:p w14:paraId="4407BFA6" w14:textId="77777777" w:rsidR="00211C3D" w:rsidRPr="00523259" w:rsidRDefault="00211C3D" w:rsidP="00211C3D">
      <w:pPr>
        <w:pStyle w:val="Text"/>
        <w:rPr>
          <w:rStyle w:val="Bold"/>
          <w:b w:val="0"/>
        </w:rPr>
      </w:pPr>
      <w:r w:rsidRPr="00425630">
        <w:rPr>
          <w:rStyle w:val="Bold"/>
        </w:rPr>
        <w:t xml:space="preserve">Issue: </w:t>
      </w:r>
      <w:r w:rsidRPr="00523259">
        <w:rPr>
          <w:rStyle w:val="Bold"/>
          <w:b w:val="0"/>
        </w:rPr>
        <w:t>Installer failed, yet no error message was shown.</w:t>
      </w:r>
    </w:p>
    <w:p w14:paraId="785023CF" w14:textId="77777777" w:rsidR="00211C3D" w:rsidRPr="00523259" w:rsidRDefault="00211C3D" w:rsidP="00211C3D">
      <w:pPr>
        <w:pStyle w:val="Text"/>
        <w:rPr>
          <w:rStyle w:val="Bold"/>
          <w:b w:val="0"/>
        </w:rPr>
      </w:pPr>
      <w:r w:rsidRPr="00425630">
        <w:rPr>
          <w:rStyle w:val="Bold"/>
        </w:rPr>
        <w:t xml:space="preserve">Details: </w:t>
      </w:r>
      <w:r w:rsidRPr="00523259">
        <w:rPr>
          <w:rStyle w:val="Bold"/>
          <w:b w:val="0"/>
        </w:rPr>
        <w:t>Start by viewing the installation logs found at:</w:t>
      </w:r>
    </w:p>
    <w:p w14:paraId="357ABA9B" w14:textId="77777777" w:rsidR="00211C3D" w:rsidRPr="00523259" w:rsidRDefault="00211C3D" w:rsidP="00211C3D">
      <w:pPr>
        <w:pStyle w:val="Text"/>
        <w:rPr>
          <w:rStyle w:val="Bold"/>
          <w:b w:val="0"/>
        </w:rPr>
      </w:pPr>
      <w:r w:rsidRPr="00523259">
        <w:rPr>
          <w:rStyle w:val="Bold"/>
          <w:b w:val="0"/>
        </w:rPr>
        <w:t>%TEMP%\Microsoft_Application_Approval_Workflow_</w:t>
      </w:r>
      <w:r>
        <w:rPr>
          <w:rStyle w:val="Bold"/>
          <w:b w:val="0"/>
        </w:rPr>
        <w:t>&lt;DateTime</w:t>
      </w:r>
      <w:r w:rsidRPr="00523259">
        <w:rPr>
          <w:rStyle w:val="Bold"/>
          <w:b w:val="0"/>
        </w:rPr>
        <w:t>.log</w:t>
      </w:r>
    </w:p>
    <w:p w14:paraId="40559045" w14:textId="77777777" w:rsidR="00211C3D" w:rsidRDefault="00211C3D" w:rsidP="00211C3D">
      <w:pPr>
        <w:pStyle w:val="Text"/>
      </w:pPr>
      <w:r w:rsidRPr="00425630">
        <w:rPr>
          <w:rStyle w:val="Bold"/>
          <w:b w:val="0"/>
        </w:rPr>
        <w:t>%TEMP%\Microsoft_Application_Approval_Workflow_</w:t>
      </w:r>
      <w:r>
        <w:rPr>
          <w:rStyle w:val="Bold"/>
          <w:b w:val="0"/>
        </w:rPr>
        <w:t>&lt;DateTime&gt;&lt;</w:t>
      </w:r>
      <w:r>
        <w:t>trycount</w:t>
      </w:r>
      <w:r>
        <w:rPr>
          <w:rStyle w:val="Bold"/>
          <w:b w:val="0"/>
        </w:rPr>
        <w:t xml:space="preserve"> &gt;</w:t>
      </w:r>
      <w:r w:rsidRPr="00425630">
        <w:rPr>
          <w:rStyle w:val="Bold"/>
          <w:b w:val="0"/>
        </w:rPr>
        <w:t>_AAWSetup.log</w:t>
      </w:r>
      <w:r w:rsidRPr="008E56BF">
        <w:rPr>
          <w:color w:val="auto"/>
          <w:sz w:val="24"/>
          <w:szCs w:val="24"/>
        </w:rPr>
        <w:t>”</w:t>
      </w:r>
    </w:p>
    <w:p w14:paraId="2D8C773E" w14:textId="77777777" w:rsidR="00211C3D" w:rsidRPr="00EB6C3A" w:rsidRDefault="00211C3D" w:rsidP="00211C3D">
      <w:pPr>
        <w:pStyle w:val="Heading2"/>
      </w:pPr>
      <w:bookmarkStart w:id="61" w:name="_Toc323121401"/>
      <w:r w:rsidRPr="00EB6C3A">
        <w:t>Troubleshooting Runbooks</w:t>
      </w:r>
      <w:bookmarkEnd w:id="61"/>
    </w:p>
    <w:p w14:paraId="00C746A4" w14:textId="77777777" w:rsidR="00211C3D" w:rsidRDefault="00211C3D" w:rsidP="00211C3D">
      <w:pPr>
        <w:pStyle w:val="Text"/>
      </w:pPr>
      <w:r>
        <w:t>This appendix provides some examples and solutions when trying to start the runbooks.</w:t>
      </w:r>
    </w:p>
    <w:p w14:paraId="77EDAF22" w14:textId="77777777" w:rsidR="00211C3D" w:rsidRDefault="00211C3D" w:rsidP="00211C3D">
      <w:pPr>
        <w:pStyle w:val="Text"/>
      </w:pPr>
      <w:r>
        <w:rPr>
          <w:rStyle w:val="Bold"/>
        </w:rPr>
        <w:t>Issue</w:t>
      </w:r>
      <w:r w:rsidRPr="002D761F">
        <w:rPr>
          <w:rStyle w:val="Bold"/>
        </w:rPr>
        <w:t>:</w:t>
      </w:r>
      <w:r w:rsidRPr="00AD3044">
        <w:t xml:space="preserve"> </w:t>
      </w:r>
      <w:r>
        <w:t>Runbook shows a WMI error.</w:t>
      </w:r>
    </w:p>
    <w:p w14:paraId="746495F9" w14:textId="77777777" w:rsidR="00211C3D" w:rsidRDefault="00211C3D" w:rsidP="00211C3D"/>
    <w:p w14:paraId="51DA68F8" w14:textId="77777777" w:rsidR="00211C3D" w:rsidRDefault="00211C3D" w:rsidP="00211C3D">
      <w:pPr>
        <w:pStyle w:val="Text"/>
      </w:pPr>
      <w:r w:rsidRPr="002D761F">
        <w:rPr>
          <w:rStyle w:val="Bold"/>
        </w:rPr>
        <w:t>Details:</w:t>
      </w:r>
      <w:r w:rsidRPr="00AD3044">
        <w:t xml:space="preserve"> </w:t>
      </w:r>
    </w:p>
    <w:p w14:paraId="42F9C125" w14:textId="77777777" w:rsidR="00211C3D" w:rsidRPr="006D423C" w:rsidRDefault="00211C3D" w:rsidP="00211C3D">
      <w:pPr>
        <w:rPr>
          <w:rFonts w:ascii="Arial" w:hAnsi="Arial"/>
          <w:b w:val="0"/>
          <w:color w:val="000000"/>
          <w:sz w:val="20"/>
        </w:rPr>
      </w:pPr>
      <w:r w:rsidRPr="006D423C">
        <w:rPr>
          <w:rFonts w:ascii="Arial" w:hAnsi="Arial"/>
          <w:b w:val="0"/>
          <w:color w:val="000000"/>
          <w:sz w:val="20"/>
        </w:rPr>
        <w:t>A few of the runbook executions are stuck and not</w:t>
      </w:r>
      <w:r w:rsidRPr="00B2144C">
        <w:rPr>
          <w:rFonts w:ascii="Arial" w:hAnsi="Arial"/>
          <w:b w:val="0"/>
          <w:color w:val="000000"/>
          <w:sz w:val="20"/>
        </w:rPr>
        <w:t xml:space="preserve"> proceeding with the execution.</w:t>
      </w:r>
    </w:p>
    <w:p w14:paraId="02737420" w14:textId="77777777" w:rsidR="00211C3D" w:rsidRDefault="00211C3D" w:rsidP="00211C3D">
      <w:pPr>
        <w:pStyle w:val="Text"/>
      </w:pPr>
    </w:p>
    <w:p w14:paraId="223A8E46" w14:textId="77777777" w:rsidR="00211C3D" w:rsidRDefault="00211C3D" w:rsidP="00211C3D">
      <w:pPr>
        <w:pStyle w:val="Figure"/>
        <w:rPr>
          <w:rStyle w:val="Bold"/>
        </w:rPr>
      </w:pPr>
      <w:r w:rsidRPr="003A6E78">
        <w:rPr>
          <w:noProof/>
          <w:color w:val="1F497D"/>
        </w:rPr>
        <w:drawing>
          <wp:inline distT="0" distB="0" distL="0" distR="0" wp14:anchorId="25FFB41D" wp14:editId="5DAD7C26">
            <wp:extent cx="3886200" cy="3133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0" cy="3133725"/>
                    </a:xfrm>
                    <a:prstGeom prst="rect">
                      <a:avLst/>
                    </a:prstGeom>
                    <a:noFill/>
                    <a:ln>
                      <a:noFill/>
                    </a:ln>
                  </pic:spPr>
                </pic:pic>
              </a:graphicData>
            </a:graphic>
          </wp:inline>
        </w:drawing>
      </w:r>
    </w:p>
    <w:p w14:paraId="3B70D213" w14:textId="77777777" w:rsidR="00211C3D" w:rsidRDefault="00211C3D" w:rsidP="00211C3D">
      <w:pPr>
        <w:pStyle w:val="Figure"/>
        <w:rPr>
          <w:rStyle w:val="Bold"/>
        </w:rPr>
      </w:pPr>
    </w:p>
    <w:p w14:paraId="7237E7AF" w14:textId="77777777" w:rsidR="00211C3D" w:rsidRDefault="00211C3D" w:rsidP="00211C3D">
      <w:pPr>
        <w:pStyle w:val="Figure"/>
        <w:tabs>
          <w:tab w:val="left" w:pos="1970"/>
        </w:tabs>
        <w:rPr>
          <w:rStyle w:val="Bold"/>
        </w:rPr>
      </w:pPr>
      <w:r>
        <w:rPr>
          <w:rStyle w:val="Bold"/>
        </w:rPr>
        <w:tab/>
      </w:r>
    </w:p>
    <w:p w14:paraId="65C01B09" w14:textId="77777777" w:rsidR="00211C3D" w:rsidRDefault="00211C3D" w:rsidP="00211C3D">
      <w:pPr>
        <w:pStyle w:val="Figure"/>
        <w:rPr>
          <w:rStyle w:val="Bold"/>
        </w:rPr>
      </w:pPr>
    </w:p>
    <w:p w14:paraId="15DA08DB" w14:textId="77777777" w:rsidR="00211C3D" w:rsidRDefault="00211C3D" w:rsidP="00211C3D">
      <w:pPr>
        <w:pStyle w:val="Figure"/>
        <w:rPr>
          <w:rStyle w:val="Bold"/>
        </w:rPr>
      </w:pPr>
      <w:r>
        <w:lastRenderedPageBreak/>
        <w:t>And when running the runbook, you get the following error</w:t>
      </w:r>
      <w:r w:rsidRPr="00BF02AB">
        <w:t xml:space="preserve"> </w:t>
      </w:r>
      <w:r w:rsidRPr="00E719AF">
        <w:t>in the logs</w:t>
      </w:r>
      <w:r>
        <w:t>:</w:t>
      </w:r>
    </w:p>
    <w:p w14:paraId="68927234" w14:textId="77777777" w:rsidR="00211C3D" w:rsidRDefault="00211C3D" w:rsidP="00211C3D">
      <w:pPr>
        <w:pStyle w:val="Text"/>
        <w:rPr>
          <w:rStyle w:val="Bold"/>
        </w:rPr>
      </w:pPr>
      <w:r>
        <w:rPr>
          <w:noProof/>
        </w:rPr>
        <w:drawing>
          <wp:inline distT="0" distB="0" distL="0" distR="0" wp14:anchorId="63809FCF" wp14:editId="587FB884">
            <wp:extent cx="3554083" cy="2182483"/>
            <wp:effectExtent l="0" t="0" r="8890" b="8890"/>
            <wp:docPr id="5" name="Picture 5" descr="cid:image001.png@01CD10C0.7DFFBE10"/>
            <wp:cNvGraphicFramePr/>
            <a:graphic xmlns:a="http://schemas.openxmlformats.org/drawingml/2006/main">
              <a:graphicData uri="http://schemas.openxmlformats.org/drawingml/2006/picture">
                <pic:pic xmlns:pic="http://schemas.openxmlformats.org/drawingml/2006/picture">
                  <pic:nvPicPr>
                    <pic:cNvPr id="3" name="Picture 3" descr="cid:image001.png@01CD10C0.7DFFBE10"/>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557442" cy="2184546"/>
                    </a:xfrm>
                    <a:prstGeom prst="rect">
                      <a:avLst/>
                    </a:prstGeom>
                    <a:noFill/>
                    <a:ln>
                      <a:noFill/>
                    </a:ln>
                  </pic:spPr>
                </pic:pic>
              </a:graphicData>
            </a:graphic>
          </wp:inline>
        </w:drawing>
      </w:r>
    </w:p>
    <w:p w14:paraId="55341B04" w14:textId="77777777" w:rsidR="00211C3D" w:rsidRPr="00904C9D" w:rsidRDefault="00211C3D" w:rsidP="00211C3D">
      <w:pPr>
        <w:pStyle w:val="Text"/>
      </w:pPr>
      <w:r w:rsidRPr="002D761F">
        <w:rPr>
          <w:rStyle w:val="Bold"/>
        </w:rPr>
        <w:t>Solution:</w:t>
      </w:r>
      <w:r>
        <w:t xml:space="preserve"> Verify that </w:t>
      </w:r>
      <w:r w:rsidRPr="00904C9D">
        <w:t xml:space="preserve">you </w:t>
      </w:r>
      <w:r>
        <w:t>can</w:t>
      </w:r>
      <w:r w:rsidRPr="00904C9D">
        <w:t xml:space="preserve"> remotely access the WMI provider </w:t>
      </w:r>
      <w:r>
        <w:t>i</w:t>
      </w:r>
      <w:r w:rsidRPr="00904C9D">
        <w:t xml:space="preserve">n </w:t>
      </w:r>
      <w:r>
        <w:t>Configuration Manager</w:t>
      </w:r>
      <w:r w:rsidRPr="00904C9D">
        <w:t>. You need to be added to a group that has access.</w:t>
      </w:r>
      <w:r>
        <w:t xml:space="preserve"> This is environment specific, refer to </w:t>
      </w:r>
      <w:hyperlink r:id="rId54" w:history="1">
        <w:r>
          <w:rPr>
            <w:rStyle w:val="Hyperlink"/>
          </w:rPr>
          <w:t>Authorize WMI users and set permissions</w:t>
        </w:r>
      </w:hyperlink>
      <w:r>
        <w:t>:</w:t>
      </w:r>
    </w:p>
    <w:p w14:paraId="4AFD5865" w14:textId="77777777" w:rsidR="00211C3D" w:rsidRDefault="00211C3D" w:rsidP="00211C3D">
      <w:pPr>
        <w:pStyle w:val="Figure"/>
      </w:pPr>
      <w:r>
        <w:rPr>
          <w:noProof/>
        </w:rPr>
        <w:drawing>
          <wp:inline distT="0" distB="0" distL="0" distR="0" wp14:anchorId="36D68482" wp14:editId="5EA63FEC">
            <wp:extent cx="4304665" cy="3035935"/>
            <wp:effectExtent l="0" t="0" r="635" b="0"/>
            <wp:docPr id="23" name="Picture 23" descr="cid:image006.jpg@01CD10C2.59EC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CD10C2.59EC987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304665" cy="3035935"/>
                    </a:xfrm>
                    <a:prstGeom prst="rect">
                      <a:avLst/>
                    </a:prstGeom>
                    <a:noFill/>
                    <a:ln>
                      <a:noFill/>
                    </a:ln>
                  </pic:spPr>
                </pic:pic>
              </a:graphicData>
            </a:graphic>
          </wp:inline>
        </w:drawing>
      </w:r>
    </w:p>
    <w:p w14:paraId="743502C4" w14:textId="77777777" w:rsidR="00211C3D" w:rsidRDefault="00211C3D" w:rsidP="00211C3D">
      <w:pPr>
        <w:pStyle w:val="Text"/>
      </w:pPr>
      <w:r>
        <w:rPr>
          <w:rStyle w:val="Bold"/>
        </w:rPr>
        <w:t>Issue</w:t>
      </w:r>
      <w:r w:rsidRPr="002D761F">
        <w:rPr>
          <w:rStyle w:val="Bold"/>
        </w:rPr>
        <w:t>:</w:t>
      </w:r>
      <w:r w:rsidRPr="00AD3044">
        <w:t xml:space="preserve"> </w:t>
      </w:r>
      <w:r>
        <w:t>Runbook shows an object reference not set to an instance of an object.</w:t>
      </w:r>
    </w:p>
    <w:p w14:paraId="30B7FE82" w14:textId="77777777" w:rsidR="00211C3D" w:rsidRDefault="00211C3D" w:rsidP="00211C3D">
      <w:pPr>
        <w:pStyle w:val="Text"/>
      </w:pPr>
      <w:r w:rsidRPr="002D761F">
        <w:rPr>
          <w:rStyle w:val="Bold"/>
        </w:rPr>
        <w:t>Details:</w:t>
      </w:r>
      <w:r w:rsidRPr="00AD3044">
        <w:t xml:space="preserve"> </w:t>
      </w:r>
      <w:r>
        <w:t xml:space="preserve">When running the runbook, you get the following error </w:t>
      </w:r>
      <w:r w:rsidRPr="00AC790B">
        <w:t>in the logs</w:t>
      </w:r>
      <w:r>
        <w:t>:</w:t>
      </w:r>
    </w:p>
    <w:p w14:paraId="1DAB8AE2" w14:textId="77777777" w:rsidR="00211C3D" w:rsidRDefault="00211C3D" w:rsidP="00211C3D">
      <w:pPr>
        <w:pStyle w:val="Figure"/>
      </w:pPr>
      <w:r w:rsidRPr="00AC790B">
        <w:rPr>
          <w:rStyle w:val="Bold"/>
          <w:noProof/>
        </w:rPr>
        <w:lastRenderedPageBreak/>
        <w:drawing>
          <wp:inline distT="0" distB="0" distL="0" distR="0" wp14:anchorId="2AEF32A1" wp14:editId="35760190">
            <wp:extent cx="3860800" cy="273875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860800" cy="2738755"/>
                    </a:xfrm>
                    <a:prstGeom prst="rect">
                      <a:avLst/>
                    </a:prstGeom>
                  </pic:spPr>
                </pic:pic>
              </a:graphicData>
            </a:graphic>
          </wp:inline>
        </w:drawing>
      </w:r>
    </w:p>
    <w:p w14:paraId="58FBC8C8" w14:textId="77777777" w:rsidR="00211C3D" w:rsidRPr="00AC790B" w:rsidRDefault="00211C3D" w:rsidP="00211C3D">
      <w:pPr>
        <w:pStyle w:val="Text"/>
        <w:rPr>
          <w:b/>
        </w:rPr>
      </w:pPr>
      <w:r w:rsidRPr="002D761F">
        <w:rPr>
          <w:rStyle w:val="Bold"/>
        </w:rPr>
        <w:t>Solution:</w:t>
      </w:r>
      <w:r w:rsidRPr="00AC790B">
        <w:rPr>
          <w:rStyle w:val="Bold"/>
        </w:rPr>
        <w:t xml:space="preserve"> </w:t>
      </w:r>
      <w:r w:rsidRPr="00AC790B">
        <w:rPr>
          <w:rStyle w:val="Bold"/>
          <w:b w:val="0"/>
        </w:rPr>
        <w:t>Verify that you have configur</w:t>
      </w:r>
      <w:r>
        <w:rPr>
          <w:rStyle w:val="Bold"/>
          <w:b w:val="0"/>
        </w:rPr>
        <w:t>ed the</w:t>
      </w:r>
      <w:r w:rsidRPr="00AC790B">
        <w:rPr>
          <w:rStyle w:val="Bold"/>
          <w:b w:val="0"/>
        </w:rPr>
        <w:t xml:space="preserve"> firewall for WMI access. </w:t>
      </w:r>
      <w:r>
        <w:rPr>
          <w:rStyle w:val="Bold"/>
          <w:b w:val="0"/>
        </w:rPr>
        <w:t>For more information, see</w:t>
      </w:r>
      <w:r w:rsidRPr="00AC790B">
        <w:rPr>
          <w:rStyle w:val="Bold"/>
        </w:rPr>
        <w:t xml:space="preserve"> </w:t>
      </w:r>
      <w:hyperlink r:id="rId58" w:history="1">
        <w:r>
          <w:rPr>
            <w:rStyle w:val="Hyperlink"/>
            <w:rFonts w:ascii="Calibri" w:eastAsiaTheme="minorHAnsi" w:hAnsi="Calibri" w:cs="Calibri"/>
            <w:sz w:val="22"/>
            <w:szCs w:val="22"/>
            <w:lang w:val="en-GB"/>
          </w:rPr>
          <w:t>Connecting Through Windows Firewall</w:t>
        </w:r>
      </w:hyperlink>
      <w:r w:rsidRPr="0098245C">
        <w:rPr>
          <w:rFonts w:eastAsiaTheme="minorHAnsi"/>
        </w:rPr>
        <w:t>.</w:t>
      </w:r>
    </w:p>
    <w:p w14:paraId="4E5281D6" w14:textId="77777777" w:rsidR="00211C3D" w:rsidRDefault="00211C3D" w:rsidP="00211C3D">
      <w:pPr>
        <w:pStyle w:val="Text"/>
        <w:rPr>
          <w:rStyle w:val="Bold"/>
        </w:rPr>
      </w:pPr>
    </w:p>
    <w:p w14:paraId="4E4BDF22" w14:textId="77777777" w:rsidR="00211C3D" w:rsidRDefault="00211C3D" w:rsidP="00211C3D">
      <w:pPr>
        <w:pStyle w:val="Text"/>
      </w:pPr>
      <w:r>
        <w:rPr>
          <w:rStyle w:val="Bold"/>
        </w:rPr>
        <w:t>Issue</w:t>
      </w:r>
      <w:r w:rsidRPr="002D761F">
        <w:rPr>
          <w:rStyle w:val="Bold"/>
        </w:rPr>
        <w:t>:</w:t>
      </w:r>
      <w:r w:rsidRPr="00AD3044">
        <w:t xml:space="preserve"> Cannot start runbook ‘Create or Update Application instance in SM</w:t>
      </w:r>
      <w:r>
        <w:t>.</w:t>
      </w:r>
      <w:r w:rsidRPr="00AD3044">
        <w:t>’</w:t>
      </w:r>
    </w:p>
    <w:p w14:paraId="4FBC06DF" w14:textId="77777777" w:rsidR="00211C3D" w:rsidRDefault="00211C3D" w:rsidP="00211C3D">
      <w:pPr>
        <w:pStyle w:val="Text"/>
      </w:pPr>
      <w:r w:rsidRPr="002D761F">
        <w:rPr>
          <w:rStyle w:val="Bold"/>
        </w:rPr>
        <w:t>Details:</w:t>
      </w:r>
      <w:r w:rsidRPr="00AD3044">
        <w:t xml:space="preserve"> The specified account may be missing privileges required to invoke a runbook. Add the account to the Orchestrator System Group to give it the required authority</w:t>
      </w:r>
      <w:r>
        <w:t>:</w:t>
      </w:r>
    </w:p>
    <w:p w14:paraId="7B608BF3" w14:textId="77777777" w:rsidR="00211C3D" w:rsidRDefault="00211C3D" w:rsidP="00211C3D">
      <w:pPr>
        <w:pStyle w:val="Figure"/>
      </w:pPr>
      <w:r w:rsidRPr="00C1351B">
        <w:rPr>
          <w:noProof/>
        </w:rPr>
        <w:drawing>
          <wp:inline distT="0" distB="0" distL="0" distR="0" wp14:anchorId="0B26B833" wp14:editId="6775298F">
            <wp:extent cx="3709670" cy="3390265"/>
            <wp:effectExtent l="0" t="0" r="5080" b="635"/>
            <wp:docPr id="16" name="Picture 16" descr="cid:image001.png@01CCE0DA.D8E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CCE0DA.D8E3776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709670" cy="3390265"/>
                    </a:xfrm>
                    <a:prstGeom prst="rect">
                      <a:avLst/>
                    </a:prstGeom>
                    <a:noFill/>
                    <a:ln>
                      <a:noFill/>
                    </a:ln>
                  </pic:spPr>
                </pic:pic>
              </a:graphicData>
            </a:graphic>
          </wp:inline>
        </w:drawing>
      </w:r>
    </w:p>
    <w:p w14:paraId="41E5DB8B" w14:textId="77777777" w:rsidR="00211C3D" w:rsidRDefault="00211C3D" w:rsidP="00211C3D">
      <w:pPr>
        <w:pStyle w:val="Text"/>
      </w:pPr>
      <w:r w:rsidRPr="002D761F">
        <w:rPr>
          <w:rStyle w:val="Bold"/>
        </w:rPr>
        <w:t>Reason:</w:t>
      </w:r>
      <w:r>
        <w:t xml:space="preserve"> The runbook is trying to call another runbook. In this case, the account running this runbook is required to be a member of Orchestrator System Group.</w:t>
      </w:r>
    </w:p>
    <w:p w14:paraId="2A243D7D" w14:textId="77777777" w:rsidR="00211C3D" w:rsidRDefault="00211C3D" w:rsidP="00211C3D">
      <w:pPr>
        <w:pStyle w:val="Text"/>
      </w:pPr>
      <w:r w:rsidRPr="00834171">
        <w:rPr>
          <w:rStyle w:val="Bold"/>
        </w:rPr>
        <w:t>Solution:</w:t>
      </w:r>
      <w:r w:rsidRPr="00834171">
        <w:t xml:space="preserve"> Two groups are created under Server Manager\Configuration\Local Users and</w:t>
      </w:r>
      <w:r>
        <w:t xml:space="preserve"> Groups\Groups during installation of Orchestrator server</w:t>
      </w:r>
      <w:r>
        <w:rPr>
          <w:rFonts w:cs="Arial"/>
        </w:rPr>
        <w:t xml:space="preserve">: </w:t>
      </w:r>
      <w:r>
        <w:t xml:space="preserve">one is Orchestrator System Group, and the other is Orchestrator User Group. Depending on your environment setup, </w:t>
      </w:r>
      <w:r>
        <w:lastRenderedPageBreak/>
        <w:t xml:space="preserve">the domain administrator is in Orchestrator User Group only. In Orchestrator System Group, only the service account </w:t>
      </w:r>
      <w:r w:rsidRPr="0098245C">
        <w:rPr>
          <w:rStyle w:val="Italic"/>
        </w:rPr>
        <w:t>Domain\Account</w:t>
      </w:r>
      <w:r>
        <w:t xml:space="preserve"> is there.</w:t>
      </w:r>
    </w:p>
    <w:p w14:paraId="4B579DA8" w14:textId="77777777" w:rsidR="00211C3D" w:rsidRDefault="00211C3D" w:rsidP="00211C3D">
      <w:pPr>
        <w:pStyle w:val="Text"/>
      </w:pPr>
      <w:r w:rsidRPr="00834171">
        <w:t xml:space="preserve">To fix this problem, add the security account specified for this </w:t>
      </w:r>
      <w:r w:rsidRPr="00834171">
        <w:rPr>
          <w:b/>
        </w:rPr>
        <w:t>Invoke Runbook</w:t>
      </w:r>
      <w:r w:rsidRPr="00834171">
        <w:t xml:space="preserve"> activity. To get the security account, find the failure “Invoke Runbook” activity, double click on it and go to “Security” page.</w:t>
      </w:r>
    </w:p>
    <w:p w14:paraId="7B48072D" w14:textId="77777777" w:rsidR="00211C3D" w:rsidRDefault="00211C3D" w:rsidP="00211C3D">
      <w:pPr>
        <w:pStyle w:val="Text"/>
      </w:pPr>
    </w:p>
    <w:p w14:paraId="15483EB0" w14:textId="77777777" w:rsidR="00211C3D" w:rsidRDefault="00211C3D" w:rsidP="00211C3D">
      <w:pPr>
        <w:pStyle w:val="Text"/>
      </w:pPr>
    </w:p>
    <w:p w14:paraId="0F99AAA6" w14:textId="77777777" w:rsidR="00211C3D" w:rsidRDefault="00211C3D" w:rsidP="00211C3D">
      <w:pPr>
        <w:pStyle w:val="Text"/>
      </w:pPr>
      <w:r>
        <w:rPr>
          <w:rStyle w:val="Bold"/>
        </w:rPr>
        <w:t>Issue</w:t>
      </w:r>
      <w:r w:rsidRPr="002D761F">
        <w:rPr>
          <w:rStyle w:val="Bold"/>
        </w:rPr>
        <w:t>:</w:t>
      </w:r>
      <w:r>
        <w:t xml:space="preserve"> </w:t>
      </w:r>
      <w:r w:rsidRPr="00ED40D2">
        <w:t xml:space="preserve">Warning: The object “Process Application Instance” in the </w:t>
      </w:r>
      <w:r>
        <w:t>p</w:t>
      </w:r>
      <w:r w:rsidRPr="00ED40D2">
        <w:t>olicy “Create or Update Application instance in SM” failed</w:t>
      </w:r>
      <w:r>
        <w:t>.</w:t>
      </w:r>
    </w:p>
    <w:p w14:paraId="15346B70" w14:textId="77777777" w:rsidR="00211C3D" w:rsidRDefault="00211C3D" w:rsidP="00211C3D">
      <w:pPr>
        <w:pStyle w:val="Text"/>
      </w:pPr>
      <w:r w:rsidRPr="002D761F">
        <w:rPr>
          <w:rStyle w:val="Bold"/>
        </w:rPr>
        <w:t>Details:</w:t>
      </w:r>
      <w:r w:rsidRPr="00ED40D2">
        <w:t xml:space="preserve"> The user requested that this </w:t>
      </w:r>
      <w:r>
        <w:t>p</w:t>
      </w:r>
      <w:r w:rsidRPr="00ED40D2">
        <w:t xml:space="preserve">latform </w:t>
      </w:r>
      <w:r>
        <w:t>e</w:t>
      </w:r>
      <w:r w:rsidRPr="00ED40D2">
        <w:t>vent be generated if the object fails</w:t>
      </w:r>
      <w:r>
        <w:t>:</w:t>
      </w:r>
    </w:p>
    <w:p w14:paraId="170A65F5" w14:textId="77777777" w:rsidR="00211C3D" w:rsidRDefault="00211C3D" w:rsidP="00211C3D">
      <w:pPr>
        <w:pStyle w:val="Figure"/>
      </w:pPr>
      <w:r w:rsidRPr="00C1351B">
        <w:rPr>
          <w:noProof/>
        </w:rPr>
        <w:drawing>
          <wp:inline distT="0" distB="0" distL="0" distR="0" wp14:anchorId="14C83329" wp14:editId="5F5F680F">
            <wp:extent cx="3709670" cy="3390265"/>
            <wp:effectExtent l="0" t="0" r="5080" b="635"/>
            <wp:docPr id="17" name="Picture 17" descr="cid:image002.png@01CCE0DA.D8E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CCE0DA.D8E3776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3709670" cy="3390265"/>
                    </a:xfrm>
                    <a:prstGeom prst="rect">
                      <a:avLst/>
                    </a:prstGeom>
                    <a:noFill/>
                    <a:ln>
                      <a:noFill/>
                    </a:ln>
                  </pic:spPr>
                </pic:pic>
              </a:graphicData>
            </a:graphic>
          </wp:inline>
        </w:drawing>
      </w:r>
    </w:p>
    <w:p w14:paraId="04F61950" w14:textId="77777777" w:rsidR="00211C3D" w:rsidRDefault="00211C3D" w:rsidP="00211C3D">
      <w:pPr>
        <w:pStyle w:val="Text"/>
      </w:pPr>
      <w:r w:rsidRPr="002D761F">
        <w:rPr>
          <w:rStyle w:val="Bold"/>
        </w:rPr>
        <w:t>Reason:</w:t>
      </w:r>
      <w:r>
        <w:t xml:space="preserve"> The running runbook activity has </w:t>
      </w:r>
      <w:r w:rsidRPr="0098245C">
        <w:rPr>
          <w:rStyle w:val="CodeEmbedded"/>
        </w:rPr>
        <w:t>script -OPD_SMOperationResult = applicationCatalog.ProcessApplicationInstance(anInstance, out errorMessage).ToString()</w:t>
      </w:r>
      <w:r>
        <w:t>.</w:t>
      </w:r>
    </w:p>
    <w:p w14:paraId="7035B31A" w14:textId="77777777" w:rsidR="00211C3D" w:rsidRDefault="00211C3D" w:rsidP="00211C3D">
      <w:pPr>
        <w:pStyle w:val="Text"/>
      </w:pPr>
      <w:r>
        <w:t>The result returned from</w:t>
      </w:r>
      <w:r w:rsidRPr="0098245C">
        <w:t xml:space="preserve"> </w:t>
      </w:r>
      <w:r w:rsidRPr="0098245C">
        <w:rPr>
          <w:rStyle w:val="Bold"/>
        </w:rPr>
        <w:t>ProcessApplicationInstance</w:t>
      </w:r>
      <w:r>
        <w:t xml:space="preserve"> is assigned to the </w:t>
      </w:r>
      <w:r w:rsidRPr="0098245C">
        <w:rPr>
          <w:rStyle w:val="Bold"/>
        </w:rPr>
        <w:t>OPD_SMOperationResult</w:t>
      </w:r>
      <w:r>
        <w:t xml:space="preserve"> variable:</w:t>
      </w:r>
    </w:p>
    <w:p w14:paraId="5724F09E" w14:textId="77777777" w:rsidR="00211C3D" w:rsidRDefault="00211C3D" w:rsidP="00211C3D">
      <w:pPr>
        <w:pStyle w:val="Figure"/>
      </w:pPr>
      <w:r w:rsidRPr="00C1351B">
        <w:rPr>
          <w:noProof/>
        </w:rPr>
        <w:drawing>
          <wp:inline distT="0" distB="0" distL="0" distR="0" wp14:anchorId="6A28022E" wp14:editId="1BE88CC8">
            <wp:extent cx="3735070" cy="974725"/>
            <wp:effectExtent l="0" t="0" r="0" b="0"/>
            <wp:docPr id="18" name="Picture 18" descr="cid:image003.png@01CCE0DA.D8E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CE0DA.D8E3776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3735070" cy="974725"/>
                    </a:xfrm>
                    <a:prstGeom prst="rect">
                      <a:avLst/>
                    </a:prstGeom>
                    <a:noFill/>
                    <a:ln>
                      <a:noFill/>
                    </a:ln>
                  </pic:spPr>
                </pic:pic>
              </a:graphicData>
            </a:graphic>
          </wp:inline>
        </w:drawing>
      </w:r>
    </w:p>
    <w:p w14:paraId="3F2FC71F" w14:textId="77777777" w:rsidR="00211C3D" w:rsidRDefault="00211C3D" w:rsidP="00211C3D">
      <w:pPr>
        <w:pStyle w:val="Text"/>
      </w:pPr>
      <w:r w:rsidRPr="00ED40D2">
        <w:t xml:space="preserve">In </w:t>
      </w:r>
      <w:r>
        <w:t>the r</w:t>
      </w:r>
      <w:r w:rsidRPr="00ED40D2">
        <w:t xml:space="preserve">un </w:t>
      </w:r>
      <w:r>
        <w:t>b</w:t>
      </w:r>
      <w:r w:rsidRPr="00ED40D2">
        <w:t xml:space="preserve">ehavior of that activity, </w:t>
      </w:r>
      <w:r>
        <w:t xml:space="preserve">the </w:t>
      </w:r>
      <w:r w:rsidRPr="004B3843">
        <w:rPr>
          <w:rStyle w:val="Bold"/>
        </w:rPr>
        <w:t>Report if the activity fails to run</w:t>
      </w:r>
      <w:r w:rsidRPr="00ED40D2">
        <w:t xml:space="preserve"> </w:t>
      </w:r>
      <w:r>
        <w:t>check box is selected</w:t>
      </w:r>
      <w:r w:rsidRPr="00ED40D2">
        <w:t>. That is what “The user requested” mean</w:t>
      </w:r>
      <w:r>
        <w:t>s:</w:t>
      </w:r>
    </w:p>
    <w:p w14:paraId="26F6D56B" w14:textId="77777777" w:rsidR="00211C3D" w:rsidRDefault="00211C3D" w:rsidP="00211C3D">
      <w:pPr>
        <w:pStyle w:val="Figure"/>
      </w:pPr>
      <w:r w:rsidRPr="00C1351B">
        <w:rPr>
          <w:noProof/>
        </w:rPr>
        <w:lastRenderedPageBreak/>
        <w:drawing>
          <wp:inline distT="0" distB="0" distL="0" distR="0" wp14:anchorId="436DA7FA" wp14:editId="60D1FB0F">
            <wp:extent cx="3907790" cy="966470"/>
            <wp:effectExtent l="0" t="0" r="0" b="5080"/>
            <wp:docPr id="19" name="Picture 19" descr="cid:image004.png@01CCE0DA.D8E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CCE0DA.D8E3776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907790" cy="966470"/>
                    </a:xfrm>
                    <a:prstGeom prst="rect">
                      <a:avLst/>
                    </a:prstGeom>
                    <a:noFill/>
                    <a:ln>
                      <a:noFill/>
                    </a:ln>
                  </pic:spPr>
                </pic:pic>
              </a:graphicData>
            </a:graphic>
          </wp:inline>
        </w:drawing>
      </w:r>
    </w:p>
    <w:p w14:paraId="66662596" w14:textId="77777777" w:rsidR="00211C3D" w:rsidRDefault="00211C3D" w:rsidP="00211C3D">
      <w:pPr>
        <w:pStyle w:val="Text"/>
      </w:pPr>
      <w:r w:rsidRPr="002D761F">
        <w:rPr>
          <w:rStyle w:val="Bold"/>
        </w:rPr>
        <w:t>Solution:</w:t>
      </w:r>
      <w:r w:rsidRPr="00ED40D2">
        <w:t xml:space="preserve"> </w:t>
      </w:r>
      <w:r>
        <w:t>Verify whether</w:t>
      </w:r>
      <w:r w:rsidRPr="00ED40D2">
        <w:t xml:space="preserve"> assemblies included in </w:t>
      </w:r>
      <w:r>
        <w:t xml:space="preserve">the </w:t>
      </w:r>
      <w:r w:rsidRPr="00ED40D2">
        <w:t xml:space="preserve">“Advanced” step are ready in </w:t>
      </w:r>
      <w:r>
        <w:t xml:space="preserve">a </w:t>
      </w:r>
      <w:r w:rsidRPr="00ED40D2">
        <w:t>specified location (</w:t>
      </w:r>
      <w:r>
        <w:t xml:space="preserve">the </w:t>
      </w:r>
      <w:r w:rsidRPr="00ED40D2">
        <w:t>custom SCO assembly folder). Debug from code</w:t>
      </w:r>
      <w:r>
        <w:t>,</w:t>
      </w:r>
      <w:r w:rsidRPr="00ED40D2">
        <w:t xml:space="preserve"> if necessary.</w:t>
      </w:r>
    </w:p>
    <w:p w14:paraId="77BCE2C6" w14:textId="77777777" w:rsidR="00211C3D" w:rsidRDefault="00211C3D" w:rsidP="00211C3D">
      <w:pPr>
        <w:pStyle w:val="Text"/>
        <w:rPr>
          <w:rStyle w:val="Bold"/>
        </w:rPr>
      </w:pPr>
    </w:p>
    <w:p w14:paraId="2454CCBA" w14:textId="77777777" w:rsidR="00211C3D" w:rsidRDefault="00211C3D" w:rsidP="00211C3D">
      <w:pPr>
        <w:pStyle w:val="Text"/>
      </w:pPr>
      <w:r>
        <w:rPr>
          <w:rStyle w:val="Bold"/>
        </w:rPr>
        <w:t>Issue</w:t>
      </w:r>
      <w:r w:rsidRPr="004D1D14">
        <w:rPr>
          <w:rStyle w:val="Bold"/>
        </w:rPr>
        <w:t>:</w:t>
      </w:r>
      <w:r>
        <w:rPr>
          <w:rStyle w:val="Bold"/>
        </w:rPr>
        <w:t xml:space="preserve"> </w:t>
      </w:r>
      <w:r w:rsidRPr="002D761F">
        <w:t xml:space="preserve">Warning: The </w:t>
      </w:r>
      <w:r>
        <w:t>p</w:t>
      </w:r>
      <w:r w:rsidRPr="002D761F">
        <w:t>olicy “Create or Update Application instance in SM” failed</w:t>
      </w:r>
      <w:r>
        <w:t>.</w:t>
      </w:r>
    </w:p>
    <w:p w14:paraId="643ECCB7" w14:textId="77777777" w:rsidR="00211C3D" w:rsidRDefault="00211C3D" w:rsidP="00211C3D">
      <w:pPr>
        <w:pStyle w:val="Text"/>
      </w:pPr>
      <w:r w:rsidRPr="002D761F">
        <w:rPr>
          <w:rStyle w:val="Bold"/>
        </w:rPr>
        <w:t>Details:</w:t>
      </w:r>
      <w:r w:rsidRPr="00ED40D2">
        <w:t xml:space="preserve"> The user requested that this </w:t>
      </w:r>
      <w:r>
        <w:t>p</w:t>
      </w:r>
      <w:r w:rsidRPr="00ED40D2">
        <w:t xml:space="preserve">latform </w:t>
      </w:r>
      <w:r>
        <w:t>e</w:t>
      </w:r>
      <w:r w:rsidRPr="00ED40D2">
        <w:t xml:space="preserve">vent be generated if the </w:t>
      </w:r>
      <w:r>
        <w:t>p</w:t>
      </w:r>
      <w:r w:rsidRPr="00ED40D2">
        <w:t>olicy fails</w:t>
      </w:r>
      <w:r>
        <w:t>:</w:t>
      </w:r>
    </w:p>
    <w:p w14:paraId="58407DD1" w14:textId="77777777" w:rsidR="00211C3D" w:rsidRDefault="00211C3D" w:rsidP="00211C3D">
      <w:pPr>
        <w:pStyle w:val="Figure"/>
      </w:pPr>
      <w:r w:rsidRPr="00C1351B">
        <w:rPr>
          <w:noProof/>
        </w:rPr>
        <w:drawing>
          <wp:inline distT="0" distB="0" distL="0" distR="0" wp14:anchorId="72995519" wp14:editId="7F629A70">
            <wp:extent cx="3691890" cy="3398520"/>
            <wp:effectExtent l="0" t="0" r="3810" b="0"/>
            <wp:docPr id="20" name="Picture 20" descr="cid:image005.png@01CCE0DA.D8E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CCE0DA.D8E3776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3691890" cy="3398520"/>
                    </a:xfrm>
                    <a:prstGeom prst="rect">
                      <a:avLst/>
                    </a:prstGeom>
                    <a:noFill/>
                    <a:ln>
                      <a:noFill/>
                    </a:ln>
                  </pic:spPr>
                </pic:pic>
              </a:graphicData>
            </a:graphic>
          </wp:inline>
        </w:drawing>
      </w:r>
    </w:p>
    <w:p w14:paraId="3D27A600" w14:textId="77777777" w:rsidR="00211C3D" w:rsidRDefault="00211C3D" w:rsidP="00211C3D">
      <w:pPr>
        <w:pStyle w:val="Text"/>
      </w:pPr>
      <w:r w:rsidRPr="002D761F">
        <w:rPr>
          <w:rStyle w:val="Bold"/>
        </w:rPr>
        <w:t>Reason:</w:t>
      </w:r>
      <w:r>
        <w:t xml:space="preserve"> “Warning: The object ‘Process Application Instance’ in the policy ‘Create or Update Application instance in SM’ failed.”</w:t>
      </w:r>
    </w:p>
    <w:p w14:paraId="35181722" w14:textId="77777777" w:rsidR="00211C3D" w:rsidRDefault="00211C3D" w:rsidP="00211C3D">
      <w:pPr>
        <w:pStyle w:val="Text"/>
      </w:pPr>
      <w:r w:rsidRPr="002D761F">
        <w:rPr>
          <w:rStyle w:val="Bold"/>
        </w:rPr>
        <w:t>Solution:</w:t>
      </w:r>
      <w:r>
        <w:t xml:space="preserve"> Fix the failure from “Warning: The object ‘Process Application Instance’ in the Policy ‘Create or Update Application instance in SM’ failed.”</w:t>
      </w:r>
    </w:p>
    <w:p w14:paraId="783C319D" w14:textId="77777777" w:rsidR="00211C3D" w:rsidRDefault="00211C3D" w:rsidP="00211C3D">
      <w:pPr>
        <w:pStyle w:val="Text"/>
      </w:pPr>
    </w:p>
    <w:p w14:paraId="38485211" w14:textId="77777777" w:rsidR="00211C3D" w:rsidRDefault="00211C3D" w:rsidP="00211C3D">
      <w:pPr>
        <w:pStyle w:val="Text"/>
      </w:pPr>
      <w:r>
        <w:rPr>
          <w:rStyle w:val="Bold"/>
        </w:rPr>
        <w:t>Issue</w:t>
      </w:r>
      <w:r w:rsidRPr="002D761F">
        <w:rPr>
          <w:rStyle w:val="Bold"/>
        </w:rPr>
        <w:t>:</w:t>
      </w:r>
      <w:r>
        <w:rPr>
          <w:rStyle w:val="Bold"/>
        </w:rPr>
        <w:t xml:space="preserve"> </w:t>
      </w:r>
      <w:r>
        <w:rPr>
          <w:rStyle w:val="Bold"/>
          <w:b w:val="0"/>
        </w:rPr>
        <w:t>A f</w:t>
      </w:r>
      <w:r w:rsidRPr="0006360C">
        <w:rPr>
          <w:rStyle w:val="Bold"/>
          <w:b w:val="0"/>
        </w:rPr>
        <w:t>ew of the</w:t>
      </w:r>
      <w:r w:rsidRPr="00AD3044">
        <w:t xml:space="preserve"> </w:t>
      </w:r>
      <w:r>
        <w:t>runbook executions are stuck and not proceeding with the execution.</w:t>
      </w:r>
    </w:p>
    <w:p w14:paraId="49811D95" w14:textId="77777777" w:rsidR="00211C3D" w:rsidRPr="00EB6C3A" w:rsidRDefault="00211C3D" w:rsidP="00211C3D">
      <w:pPr>
        <w:pStyle w:val="Text"/>
        <w:rPr>
          <w:rStyle w:val="Bold"/>
          <w:b w:val="0"/>
        </w:rPr>
      </w:pPr>
      <w:r w:rsidRPr="00EB6C3A">
        <w:rPr>
          <w:rStyle w:val="Bold"/>
        </w:rPr>
        <w:t>Details:</w:t>
      </w:r>
      <w:r w:rsidRPr="0006360C">
        <w:rPr>
          <w:rStyle w:val="Bold"/>
        </w:rPr>
        <w:t xml:space="preserve"> </w:t>
      </w:r>
      <w:r w:rsidRPr="00EB6C3A">
        <w:rPr>
          <w:rStyle w:val="Bold"/>
          <w:b w:val="0"/>
        </w:rPr>
        <w:t xml:space="preserve">The </w:t>
      </w:r>
      <w:r>
        <w:rPr>
          <w:rStyle w:val="Bold"/>
          <w:b w:val="0"/>
        </w:rPr>
        <w:t>r</w:t>
      </w:r>
      <w:r w:rsidRPr="00EB6C3A">
        <w:rPr>
          <w:rStyle w:val="Bold"/>
          <w:b w:val="0"/>
        </w:rPr>
        <w:t>unbook execution is in progress for a long time</w:t>
      </w:r>
      <w:r>
        <w:rPr>
          <w:rStyle w:val="Bold"/>
          <w:b w:val="0"/>
        </w:rPr>
        <w:t>,</w:t>
      </w:r>
      <w:r w:rsidRPr="00EB6C3A">
        <w:rPr>
          <w:rStyle w:val="Bold"/>
          <w:b w:val="0"/>
        </w:rPr>
        <w:t xml:space="preserve"> and multiple runbooks are stuck at a particular step</w:t>
      </w:r>
      <w:r>
        <w:rPr>
          <w:rStyle w:val="Bold"/>
          <w:b w:val="0"/>
        </w:rPr>
        <w:t>:</w:t>
      </w:r>
    </w:p>
    <w:p w14:paraId="7958BAF0" w14:textId="77777777" w:rsidR="00211C3D" w:rsidRDefault="00211C3D" w:rsidP="00211C3D">
      <w:pPr>
        <w:pStyle w:val="Figure"/>
        <w:rPr>
          <w:rStyle w:val="Bold"/>
        </w:rPr>
      </w:pPr>
      <w:r>
        <w:rPr>
          <w:noProof/>
        </w:rPr>
        <w:lastRenderedPageBreak/>
        <w:drawing>
          <wp:inline distT="0" distB="0" distL="0" distR="0" wp14:anchorId="04CBAC5C" wp14:editId="149FE7AB">
            <wp:extent cx="3914775" cy="3152775"/>
            <wp:effectExtent l="0" t="0" r="9525" b="9525"/>
            <wp:docPr id="2" name="Picture 2" descr="Description: Description: Description: cid:image002.png@01CCFC45.94194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id:image002.png@01CCFC45.941949D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3922077" cy="3158656"/>
                    </a:xfrm>
                    <a:prstGeom prst="rect">
                      <a:avLst/>
                    </a:prstGeom>
                    <a:noFill/>
                    <a:ln>
                      <a:noFill/>
                    </a:ln>
                  </pic:spPr>
                </pic:pic>
              </a:graphicData>
            </a:graphic>
          </wp:inline>
        </w:drawing>
      </w:r>
    </w:p>
    <w:p w14:paraId="5C0872E9" w14:textId="77777777" w:rsidR="00211C3D" w:rsidRPr="00EB6C3A" w:rsidRDefault="00211C3D" w:rsidP="00211C3D">
      <w:pPr>
        <w:pStyle w:val="Text"/>
      </w:pPr>
      <w:r w:rsidRPr="000A5E7A">
        <w:rPr>
          <w:b/>
        </w:rPr>
        <w:t>Reason:</w:t>
      </w:r>
      <w:r w:rsidRPr="00EB6C3A">
        <w:t xml:space="preserve"> The problem is that the </w:t>
      </w:r>
      <w:r>
        <w:t>a</w:t>
      </w:r>
      <w:r w:rsidRPr="00EB6C3A">
        <w:t xml:space="preserve">utomation is queuing up </w:t>
      </w:r>
      <w:r>
        <w:t>a</w:t>
      </w:r>
      <w:r w:rsidRPr="00EB6C3A">
        <w:t>pp</w:t>
      </w:r>
      <w:r>
        <w:t>lication</w:t>
      </w:r>
      <w:r w:rsidRPr="00EB6C3A">
        <w:t xml:space="preserve"> </w:t>
      </w:r>
      <w:r>
        <w:t>r</w:t>
      </w:r>
      <w:r w:rsidRPr="00EB6C3A">
        <w:t>equest synchronization instances</w:t>
      </w:r>
      <w:r>
        <w:t>,</w:t>
      </w:r>
      <w:r w:rsidRPr="00EB6C3A">
        <w:t xml:space="preserve"> because previous instances have</w:t>
      </w:r>
      <w:r>
        <w:t xml:space="preserve"> not</w:t>
      </w:r>
      <w:r w:rsidRPr="00EB6C3A">
        <w:t xml:space="preserve"> yet </w:t>
      </w:r>
      <w:r>
        <w:t>finished</w:t>
      </w:r>
      <w:r w:rsidRPr="00EB6C3A">
        <w:t xml:space="preserve">. If (time to execute </w:t>
      </w:r>
      <w:r>
        <w:t>a</w:t>
      </w:r>
      <w:r w:rsidRPr="00EB6C3A">
        <w:t xml:space="preserve">pplication </w:t>
      </w:r>
      <w:r>
        <w:t>r</w:t>
      </w:r>
      <w:r w:rsidRPr="00EB6C3A">
        <w:t>equest synchronization) &gt; (</w:t>
      </w:r>
      <w:r>
        <w:t>a</w:t>
      </w:r>
      <w:r w:rsidRPr="00EB6C3A">
        <w:t xml:space="preserve">pplication </w:t>
      </w:r>
      <w:r>
        <w:t>r</w:t>
      </w:r>
      <w:r w:rsidRPr="00EB6C3A">
        <w:t xml:space="preserve">equest </w:t>
      </w:r>
      <w:r>
        <w:t>p</w:t>
      </w:r>
      <w:r w:rsidRPr="00EB6C3A">
        <w:t xml:space="preserve">olling </w:t>
      </w:r>
      <w:r>
        <w:t>f</w:t>
      </w:r>
      <w:r w:rsidRPr="00EB6C3A">
        <w:t>requency)</w:t>
      </w:r>
      <w:r>
        <w:t>,</w:t>
      </w:r>
      <w:r w:rsidRPr="00EB6C3A">
        <w:t xml:space="preserve"> then </w:t>
      </w:r>
      <w:r>
        <w:t xml:space="preserve">this will happen. </w:t>
      </w:r>
      <w:r w:rsidRPr="00EB6C3A">
        <w:t xml:space="preserve">In this situation, the number of queued </w:t>
      </w:r>
      <w:r>
        <w:t>a</w:t>
      </w:r>
      <w:r w:rsidRPr="00EB6C3A">
        <w:t xml:space="preserve">utomation </w:t>
      </w:r>
      <w:r>
        <w:t>r</w:t>
      </w:r>
      <w:r w:rsidRPr="00EB6C3A">
        <w:t xml:space="preserve">unbook instances will rapidly grow (within its </w:t>
      </w:r>
      <w:r>
        <w:t>j</w:t>
      </w:r>
      <w:r w:rsidRPr="00EB6C3A">
        <w:t xml:space="preserve">ob </w:t>
      </w:r>
      <w:r>
        <w:t>c</w:t>
      </w:r>
      <w:r w:rsidRPr="00EB6C3A">
        <w:t>oncurrency settings).</w:t>
      </w:r>
    </w:p>
    <w:p w14:paraId="4B2D39DF" w14:textId="77777777" w:rsidR="00211C3D" w:rsidRPr="001F4C12" w:rsidRDefault="00211C3D" w:rsidP="00211C3D">
      <w:pPr>
        <w:pStyle w:val="Text"/>
      </w:pPr>
      <w:r w:rsidRPr="000A5E7A">
        <w:rPr>
          <w:b/>
        </w:rPr>
        <w:t>Solution:</w:t>
      </w:r>
      <w:r w:rsidRPr="001F4C12">
        <w:t xml:space="preserve"> Decrease polling frequency, </w:t>
      </w:r>
      <w:r>
        <w:t xml:space="preserve">use Microsoft </w:t>
      </w:r>
      <w:r w:rsidRPr="001F4C12">
        <w:t>SQL Server</w:t>
      </w:r>
      <w:r w:rsidRPr="00B615EA">
        <w:rPr>
          <w:vertAlign w:val="superscript"/>
        </w:rPr>
        <w:t>®</w:t>
      </w:r>
      <w:r w:rsidRPr="001F4C12">
        <w:t xml:space="preserve"> config</w:t>
      </w:r>
      <w:r>
        <w:t>uration</w:t>
      </w:r>
      <w:r w:rsidRPr="001F4C12">
        <w:t xml:space="preserve">, use faster hardware, </w:t>
      </w:r>
      <w:r>
        <w:t xml:space="preserve">or </w:t>
      </w:r>
      <w:r w:rsidRPr="001F4C12">
        <w:t xml:space="preserve">provision an additional </w:t>
      </w:r>
      <w:r>
        <w:t>r</w:t>
      </w:r>
      <w:r w:rsidRPr="001F4C12">
        <w:t xml:space="preserve">unbook </w:t>
      </w:r>
      <w:r>
        <w:t>s</w:t>
      </w:r>
      <w:r w:rsidRPr="001F4C12">
        <w:t xml:space="preserve">erver to spread </w:t>
      </w:r>
      <w:r>
        <w:t xml:space="preserve">the </w:t>
      </w:r>
      <w:r w:rsidRPr="001F4C12">
        <w:t>workload.</w:t>
      </w:r>
    </w:p>
    <w:p w14:paraId="21120910" w14:textId="77777777" w:rsidR="00211C3D" w:rsidRDefault="00211C3D" w:rsidP="00211C3D">
      <w:pPr>
        <w:pStyle w:val="Text"/>
        <w:rPr>
          <w:rStyle w:val="Bold"/>
        </w:rPr>
      </w:pPr>
    </w:p>
    <w:p w14:paraId="4BF2779D" w14:textId="77777777" w:rsidR="00211C3D" w:rsidRPr="001F4C12" w:rsidRDefault="00211C3D" w:rsidP="00211C3D">
      <w:pPr>
        <w:pStyle w:val="Text"/>
      </w:pPr>
      <w:r w:rsidRPr="000A5E7A">
        <w:rPr>
          <w:b/>
        </w:rPr>
        <w:t>Issue:</w:t>
      </w:r>
      <w:r w:rsidRPr="001F4C12">
        <w:rPr>
          <w:b/>
        </w:rPr>
        <w:t xml:space="preserve"> </w:t>
      </w:r>
      <w:r w:rsidRPr="001F4C12">
        <w:t xml:space="preserve">Unable to </w:t>
      </w:r>
      <w:r>
        <w:t>r</w:t>
      </w:r>
      <w:r w:rsidRPr="001F4C12">
        <w:t xml:space="preserve">eset </w:t>
      </w:r>
      <w:r>
        <w:t>r</w:t>
      </w:r>
      <w:r w:rsidRPr="001F4C12">
        <w:t>unbook counters</w:t>
      </w:r>
      <w:r>
        <w:t>.</w:t>
      </w:r>
    </w:p>
    <w:p w14:paraId="2FE3A2D8" w14:textId="77777777" w:rsidR="00211C3D" w:rsidRPr="001F4C12" w:rsidRDefault="00211C3D" w:rsidP="00211C3D">
      <w:pPr>
        <w:pStyle w:val="Text"/>
      </w:pPr>
      <w:r w:rsidRPr="00B615EA">
        <w:rPr>
          <w:b/>
        </w:rPr>
        <w:t>Details:</w:t>
      </w:r>
      <w:r w:rsidRPr="001F4C12">
        <w:rPr>
          <w:b/>
        </w:rPr>
        <w:t xml:space="preserve"> </w:t>
      </w:r>
      <w:r w:rsidRPr="001F4C12">
        <w:t>Orchestrator does not provide any way to reset the runbook counters.</w:t>
      </w:r>
    </w:p>
    <w:p w14:paraId="4AEB0605" w14:textId="77777777" w:rsidR="00211C3D" w:rsidRPr="001F4C12" w:rsidRDefault="00211C3D" w:rsidP="00211C3D">
      <w:pPr>
        <w:pStyle w:val="Text"/>
        <w:rPr>
          <w:b/>
        </w:rPr>
      </w:pPr>
      <w:r w:rsidRPr="000A5E7A">
        <w:rPr>
          <w:b/>
        </w:rPr>
        <w:t>Solution:</w:t>
      </w:r>
      <w:r w:rsidRPr="001F4C12">
        <w:t xml:space="preserve"> </w:t>
      </w:r>
      <w:r>
        <w:t>AAW</w:t>
      </w:r>
      <w:r w:rsidRPr="001F4C12">
        <w:t xml:space="preserve"> provides a way to reset the runbook </w:t>
      </w:r>
      <w:r>
        <w:t>c</w:t>
      </w:r>
      <w:r w:rsidRPr="001F4C12">
        <w:t xml:space="preserve">ounters. Open Runbook Designer, </w:t>
      </w:r>
      <w:r>
        <w:t>n</w:t>
      </w:r>
      <w:r w:rsidRPr="001F4C12">
        <w:t xml:space="preserve">avigate to the </w:t>
      </w:r>
      <w:r w:rsidRPr="00740071">
        <w:t>Automation</w:t>
      </w:r>
      <w:r w:rsidRPr="001F4C12">
        <w:t xml:space="preserve"> runbook</w:t>
      </w:r>
      <w:r>
        <w:t>,</w:t>
      </w:r>
      <w:r w:rsidRPr="001F4C12">
        <w:t xml:space="preserve"> and </w:t>
      </w:r>
      <w:r>
        <w:t xml:space="preserve">then select the </w:t>
      </w:r>
      <w:r w:rsidRPr="00740071">
        <w:t>Reset Counters</w:t>
      </w:r>
      <w:r w:rsidRPr="001F4C12">
        <w:t xml:space="preserve"> runbook</w:t>
      </w:r>
      <w:r>
        <w:t>,</w:t>
      </w:r>
      <w:r w:rsidRPr="001F4C12">
        <w:t xml:space="preserve"> which reset</w:t>
      </w:r>
      <w:r>
        <w:t>s</w:t>
      </w:r>
      <w:r w:rsidRPr="001F4C12">
        <w:t xml:space="preserve"> all the counters for AAW.</w:t>
      </w:r>
    </w:p>
    <w:p w14:paraId="3552C795" w14:textId="77777777" w:rsidR="00211C3D" w:rsidRDefault="00211C3D" w:rsidP="00211C3D">
      <w:pPr>
        <w:pStyle w:val="Heading2"/>
      </w:pPr>
      <w:bookmarkStart w:id="62" w:name="_Troubleshooting_Configuration"/>
      <w:bookmarkStart w:id="63" w:name="_Toc323121402"/>
      <w:bookmarkEnd w:id="62"/>
      <w:r>
        <w:t>Troubleshooting Configuration</w:t>
      </w:r>
      <w:bookmarkEnd w:id="63"/>
    </w:p>
    <w:p w14:paraId="43BF69D5" w14:textId="77777777" w:rsidR="00211C3D" w:rsidRDefault="00211C3D" w:rsidP="00211C3D">
      <w:pPr>
        <w:pStyle w:val="Text"/>
        <w:rPr>
          <w:rStyle w:val="Bold"/>
          <w:b w:val="0"/>
        </w:rPr>
      </w:pPr>
      <w:r>
        <w:rPr>
          <w:rStyle w:val="Bold"/>
          <w:b w:val="0"/>
        </w:rPr>
        <w:t>This section provides troubleshooting steps for configuration issues.</w:t>
      </w:r>
    </w:p>
    <w:p w14:paraId="214BEDE4" w14:textId="77777777" w:rsidR="00211C3D" w:rsidRDefault="00211C3D" w:rsidP="00211C3D">
      <w:pPr>
        <w:pStyle w:val="Text"/>
        <w:rPr>
          <w:rStyle w:val="Bold"/>
          <w:b w:val="0"/>
        </w:rPr>
      </w:pPr>
    </w:p>
    <w:p w14:paraId="78F211AD" w14:textId="77777777" w:rsidR="00211C3D" w:rsidRDefault="00211C3D" w:rsidP="00211C3D">
      <w:pPr>
        <w:pStyle w:val="Text"/>
        <w:rPr>
          <w:rStyle w:val="Bold"/>
          <w:b w:val="0"/>
        </w:rPr>
      </w:pPr>
      <w:r w:rsidRPr="006E5DB7">
        <w:rPr>
          <w:rStyle w:val="Bold"/>
        </w:rPr>
        <w:t>Issue:</w:t>
      </w:r>
      <w:r>
        <w:rPr>
          <w:rStyle w:val="Bold"/>
          <w:b w:val="0"/>
        </w:rPr>
        <w:t xml:space="preserve"> No logs are generated for the runbook execution.</w:t>
      </w:r>
    </w:p>
    <w:p w14:paraId="799D0F7B" w14:textId="77777777" w:rsidR="00211C3D" w:rsidRDefault="00211C3D" w:rsidP="00211C3D">
      <w:pPr>
        <w:pStyle w:val="Text"/>
        <w:rPr>
          <w:rStyle w:val="Bold"/>
          <w:b w:val="0"/>
        </w:rPr>
      </w:pPr>
      <w:r w:rsidRPr="006E5DB7">
        <w:rPr>
          <w:rStyle w:val="Bold"/>
        </w:rPr>
        <w:t>Details:</w:t>
      </w:r>
      <w:r>
        <w:rPr>
          <w:rStyle w:val="Bold"/>
        </w:rPr>
        <w:t xml:space="preserve"> </w:t>
      </w:r>
      <w:r>
        <w:rPr>
          <w:rStyle w:val="Bold"/>
          <w:b w:val="0"/>
        </w:rPr>
        <w:t>The logs for the runbook execution are not generated during the runbook execution.</w:t>
      </w:r>
    </w:p>
    <w:p w14:paraId="1967E8A2" w14:textId="77777777" w:rsidR="00211C3D" w:rsidRDefault="00211C3D" w:rsidP="00211C3D">
      <w:pPr>
        <w:pStyle w:val="Text"/>
        <w:rPr>
          <w:rStyle w:val="Bold"/>
          <w:b w:val="0"/>
        </w:rPr>
      </w:pPr>
      <w:r w:rsidRPr="006E5DB7">
        <w:rPr>
          <w:rStyle w:val="Bold"/>
        </w:rPr>
        <w:t xml:space="preserve">Reason: </w:t>
      </w:r>
      <w:r>
        <w:rPr>
          <w:rStyle w:val="Bold"/>
          <w:b w:val="0"/>
        </w:rPr>
        <w:t>Logging is not turned on in Runbook Designer.</w:t>
      </w:r>
    </w:p>
    <w:p w14:paraId="42544793" w14:textId="77777777" w:rsidR="00211C3D" w:rsidRPr="006E5DB7" w:rsidRDefault="00211C3D" w:rsidP="00211C3D">
      <w:pPr>
        <w:pStyle w:val="Text"/>
        <w:rPr>
          <w:rStyle w:val="Bold"/>
        </w:rPr>
      </w:pPr>
      <w:r w:rsidRPr="006E5DB7">
        <w:rPr>
          <w:rStyle w:val="Bold"/>
        </w:rPr>
        <w:t>Solution:</w:t>
      </w:r>
    </w:p>
    <w:p w14:paraId="364A9923" w14:textId="77777777" w:rsidR="00211C3D" w:rsidRPr="00740071" w:rsidRDefault="00211C3D" w:rsidP="00211C3D">
      <w:pPr>
        <w:pStyle w:val="NumberedList1"/>
        <w:numPr>
          <w:ilvl w:val="0"/>
          <w:numId w:val="7"/>
        </w:numPr>
        <w:rPr>
          <w:rStyle w:val="Bold"/>
          <w:b w:val="0"/>
        </w:rPr>
      </w:pPr>
      <w:r w:rsidRPr="00740071">
        <w:rPr>
          <w:rStyle w:val="Bold"/>
          <w:b w:val="0"/>
        </w:rPr>
        <w:t xml:space="preserve">Navigate to the </w:t>
      </w:r>
      <w:r w:rsidRPr="00740071">
        <w:t>Global Settings</w:t>
      </w:r>
      <w:r w:rsidRPr="00740071">
        <w:rPr>
          <w:rStyle w:val="Bold"/>
          <w:b w:val="0"/>
        </w:rPr>
        <w:t xml:space="preserve"> node in Runbook Designer.</w:t>
      </w:r>
    </w:p>
    <w:p w14:paraId="66E1992C" w14:textId="77777777" w:rsidR="00211C3D" w:rsidRPr="0006360C" w:rsidRDefault="00211C3D" w:rsidP="00211C3D">
      <w:pPr>
        <w:pStyle w:val="NumberedList1"/>
        <w:rPr>
          <w:rStyle w:val="Bold"/>
          <w:b w:val="0"/>
        </w:rPr>
      </w:pPr>
      <w:r>
        <w:rPr>
          <w:rStyle w:val="Bold"/>
          <w:b w:val="0"/>
        </w:rPr>
        <w:t xml:space="preserve">Verify the following settings under the </w:t>
      </w:r>
      <w:r w:rsidRPr="00740071">
        <w:t>Logging Configuration</w:t>
      </w:r>
      <w:r w:rsidRPr="0006360C">
        <w:rPr>
          <w:rStyle w:val="Bold"/>
        </w:rPr>
        <w:t xml:space="preserve"> </w:t>
      </w:r>
      <w:r>
        <w:rPr>
          <w:rStyle w:val="Bold"/>
          <w:b w:val="0"/>
        </w:rPr>
        <w:t>n</w:t>
      </w:r>
      <w:r w:rsidRPr="00FC72BF">
        <w:rPr>
          <w:rStyle w:val="Bold"/>
          <w:b w:val="0"/>
        </w:rPr>
        <w:t>ode</w:t>
      </w:r>
      <w:r>
        <w:rPr>
          <w:rStyle w:val="Bold"/>
          <w:b w:val="0"/>
        </w:rPr>
        <w:t>:</w:t>
      </w:r>
    </w:p>
    <w:p w14:paraId="77BE156E" w14:textId="77777777" w:rsidR="00211C3D" w:rsidRPr="001F4C12" w:rsidRDefault="00211C3D" w:rsidP="00211C3D">
      <w:pPr>
        <w:pStyle w:val="BulletedList2"/>
        <w:rPr>
          <w:rStyle w:val="Bold"/>
          <w:b w:val="0"/>
        </w:rPr>
      </w:pPr>
      <w:r w:rsidRPr="001F4C12">
        <w:rPr>
          <w:rStyle w:val="Bold"/>
          <w:b w:val="0"/>
        </w:rPr>
        <w:t xml:space="preserve">Verify </w:t>
      </w:r>
      <w:r>
        <w:rPr>
          <w:rStyle w:val="Bold"/>
          <w:b w:val="0"/>
        </w:rPr>
        <w:t>whether</w:t>
      </w:r>
      <w:r w:rsidRPr="001F4C12">
        <w:rPr>
          <w:rStyle w:val="Bold"/>
          <w:b w:val="0"/>
        </w:rPr>
        <w:t xml:space="preserve"> </w:t>
      </w:r>
      <w:r w:rsidRPr="006E5DB7">
        <w:rPr>
          <w:rStyle w:val="Bold"/>
        </w:rPr>
        <w:t>EnableLogging</w:t>
      </w:r>
      <w:r w:rsidRPr="001F4C12">
        <w:rPr>
          <w:rStyle w:val="Bold"/>
          <w:b w:val="0"/>
        </w:rPr>
        <w:t xml:space="preserve"> and </w:t>
      </w:r>
      <w:r w:rsidRPr="006E5DB7">
        <w:rPr>
          <w:rStyle w:val="Bold"/>
        </w:rPr>
        <w:t>EnableVerboseLogging</w:t>
      </w:r>
      <w:r>
        <w:rPr>
          <w:rStyle w:val="Bold"/>
          <w:b w:val="0"/>
        </w:rPr>
        <w:t xml:space="preserve"> are</w:t>
      </w:r>
      <w:r w:rsidRPr="001F4C12">
        <w:rPr>
          <w:rStyle w:val="Bold"/>
          <w:b w:val="0"/>
        </w:rPr>
        <w:t xml:space="preserve"> set to </w:t>
      </w:r>
      <w:r w:rsidRPr="006E5DB7">
        <w:rPr>
          <w:rStyle w:val="Bold"/>
        </w:rPr>
        <w:t>True</w:t>
      </w:r>
      <w:r>
        <w:rPr>
          <w:rStyle w:val="Bold"/>
          <w:b w:val="0"/>
        </w:rPr>
        <w:t>.</w:t>
      </w:r>
    </w:p>
    <w:p w14:paraId="5249251B" w14:textId="77777777" w:rsidR="00211C3D" w:rsidRPr="001F4C12" w:rsidRDefault="00211C3D" w:rsidP="00211C3D">
      <w:pPr>
        <w:pStyle w:val="BulletedList2"/>
        <w:rPr>
          <w:rStyle w:val="Bold"/>
          <w:b w:val="0"/>
        </w:rPr>
      </w:pPr>
      <w:r w:rsidRPr="001F4C12">
        <w:rPr>
          <w:rStyle w:val="Bold"/>
          <w:b w:val="0"/>
        </w:rPr>
        <w:t xml:space="preserve">Verify the </w:t>
      </w:r>
      <w:r w:rsidRPr="006E5DB7">
        <w:rPr>
          <w:rStyle w:val="Bold"/>
        </w:rPr>
        <w:t>LogFileLocation</w:t>
      </w:r>
      <w:r w:rsidRPr="001F4C12">
        <w:rPr>
          <w:rStyle w:val="Bold"/>
          <w:b w:val="0"/>
        </w:rPr>
        <w:t>. The default location can be modified if you want the logs to be generated to a different place other than the one specified.</w:t>
      </w:r>
    </w:p>
    <w:p w14:paraId="5B21584B" w14:textId="77777777" w:rsidR="00211C3D" w:rsidRDefault="00211C3D" w:rsidP="00211C3D">
      <w:pPr>
        <w:pStyle w:val="Text"/>
      </w:pPr>
      <w:r>
        <w:br w:type="page"/>
      </w:r>
    </w:p>
    <w:p w14:paraId="29452D22" w14:textId="77777777" w:rsidR="00211C3D" w:rsidRDefault="00211C3D" w:rsidP="00211C3D">
      <w:pPr>
        <w:pStyle w:val="Heading1"/>
      </w:pPr>
      <w:bookmarkStart w:id="64" w:name="_Toc323121403"/>
      <w:r w:rsidRPr="00AA3B65">
        <w:lastRenderedPageBreak/>
        <w:t>Appendix</w:t>
      </w:r>
      <w:r>
        <w:t xml:space="preserve"> C: Tips and Tricks</w:t>
      </w:r>
      <w:bookmarkEnd w:id="64"/>
    </w:p>
    <w:p w14:paraId="5DE13CCE" w14:textId="77777777" w:rsidR="00211C3D" w:rsidRDefault="00211C3D" w:rsidP="00211C3D">
      <w:pPr>
        <w:pStyle w:val="Text"/>
      </w:pPr>
      <w:r>
        <w:t>This appendix includes items that are good to know and that could save a call to the help desk:</w:t>
      </w:r>
    </w:p>
    <w:p w14:paraId="24E6814E" w14:textId="77777777" w:rsidR="00211C3D" w:rsidRDefault="00211C3D" w:rsidP="00211C3D">
      <w:pPr>
        <w:pStyle w:val="BulletedList1"/>
      </w:pPr>
      <w:r>
        <w:t>All approvers should be in the Service Manager Activity Implementers role.</w:t>
      </w:r>
    </w:p>
    <w:p w14:paraId="39FB5857" w14:textId="77777777" w:rsidR="00211C3D" w:rsidRDefault="00211C3D" w:rsidP="00211C3D">
      <w:pPr>
        <w:pStyle w:val="BulletedList1"/>
      </w:pPr>
      <w:r>
        <w:t>All approvers should be granted proper access to the Service Manager Portal.</w:t>
      </w:r>
    </w:p>
    <w:p w14:paraId="7A78D49F" w14:textId="77777777" w:rsidR="00211C3D" w:rsidRPr="00834171" w:rsidRDefault="00211C3D" w:rsidP="00211C3D">
      <w:pPr>
        <w:pStyle w:val="BulletedList1"/>
      </w:pPr>
      <w:r w:rsidRPr="00834171">
        <w:t>If the Service Manager Portal is not showing the Activities defined in approval request to the approver, make sure the approver has the correct privileges.</w:t>
      </w:r>
    </w:p>
    <w:p w14:paraId="0881E1DC" w14:textId="77777777" w:rsidR="00211C3D" w:rsidRPr="00834171" w:rsidRDefault="00211C3D" w:rsidP="00211C3D">
      <w:pPr>
        <w:pStyle w:val="BulletedList1"/>
      </w:pPr>
      <w:r w:rsidRPr="00834171">
        <w:t>Service Manager credentials and Configuration Manager credentials provided in the environment configuration must be a member of the Orchestrator System Group.</w:t>
      </w:r>
    </w:p>
    <w:p w14:paraId="79C25F67" w14:textId="77777777" w:rsidR="00211C3D" w:rsidRPr="00834171" w:rsidRDefault="00211C3D" w:rsidP="00211C3D">
      <w:pPr>
        <w:pStyle w:val="BulletedList1"/>
      </w:pPr>
      <w:r w:rsidRPr="00834171">
        <w:t xml:space="preserve">The status of </w:t>
      </w:r>
      <w:r w:rsidRPr="00834171">
        <w:rPr>
          <w:rStyle w:val="Bold"/>
        </w:rPr>
        <w:t>Selection Criteria</w:t>
      </w:r>
      <w:r w:rsidRPr="00834171">
        <w:t xml:space="preserve"> must be </w:t>
      </w:r>
      <w:r w:rsidRPr="00834171">
        <w:rPr>
          <w:rStyle w:val="Bold"/>
        </w:rPr>
        <w:t>Production</w:t>
      </w:r>
      <w:r w:rsidRPr="00834171">
        <w:t>. Selection Criteria with Test status is only for simulation purpose.</w:t>
      </w:r>
    </w:p>
    <w:p w14:paraId="30D2F23F" w14:textId="77777777" w:rsidR="00211C3D" w:rsidRPr="00834171" w:rsidRDefault="00211C3D" w:rsidP="00211C3D">
      <w:pPr>
        <w:pStyle w:val="BulletedList1"/>
      </w:pPr>
      <w:r w:rsidRPr="00834171">
        <w:t>After any AAW template is linked to selection criteria,</w:t>
      </w:r>
      <w:r w:rsidRPr="00834171">
        <w:rPr>
          <w:rStyle w:val="CommentReference"/>
        </w:rPr>
        <w:t xml:space="preserve"> </w:t>
      </w:r>
      <w:r w:rsidRPr="00834171">
        <w:t>it should not be deleted if the corresponding selection criteria is still in use. You will get unexpected results.</w:t>
      </w:r>
    </w:p>
    <w:p w14:paraId="27A43015" w14:textId="77777777" w:rsidR="00211C3D" w:rsidRPr="00286536" w:rsidRDefault="00211C3D" w:rsidP="00211C3D">
      <w:pPr>
        <w:pStyle w:val="Text"/>
      </w:pPr>
    </w:p>
    <w:p w14:paraId="564820BA" w14:textId="1DC37934" w:rsidR="002036E9" w:rsidRPr="00286536" w:rsidRDefault="002036E9" w:rsidP="00AA3B65">
      <w:pPr>
        <w:pStyle w:val="Text"/>
      </w:pPr>
    </w:p>
    <w:sectPr w:rsidR="002036E9" w:rsidRPr="00286536" w:rsidSect="00A67CA0">
      <w:headerReference w:type="even" r:id="rId71"/>
      <w:headerReference w:type="default" r:id="rId72"/>
      <w:headerReference w:type="first" r:id="rId73"/>
      <w:footerReference w:type="first" r:id="rId74"/>
      <w:type w:val="oddPage"/>
      <w:pgSz w:w="12240" w:h="15840" w:code="1"/>
      <w:pgMar w:top="1440" w:right="2160" w:bottom="1440" w:left="2160" w:header="1022" w:footer="102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759F4" w14:textId="77777777" w:rsidR="007009FF" w:rsidRDefault="007009FF" w:rsidP="00F168BD">
      <w:pPr>
        <w:spacing w:before="0" w:after="0" w:line="240" w:lineRule="auto"/>
      </w:pPr>
      <w:r>
        <w:separator/>
      </w:r>
    </w:p>
  </w:endnote>
  <w:endnote w:type="continuationSeparator" w:id="0">
    <w:p w14:paraId="4A2991B6" w14:textId="77777777" w:rsidR="007009FF" w:rsidRDefault="007009FF" w:rsidP="00F168BD">
      <w:pPr>
        <w:spacing w:before="0" w:after="0" w:line="240" w:lineRule="auto"/>
      </w:pPr>
      <w:r>
        <w:continuationSeparator/>
      </w:r>
    </w:p>
  </w:endnote>
  <w:endnote w:type="continuationNotice" w:id="1">
    <w:p w14:paraId="068D4A80" w14:textId="77777777" w:rsidR="007009FF" w:rsidRDefault="007009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Logo 95">
    <w:altName w:val="Symbol"/>
    <w:charset w:val="02"/>
    <w:family w:val="auto"/>
    <w:pitch w:val="variable"/>
    <w:sig w:usb0="00000000" w:usb1="10000000" w:usb2="00000000" w:usb3="00000000" w:csb0="80000000" w:csb1="00000000"/>
  </w:font>
  <w:font w:name="Segoe">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2D73" w14:textId="77777777" w:rsidR="007009FF" w:rsidRPr="007B19F8" w:rsidRDefault="007009FF" w:rsidP="00073697">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1B552FC4" wp14:editId="2E1624C8">
          <wp:extent cx="1280160" cy="112654"/>
          <wp:effectExtent l="19050" t="0" r="0" b="0"/>
          <wp:docPr id="12"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
  <w:p w14:paraId="2C86932F" w14:textId="77777777" w:rsidR="007009FF" w:rsidRPr="00073697" w:rsidRDefault="007009FF" w:rsidP="000736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AC771" w14:textId="77777777" w:rsidR="007009FF" w:rsidRPr="007B19F8" w:rsidRDefault="007009FF" w:rsidP="00073697">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228DD770" wp14:editId="368EA1CE">
          <wp:extent cx="1280160" cy="112654"/>
          <wp:effectExtent l="19050" t="0" r="0" b="0"/>
          <wp:docPr id="15"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
  <w:p w14:paraId="07322188" w14:textId="77777777" w:rsidR="007009FF" w:rsidRPr="007C40D4" w:rsidRDefault="007009FF" w:rsidP="009D10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02679" w14:textId="77777777" w:rsidR="007009FF" w:rsidRDefault="007009FF" w:rsidP="009D10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847B" w14:textId="77777777" w:rsidR="007009FF" w:rsidRPr="007B19F8" w:rsidRDefault="007009FF" w:rsidP="00073697">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18E22591" wp14:editId="36C7FB53">
          <wp:extent cx="1280160" cy="112654"/>
          <wp:effectExtent l="19050" t="0" r="0" b="0"/>
          <wp:docPr id="27"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
  <w:p w14:paraId="0FA04657" w14:textId="77777777" w:rsidR="007009FF" w:rsidRPr="00073697" w:rsidRDefault="007009FF" w:rsidP="000736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820F3" w14:textId="77777777" w:rsidR="007009FF" w:rsidRPr="007B19F8" w:rsidRDefault="007009FF" w:rsidP="00073697">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564820FB" wp14:editId="564820FC">
          <wp:extent cx="1280160" cy="112654"/>
          <wp:effectExtent l="19050" t="0" r="0" b="0"/>
          <wp:docPr id="14"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
  <w:p w14:paraId="564820F4" w14:textId="77777777" w:rsidR="007009FF" w:rsidRPr="00073697" w:rsidRDefault="007009FF" w:rsidP="00073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03709" w14:textId="77777777" w:rsidR="007009FF" w:rsidRDefault="007009FF" w:rsidP="00F168BD">
      <w:pPr>
        <w:spacing w:before="0" w:after="0" w:line="240" w:lineRule="auto"/>
      </w:pPr>
      <w:r>
        <w:separator/>
      </w:r>
    </w:p>
  </w:footnote>
  <w:footnote w:type="continuationSeparator" w:id="0">
    <w:p w14:paraId="5CDD332D" w14:textId="77777777" w:rsidR="007009FF" w:rsidRDefault="007009FF" w:rsidP="00F168BD">
      <w:pPr>
        <w:spacing w:before="0" w:after="0" w:line="240" w:lineRule="auto"/>
      </w:pPr>
      <w:r>
        <w:continuationSeparator/>
      </w:r>
    </w:p>
  </w:footnote>
  <w:footnote w:type="continuationNotice" w:id="1">
    <w:p w14:paraId="1E55AEC7" w14:textId="77777777" w:rsidR="007009FF" w:rsidRDefault="007009FF">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73EF8" w14:textId="77777777" w:rsidR="007009FF" w:rsidRDefault="007009FF">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t>MSDN 2.0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820F1" w14:textId="28C1264E" w:rsidR="007009FF" w:rsidRPr="009314A7" w:rsidRDefault="007009FF" w:rsidP="008419B1">
    <w:pPr>
      <w:pStyle w:val="Header"/>
      <w:ind w:right="0" w:hanging="20"/>
    </w:pPr>
    <w:r w:rsidRPr="007C40D4">
      <w:rPr>
        <w:rStyle w:val="PageNumber"/>
        <w:rFonts w:ascii="Arial" w:hAnsi="Arial" w:cs="Arial"/>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Cs w:val="16"/>
      </w:rPr>
      <w:fldChar w:fldCharType="separate"/>
    </w:r>
    <w:r w:rsidR="00C517A9">
      <w:rPr>
        <w:rStyle w:val="PageNumber"/>
        <w:rFonts w:ascii="Arial" w:hAnsi="Arial" w:cs="Arial"/>
        <w:noProof/>
        <w:sz w:val="16"/>
        <w:szCs w:val="16"/>
      </w:rPr>
      <w:t>38</w:t>
    </w:r>
    <w:r w:rsidRPr="007C40D4">
      <w:rPr>
        <w:rStyle w:val="PageNumber"/>
        <w:rFonts w:ascii="Arial" w:hAnsi="Arial" w:cs="Arial"/>
        <w:szCs w:val="16"/>
      </w:rPr>
      <w:fldChar w:fldCharType="end"/>
    </w:r>
    <w:r w:rsidRPr="007C40D4">
      <w:rPr>
        <w:rFonts w:ascii="Arial" w:hAnsi="Arial" w:cs="Arial"/>
        <w:sz w:val="16"/>
        <w:szCs w:val="16"/>
      </w:rPr>
      <w:tab/>
    </w:r>
    <w:r>
      <w:rPr>
        <w:rFonts w:ascii="Arial" w:hAnsi="Arial" w:cs="Arial"/>
        <w:sz w:val="16"/>
        <w:szCs w:val="16"/>
      </w:rPr>
      <w:t>Microsoft Application Approval Workflow</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820F2" w14:textId="7E77B88C" w:rsidR="007009FF" w:rsidRPr="00A67CA0" w:rsidRDefault="007009FF" w:rsidP="00A67CA0">
    <w:pPr>
      <w:pStyle w:val="Header"/>
      <w:rPr>
        <w:szCs w:val="16"/>
      </w:rPr>
    </w:pPr>
    <w:r>
      <w:rPr>
        <w:rFonts w:ascii="Arial" w:hAnsi="Arial" w:cs="Arial"/>
        <w:sz w:val="16"/>
        <w:szCs w:val="16"/>
      </w:rPr>
      <w:t>Administrator’s Guide</w:t>
    </w:r>
    <w:r w:rsidRPr="00E920C5">
      <w:rPr>
        <w:rFonts w:ascii="Arial" w:hAnsi="Arial" w:cs="Arial"/>
        <w:sz w:val="16"/>
        <w:szCs w:val="16"/>
      </w:rPr>
      <w:tab/>
    </w:r>
    <w:r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Pr="00E920C5">
      <w:rPr>
        <w:rFonts w:ascii="Arial" w:hAnsi="Arial" w:cs="Arial"/>
        <w:sz w:val="16"/>
        <w:szCs w:val="16"/>
      </w:rPr>
      <w:fldChar w:fldCharType="separate"/>
    </w:r>
    <w:r w:rsidR="00C517A9">
      <w:rPr>
        <w:rFonts w:ascii="Arial" w:hAnsi="Arial" w:cs="Arial"/>
        <w:noProof/>
        <w:sz w:val="16"/>
        <w:szCs w:val="16"/>
      </w:rPr>
      <w:t>39</w:t>
    </w:r>
    <w:r w:rsidRPr="00E920C5">
      <w:rPr>
        <w:rFonts w:ascii="Arial" w:hAnsi="Arial" w:cs="Arial"/>
        <w:sz w:val="16"/>
        <w:szCs w:val="16"/>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7C89A" w14:textId="77777777" w:rsidR="007009FF" w:rsidRPr="003C448C" w:rsidRDefault="007009FF" w:rsidP="003C448C">
    <w:pPr>
      <w:pStyle w:val="Header"/>
      <w:ind w:right="0" w:hanging="20"/>
      <w:rPr>
        <w:rFonts w:ascii="Arial" w:hAnsi="Arial" w:cs="Arial"/>
        <w:sz w:val="16"/>
        <w:szCs w:val="16"/>
      </w:rPr>
    </w:pPr>
    <w:r>
      <w:rPr>
        <w:rStyle w:val="PageNumber"/>
        <w:rFonts w:ascii="Arial" w:hAnsi="Arial" w:cs="Arial"/>
        <w:sz w:val="16"/>
        <w:szCs w:val="16"/>
      </w:rPr>
      <w:t>Administrator’s Guide</w:t>
    </w:r>
    <w:r>
      <w:rPr>
        <w:rStyle w:val="PageNumber"/>
        <w:rFonts w:ascii="Arial" w:hAnsi="Arial" w:cs="Arial"/>
        <w:sz w:val="16"/>
        <w:szCs w:val="16"/>
      </w:rPr>
      <w:tab/>
    </w:r>
    <w:r w:rsidRPr="007C40D4">
      <w:rPr>
        <w:rStyle w:val="PageNumber"/>
        <w:rFonts w:ascii="Arial" w:hAnsi="Arial" w:cs="Arial"/>
        <w:sz w:val="16"/>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sidR="00C517A9">
      <w:rPr>
        <w:rStyle w:val="PageNumber"/>
        <w:rFonts w:ascii="Arial" w:hAnsi="Arial" w:cs="Arial"/>
        <w:noProof/>
        <w:sz w:val="16"/>
        <w:szCs w:val="16"/>
      </w:rPr>
      <w:t>1</w:t>
    </w:r>
    <w:r w:rsidRPr="007C40D4">
      <w:rPr>
        <w:rStyle w:val="PageNumber"/>
        <w:rFonts w:ascii="Arial" w:hAnsi="Arial" w:cs="Arial"/>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2B975" w14:textId="77777777" w:rsidR="007009FF" w:rsidRDefault="007009FF">
    <w:pPr>
      <w:pStyle w:val="Header"/>
    </w:pPr>
    <w:r>
      <w:t>Template User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0C6FE" w14:textId="77777777" w:rsidR="007009FF" w:rsidRPr="00D90520" w:rsidRDefault="007009FF" w:rsidP="009D105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064FF" w14:textId="77777777" w:rsidR="007009FF" w:rsidRPr="009314A7" w:rsidRDefault="007009FF" w:rsidP="009D105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4D5A0" w14:textId="77777777" w:rsidR="007009FF" w:rsidRDefault="007009FF">
    <w:pPr>
      <w:pStyle w:val="Header"/>
    </w:pPr>
    <w:r>
      <w:t>Guide Title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10606" w14:textId="77777777" w:rsidR="007009FF" w:rsidRDefault="007009FF" w:rsidP="009D105B">
    <w:pPr>
      <w:pStyle w:val="WSSLog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B16D2" w14:textId="77777777" w:rsidR="007009FF" w:rsidRPr="007C40D4" w:rsidRDefault="007009FF" w:rsidP="00A634D5">
    <w:pPr>
      <w:pStyle w:val="Header"/>
      <w:ind w:right="0" w:hanging="20"/>
      <w:rPr>
        <w:rFonts w:ascii="Arial" w:hAnsi="Arial" w:cs="Arial"/>
        <w:sz w:val="16"/>
        <w:szCs w:val="16"/>
      </w:rPr>
    </w:pPr>
    <w:r w:rsidRPr="007C40D4">
      <w:rPr>
        <w:rStyle w:val="PageNumber"/>
        <w:rFonts w:ascii="Arial" w:hAnsi="Arial" w:cs="Arial"/>
        <w:sz w:val="16"/>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sidR="00C517A9">
      <w:rPr>
        <w:rStyle w:val="PageNumber"/>
        <w:rFonts w:ascii="Arial" w:hAnsi="Arial" w:cs="Arial"/>
        <w:noProof/>
        <w:sz w:val="16"/>
        <w:szCs w:val="16"/>
      </w:rPr>
      <w:t>iv</w:t>
    </w:r>
    <w:r w:rsidRPr="007C40D4">
      <w:rPr>
        <w:rStyle w:val="PageNumber"/>
        <w:rFonts w:ascii="Arial" w:hAnsi="Arial" w:cs="Arial"/>
        <w:sz w:val="16"/>
        <w:szCs w:val="16"/>
      </w:rPr>
      <w:fldChar w:fldCharType="end"/>
    </w:r>
    <w:r w:rsidRPr="007C40D4">
      <w:rPr>
        <w:rFonts w:ascii="Arial" w:hAnsi="Arial" w:cs="Arial"/>
        <w:sz w:val="16"/>
        <w:szCs w:val="16"/>
      </w:rPr>
      <w:tab/>
    </w:r>
    <w:r>
      <w:rPr>
        <w:rFonts w:ascii="Arial" w:hAnsi="Arial" w:cs="Arial"/>
        <w:sz w:val="16"/>
        <w:szCs w:val="16"/>
      </w:rPr>
      <w:t>Microsoft</w:t>
    </w:r>
    <w:r w:rsidRPr="00A67CA0">
      <w:rPr>
        <w:rFonts w:ascii="Arial" w:hAnsi="Arial" w:cs="Arial"/>
        <w:sz w:val="16"/>
        <w:szCs w:val="16"/>
      </w:rPr>
      <w:t xml:space="preserve"> </w:t>
    </w:r>
    <w:r>
      <w:rPr>
        <w:rFonts w:ascii="Arial" w:hAnsi="Arial" w:cs="Arial"/>
        <w:sz w:val="16"/>
        <w:szCs w:val="16"/>
      </w:rPr>
      <w:t>Application Approval Workflow</w:t>
    </w:r>
  </w:p>
  <w:p w14:paraId="7EB76FF8" w14:textId="77777777" w:rsidR="007009FF" w:rsidRPr="009314A7" w:rsidRDefault="007009FF" w:rsidP="00A634D5">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9F64" w14:textId="77777777" w:rsidR="007009FF" w:rsidRPr="00E920C5" w:rsidRDefault="007009FF" w:rsidP="00A634D5">
    <w:pPr>
      <w:pStyle w:val="Header"/>
      <w:rPr>
        <w:sz w:val="16"/>
        <w:szCs w:val="16"/>
      </w:rPr>
    </w:pPr>
    <w:r>
      <w:rPr>
        <w:rFonts w:ascii="Arial" w:hAnsi="Arial" w:cs="Arial"/>
        <w:sz w:val="16"/>
        <w:szCs w:val="16"/>
      </w:rPr>
      <w:t>Datacenter Administration Guide</w:t>
    </w:r>
    <w:r w:rsidRPr="00E920C5">
      <w:rPr>
        <w:rFonts w:ascii="Arial" w:hAnsi="Arial" w:cs="Arial"/>
        <w:sz w:val="16"/>
        <w:szCs w:val="16"/>
      </w:rPr>
      <w:tab/>
    </w:r>
    <w:r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Pr="00E920C5">
      <w:rPr>
        <w:rFonts w:ascii="Arial" w:hAnsi="Arial" w:cs="Arial"/>
        <w:sz w:val="16"/>
        <w:szCs w:val="16"/>
      </w:rPr>
      <w:fldChar w:fldCharType="separate"/>
    </w:r>
    <w:r>
      <w:rPr>
        <w:rFonts w:ascii="Arial" w:hAnsi="Arial" w:cs="Arial"/>
        <w:noProof/>
        <w:sz w:val="16"/>
        <w:szCs w:val="16"/>
      </w:rPr>
      <w:t>v</w:t>
    </w:r>
    <w:r w:rsidRPr="00E920C5">
      <w:rPr>
        <w:rFonts w:ascii="Arial" w:hAnsi="Arial" w:cs="Arial"/>
        <w:sz w:val="16"/>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5F65A" w14:textId="77777777" w:rsidR="007009FF" w:rsidRPr="003C448C" w:rsidRDefault="007009FF" w:rsidP="003C448C">
    <w:pPr>
      <w:pStyle w:val="Header"/>
      <w:ind w:right="0" w:hanging="20"/>
      <w:rPr>
        <w:rFonts w:ascii="Arial" w:hAnsi="Arial" w:cs="Arial"/>
        <w:sz w:val="16"/>
        <w:szCs w:val="16"/>
      </w:rPr>
    </w:pPr>
    <w:r>
      <w:rPr>
        <w:rStyle w:val="PageNumber"/>
        <w:rFonts w:ascii="Arial" w:hAnsi="Arial" w:cs="Arial"/>
        <w:sz w:val="16"/>
        <w:szCs w:val="16"/>
      </w:rPr>
      <w:t>Administrator’s Guide</w:t>
    </w:r>
    <w:r>
      <w:rPr>
        <w:rStyle w:val="PageNumber"/>
        <w:rFonts w:ascii="Arial" w:hAnsi="Arial" w:cs="Arial"/>
        <w:sz w:val="16"/>
        <w:szCs w:val="16"/>
      </w:rPr>
      <w:tab/>
    </w:r>
    <w:r w:rsidRPr="007C40D4">
      <w:rPr>
        <w:rStyle w:val="PageNumber"/>
        <w:rFonts w:ascii="Arial" w:hAnsi="Arial" w:cs="Arial"/>
        <w:sz w:val="16"/>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sidR="00C517A9">
      <w:rPr>
        <w:rStyle w:val="PageNumber"/>
        <w:rFonts w:ascii="Arial" w:hAnsi="Arial" w:cs="Arial"/>
        <w:noProof/>
        <w:sz w:val="16"/>
        <w:szCs w:val="16"/>
      </w:rPr>
      <w:t>iii</w:t>
    </w:r>
    <w:r w:rsidRPr="007C40D4">
      <w:rPr>
        <w:rStyle w:val="PageNumber"/>
        <w:rFonts w:ascii="Arial" w:hAnsi="Arial" w:cs="Arial"/>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95F"/>
    <w:multiLevelType w:val="hybridMultilevel"/>
    <w:tmpl w:val="2084CA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F93E2F"/>
    <w:multiLevelType w:val="hybridMultilevel"/>
    <w:tmpl w:val="A05ED8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636730"/>
    <w:multiLevelType w:val="singleLevel"/>
    <w:tmpl w:val="C4BE50E8"/>
    <w:lvl w:ilvl="0">
      <w:start w:val="1"/>
      <w:numFmt w:val="decimal"/>
      <w:lvlText w:val="%1."/>
      <w:lvlJc w:val="left"/>
      <w:pPr>
        <w:tabs>
          <w:tab w:val="num" w:pos="360"/>
        </w:tabs>
        <w:ind w:left="360" w:hanging="360"/>
      </w:pPr>
      <w:rPr>
        <w:rFonts w:hint="default"/>
      </w:rPr>
    </w:lvl>
  </w:abstractNum>
  <w:abstractNum w:abstractNumId="3">
    <w:nsid w:val="0F142099"/>
    <w:multiLevelType w:val="hybridMultilevel"/>
    <w:tmpl w:val="942A995C"/>
    <w:name w:val="Callout Template2"/>
    <w:lvl w:ilvl="0" w:tplc="BBA899B4">
      <w:start w:val="1"/>
      <w:numFmt w:val="decimal"/>
      <w:pStyle w:val="MMCallout1"/>
      <w:lvlText w:val="="/>
      <w:lvlJc w:val="left"/>
      <w:pPr>
        <w:ind w:left="200" w:hanging="200"/>
      </w:pPr>
      <w:rPr>
        <w:rFonts w:ascii="Webdings" w:hAnsi="Webdings" w:cs="Times New Roman"/>
        <w:sz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FC2410F"/>
    <w:multiLevelType w:val="hybridMultilevel"/>
    <w:tmpl w:val="A726D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9A22E1"/>
    <w:multiLevelType w:val="hybridMultilevel"/>
    <w:tmpl w:val="8306F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126E9"/>
    <w:multiLevelType w:val="hybridMultilevel"/>
    <w:tmpl w:val="07D287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56CEB"/>
    <w:multiLevelType w:val="hybridMultilevel"/>
    <w:tmpl w:val="984042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CC2B15"/>
    <w:multiLevelType w:val="hybridMultilevel"/>
    <w:tmpl w:val="984042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4D09CC"/>
    <w:multiLevelType w:val="singleLevel"/>
    <w:tmpl w:val="342610D8"/>
    <w:name w:val="Callout Template"/>
    <w:lvl w:ilvl="0">
      <w:start w:val="1"/>
      <w:numFmt w:val="decimal"/>
      <w:lvlText w:val="="/>
      <w:lvlJc w:val="left"/>
      <w:pPr>
        <w:ind w:left="200" w:hanging="200"/>
      </w:pPr>
      <w:rPr>
        <w:rFonts w:ascii="Webdings" w:hAnsi="Webdings" w:cs="Times New Roman"/>
        <w:sz w:val="16"/>
      </w:rPr>
    </w:lvl>
  </w:abstractNum>
  <w:abstractNum w:abstractNumId="10">
    <w:nsid w:val="1F6F1FAA"/>
    <w:multiLevelType w:val="hybridMultilevel"/>
    <w:tmpl w:val="F3606F22"/>
    <w:lvl w:ilvl="0" w:tplc="329A8582">
      <w:start w:val="1"/>
      <w:numFmt w:val="decimal"/>
      <w:pStyle w:val="NumberedList1"/>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AB5849"/>
    <w:multiLevelType w:val="singleLevel"/>
    <w:tmpl w:val="C4BE50E8"/>
    <w:lvl w:ilvl="0">
      <w:start w:val="1"/>
      <w:numFmt w:val="decimal"/>
      <w:lvlText w:val="%1."/>
      <w:lvlJc w:val="left"/>
      <w:pPr>
        <w:tabs>
          <w:tab w:val="num" w:pos="360"/>
        </w:tabs>
        <w:ind w:left="360" w:hanging="360"/>
      </w:pPr>
      <w:rPr>
        <w:rFonts w:hint="default"/>
      </w:rPr>
    </w:lvl>
  </w:abstractNum>
  <w:abstractNum w:abstractNumId="12">
    <w:nsid w:val="21B00F8B"/>
    <w:multiLevelType w:val="hybridMultilevel"/>
    <w:tmpl w:val="C82EFF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28160EDE"/>
    <w:multiLevelType w:val="hybridMultilevel"/>
    <w:tmpl w:val="16FAC3C0"/>
    <w:lvl w:ilvl="0" w:tplc="DE588A2A">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29D22A20"/>
    <w:multiLevelType w:val="hybridMultilevel"/>
    <w:tmpl w:val="B3B0F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00137B"/>
    <w:multiLevelType w:val="hybridMultilevel"/>
    <w:tmpl w:val="984042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D744C47"/>
    <w:multiLevelType w:val="hybridMultilevel"/>
    <w:tmpl w:val="08ACE7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2B83F95"/>
    <w:multiLevelType w:val="hybridMultilevel"/>
    <w:tmpl w:val="F06AA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19">
    <w:nsid w:val="47D56D3A"/>
    <w:multiLevelType w:val="singleLevel"/>
    <w:tmpl w:val="C4BE50E8"/>
    <w:lvl w:ilvl="0">
      <w:start w:val="1"/>
      <w:numFmt w:val="decimal"/>
      <w:lvlText w:val="%1."/>
      <w:lvlJc w:val="left"/>
      <w:pPr>
        <w:tabs>
          <w:tab w:val="num" w:pos="360"/>
        </w:tabs>
        <w:ind w:left="360" w:hanging="360"/>
      </w:pPr>
      <w:rPr>
        <w:rFonts w:hint="default"/>
      </w:rPr>
    </w:lvl>
  </w:abstractNum>
  <w:abstractNum w:abstractNumId="20">
    <w:nsid w:val="4B7F0BEC"/>
    <w:multiLevelType w:val="hybridMultilevel"/>
    <w:tmpl w:val="1902E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33E3D6C"/>
    <w:multiLevelType w:val="hybridMultilevel"/>
    <w:tmpl w:val="984042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878397B"/>
    <w:multiLevelType w:val="hybridMultilevel"/>
    <w:tmpl w:val="984042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97775DC"/>
    <w:multiLevelType w:val="hybridMultilevel"/>
    <w:tmpl w:val="9C144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C441AE"/>
    <w:multiLevelType w:val="hybridMultilevel"/>
    <w:tmpl w:val="E04C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F21346"/>
    <w:multiLevelType w:val="hybridMultilevel"/>
    <w:tmpl w:val="A05ED8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27">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28">
    <w:nsid w:val="71581868"/>
    <w:multiLevelType w:val="hybridMultilevel"/>
    <w:tmpl w:val="984042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1BB74F4"/>
    <w:multiLevelType w:val="singleLevel"/>
    <w:tmpl w:val="C4BE50E8"/>
    <w:lvl w:ilvl="0">
      <w:start w:val="1"/>
      <w:numFmt w:val="decimal"/>
      <w:lvlText w:val="%1."/>
      <w:lvlJc w:val="left"/>
      <w:pPr>
        <w:tabs>
          <w:tab w:val="num" w:pos="360"/>
        </w:tabs>
        <w:ind w:left="360" w:hanging="360"/>
      </w:pPr>
      <w:rPr>
        <w:rFonts w:hint="default"/>
      </w:rPr>
    </w:lvl>
  </w:abstractNum>
  <w:abstractNum w:abstractNumId="30">
    <w:nsid w:val="736B168E"/>
    <w:multiLevelType w:val="hybridMultilevel"/>
    <w:tmpl w:val="FED6EC9A"/>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745825E5"/>
    <w:multiLevelType w:val="hybridMultilevel"/>
    <w:tmpl w:val="E2A0C1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52856CA"/>
    <w:multiLevelType w:val="hybridMultilevel"/>
    <w:tmpl w:val="984042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9506A7"/>
    <w:multiLevelType w:val="hybridMultilevel"/>
    <w:tmpl w:val="DBCA52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7E8A4901"/>
    <w:multiLevelType w:val="hybridMultilevel"/>
    <w:tmpl w:val="E7D20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FE70F0B"/>
    <w:multiLevelType w:val="hybridMultilevel"/>
    <w:tmpl w:val="75F241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27"/>
  </w:num>
  <w:num w:numId="3">
    <w:abstractNumId w:val="3"/>
  </w:num>
  <w:num w:numId="4">
    <w:abstractNumId w:val="26"/>
    <w:lvlOverride w:ilvl="0">
      <w:startOverride w:val="1"/>
    </w:lvlOverride>
  </w:num>
  <w:num w:numId="5">
    <w:abstractNumId w:val="29"/>
    <w:lvlOverride w:ilvl="0">
      <w:startOverride w:val="1"/>
    </w:lvlOverride>
  </w:num>
  <w:num w:numId="6">
    <w:abstractNumId w:val="10"/>
  </w:num>
  <w:num w:numId="7">
    <w:abstractNumId w:val="10"/>
    <w:lvlOverride w:ilvl="0">
      <w:startOverride w:val="1"/>
    </w:lvlOverride>
  </w:num>
  <w:num w:numId="8">
    <w:abstractNumId w:val="1"/>
  </w:num>
  <w:num w:numId="9">
    <w:abstractNumId w:val="34"/>
  </w:num>
  <w:num w:numId="10">
    <w:abstractNumId w:val="23"/>
  </w:num>
  <w:num w:numId="11">
    <w:abstractNumId w:val="5"/>
  </w:num>
  <w:num w:numId="12">
    <w:abstractNumId w:val="14"/>
  </w:num>
  <w:num w:numId="13">
    <w:abstractNumId w:val="35"/>
  </w:num>
  <w:num w:numId="14">
    <w:abstractNumId w:val="0"/>
  </w:num>
  <w:num w:numId="15">
    <w:abstractNumId w:val="16"/>
  </w:num>
  <w:num w:numId="16">
    <w:abstractNumId w:val="31"/>
  </w:num>
  <w:num w:numId="17">
    <w:abstractNumId w:val="32"/>
  </w:num>
  <w:num w:numId="18">
    <w:abstractNumId w:val="22"/>
  </w:num>
  <w:num w:numId="19">
    <w:abstractNumId w:val="21"/>
  </w:num>
  <w:num w:numId="20">
    <w:abstractNumId w:val="8"/>
  </w:num>
  <w:num w:numId="21">
    <w:abstractNumId w:val="15"/>
  </w:num>
  <w:num w:numId="22">
    <w:abstractNumId w:val="4"/>
  </w:num>
  <w:num w:numId="23">
    <w:abstractNumId w:val="7"/>
  </w:num>
  <w:num w:numId="24">
    <w:abstractNumId w:val="28"/>
  </w:num>
  <w:num w:numId="25">
    <w:abstractNumId w:val="26"/>
  </w:num>
  <w:num w:numId="26">
    <w:abstractNumId w:val="2"/>
  </w:num>
  <w:num w:numId="27">
    <w:abstractNumId w:val="11"/>
  </w:num>
  <w:num w:numId="28">
    <w:abstractNumId w:val="19"/>
  </w:num>
  <w:num w:numId="29">
    <w:abstractNumId w:val="25"/>
  </w:num>
  <w:num w:numId="30">
    <w:abstractNumId w:val="2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33"/>
  </w:num>
  <w:num w:numId="34">
    <w:abstractNumId w:val="6"/>
  </w:num>
  <w:num w:numId="35">
    <w:abstractNumId w:val="20"/>
  </w:num>
  <w:num w:numId="36">
    <w:abstractNumId w:val="17"/>
  </w:num>
  <w:num w:numId="37">
    <w:abstractNumId w:val="13"/>
  </w:num>
  <w:num w:numId="38">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evenAndOddHeaders/>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GTEK Help Producer" w:val="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"/>
  </w:docVars>
  <w:rsids>
    <w:rsidRoot w:val="004A5032"/>
    <w:rsid w:val="00000D40"/>
    <w:rsid w:val="000013DB"/>
    <w:rsid w:val="00001A47"/>
    <w:rsid w:val="00001C99"/>
    <w:rsid w:val="000024A4"/>
    <w:rsid w:val="00002511"/>
    <w:rsid w:val="00002735"/>
    <w:rsid w:val="00002A60"/>
    <w:rsid w:val="00002F17"/>
    <w:rsid w:val="000038E4"/>
    <w:rsid w:val="00003DC5"/>
    <w:rsid w:val="00003F1D"/>
    <w:rsid w:val="00004A9B"/>
    <w:rsid w:val="00005464"/>
    <w:rsid w:val="00005A51"/>
    <w:rsid w:val="00006418"/>
    <w:rsid w:val="000065DB"/>
    <w:rsid w:val="00006956"/>
    <w:rsid w:val="00007537"/>
    <w:rsid w:val="00010365"/>
    <w:rsid w:val="00010377"/>
    <w:rsid w:val="000103F1"/>
    <w:rsid w:val="0001135A"/>
    <w:rsid w:val="00011460"/>
    <w:rsid w:val="0001217A"/>
    <w:rsid w:val="000121F2"/>
    <w:rsid w:val="00012450"/>
    <w:rsid w:val="0001249F"/>
    <w:rsid w:val="00012AFE"/>
    <w:rsid w:val="00012B90"/>
    <w:rsid w:val="00013629"/>
    <w:rsid w:val="00015056"/>
    <w:rsid w:val="0001527E"/>
    <w:rsid w:val="00015A59"/>
    <w:rsid w:val="0001617C"/>
    <w:rsid w:val="000166F1"/>
    <w:rsid w:val="00016A07"/>
    <w:rsid w:val="00017636"/>
    <w:rsid w:val="00017A97"/>
    <w:rsid w:val="00017B5C"/>
    <w:rsid w:val="00017E94"/>
    <w:rsid w:val="00020E82"/>
    <w:rsid w:val="000210EF"/>
    <w:rsid w:val="000212F2"/>
    <w:rsid w:val="0002257C"/>
    <w:rsid w:val="0002348C"/>
    <w:rsid w:val="00024B06"/>
    <w:rsid w:val="00025031"/>
    <w:rsid w:val="000258C1"/>
    <w:rsid w:val="00025D62"/>
    <w:rsid w:val="00025EBF"/>
    <w:rsid w:val="000269F0"/>
    <w:rsid w:val="00030C2A"/>
    <w:rsid w:val="00030D6D"/>
    <w:rsid w:val="000316E4"/>
    <w:rsid w:val="000318D6"/>
    <w:rsid w:val="000330CE"/>
    <w:rsid w:val="00033D75"/>
    <w:rsid w:val="00033D96"/>
    <w:rsid w:val="00033DDB"/>
    <w:rsid w:val="00034265"/>
    <w:rsid w:val="00034595"/>
    <w:rsid w:val="000346FC"/>
    <w:rsid w:val="000349A7"/>
    <w:rsid w:val="000353D5"/>
    <w:rsid w:val="00035CAE"/>
    <w:rsid w:val="00036084"/>
    <w:rsid w:val="000367B5"/>
    <w:rsid w:val="00036BAF"/>
    <w:rsid w:val="00036ECA"/>
    <w:rsid w:val="00037790"/>
    <w:rsid w:val="00037F16"/>
    <w:rsid w:val="00040118"/>
    <w:rsid w:val="00040315"/>
    <w:rsid w:val="0004047B"/>
    <w:rsid w:val="00041B3C"/>
    <w:rsid w:val="0004214F"/>
    <w:rsid w:val="000425CD"/>
    <w:rsid w:val="000431C8"/>
    <w:rsid w:val="00043303"/>
    <w:rsid w:val="00043889"/>
    <w:rsid w:val="00043D7A"/>
    <w:rsid w:val="0004442E"/>
    <w:rsid w:val="00044B02"/>
    <w:rsid w:val="00045301"/>
    <w:rsid w:val="00045545"/>
    <w:rsid w:val="000458EE"/>
    <w:rsid w:val="00045947"/>
    <w:rsid w:val="00045D61"/>
    <w:rsid w:val="00045D9B"/>
    <w:rsid w:val="00046357"/>
    <w:rsid w:val="00046944"/>
    <w:rsid w:val="00047122"/>
    <w:rsid w:val="000507A7"/>
    <w:rsid w:val="00050CCE"/>
    <w:rsid w:val="00051147"/>
    <w:rsid w:val="000514C9"/>
    <w:rsid w:val="000521C9"/>
    <w:rsid w:val="0005282A"/>
    <w:rsid w:val="000532D0"/>
    <w:rsid w:val="0005378C"/>
    <w:rsid w:val="00053A1B"/>
    <w:rsid w:val="00053E7B"/>
    <w:rsid w:val="0005461E"/>
    <w:rsid w:val="00054771"/>
    <w:rsid w:val="000553C0"/>
    <w:rsid w:val="000559DA"/>
    <w:rsid w:val="00055BDF"/>
    <w:rsid w:val="00055BEE"/>
    <w:rsid w:val="00055CEB"/>
    <w:rsid w:val="00056415"/>
    <w:rsid w:val="00056DA3"/>
    <w:rsid w:val="00057C14"/>
    <w:rsid w:val="00057C30"/>
    <w:rsid w:val="00060045"/>
    <w:rsid w:val="000601BC"/>
    <w:rsid w:val="000602C9"/>
    <w:rsid w:val="0006066A"/>
    <w:rsid w:val="0006222E"/>
    <w:rsid w:val="00062C3C"/>
    <w:rsid w:val="00062CB5"/>
    <w:rsid w:val="00062E21"/>
    <w:rsid w:val="00062F90"/>
    <w:rsid w:val="000631A4"/>
    <w:rsid w:val="0006360C"/>
    <w:rsid w:val="00064DE6"/>
    <w:rsid w:val="000652E9"/>
    <w:rsid w:val="0006540E"/>
    <w:rsid w:val="00065639"/>
    <w:rsid w:val="000656DD"/>
    <w:rsid w:val="0006600F"/>
    <w:rsid w:val="000662C9"/>
    <w:rsid w:val="000664F1"/>
    <w:rsid w:val="00066544"/>
    <w:rsid w:val="00066CFC"/>
    <w:rsid w:val="00066E73"/>
    <w:rsid w:val="00067432"/>
    <w:rsid w:val="0007120F"/>
    <w:rsid w:val="00071498"/>
    <w:rsid w:val="00071954"/>
    <w:rsid w:val="00071AC7"/>
    <w:rsid w:val="00071CAB"/>
    <w:rsid w:val="0007219A"/>
    <w:rsid w:val="000734D4"/>
    <w:rsid w:val="00073697"/>
    <w:rsid w:val="00074095"/>
    <w:rsid w:val="000747B6"/>
    <w:rsid w:val="00074A4F"/>
    <w:rsid w:val="00074C0B"/>
    <w:rsid w:val="00075139"/>
    <w:rsid w:val="0007515F"/>
    <w:rsid w:val="000755CE"/>
    <w:rsid w:val="0007582C"/>
    <w:rsid w:val="00075A4C"/>
    <w:rsid w:val="00075F71"/>
    <w:rsid w:val="00076BDC"/>
    <w:rsid w:val="00077566"/>
    <w:rsid w:val="000778AD"/>
    <w:rsid w:val="000779AA"/>
    <w:rsid w:val="00077AEC"/>
    <w:rsid w:val="000803D3"/>
    <w:rsid w:val="0008165F"/>
    <w:rsid w:val="00082E79"/>
    <w:rsid w:val="0008301A"/>
    <w:rsid w:val="0008371F"/>
    <w:rsid w:val="00083F47"/>
    <w:rsid w:val="00084095"/>
    <w:rsid w:val="00084323"/>
    <w:rsid w:val="000853F0"/>
    <w:rsid w:val="0008551A"/>
    <w:rsid w:val="00085903"/>
    <w:rsid w:val="00085B13"/>
    <w:rsid w:val="00085F63"/>
    <w:rsid w:val="00086D03"/>
    <w:rsid w:val="00086E99"/>
    <w:rsid w:val="0008714C"/>
    <w:rsid w:val="00087D53"/>
    <w:rsid w:val="0009079D"/>
    <w:rsid w:val="00091646"/>
    <w:rsid w:val="000919FA"/>
    <w:rsid w:val="000926E9"/>
    <w:rsid w:val="00092952"/>
    <w:rsid w:val="00092E21"/>
    <w:rsid w:val="0009308D"/>
    <w:rsid w:val="000939F7"/>
    <w:rsid w:val="00095123"/>
    <w:rsid w:val="00095567"/>
    <w:rsid w:val="00095620"/>
    <w:rsid w:val="00095630"/>
    <w:rsid w:val="000959EA"/>
    <w:rsid w:val="000A09E8"/>
    <w:rsid w:val="000A0E07"/>
    <w:rsid w:val="000A2505"/>
    <w:rsid w:val="000A31CE"/>
    <w:rsid w:val="000A39D8"/>
    <w:rsid w:val="000A5E7A"/>
    <w:rsid w:val="000A623B"/>
    <w:rsid w:val="000A7B96"/>
    <w:rsid w:val="000A7CA2"/>
    <w:rsid w:val="000B0380"/>
    <w:rsid w:val="000B0C67"/>
    <w:rsid w:val="000B1088"/>
    <w:rsid w:val="000B16D8"/>
    <w:rsid w:val="000B2076"/>
    <w:rsid w:val="000B20EB"/>
    <w:rsid w:val="000B2504"/>
    <w:rsid w:val="000B2D3B"/>
    <w:rsid w:val="000B3785"/>
    <w:rsid w:val="000B38A8"/>
    <w:rsid w:val="000B46A2"/>
    <w:rsid w:val="000B4840"/>
    <w:rsid w:val="000B4BC6"/>
    <w:rsid w:val="000B4F32"/>
    <w:rsid w:val="000B6288"/>
    <w:rsid w:val="000B634E"/>
    <w:rsid w:val="000B646B"/>
    <w:rsid w:val="000B7CC1"/>
    <w:rsid w:val="000C0276"/>
    <w:rsid w:val="000C055E"/>
    <w:rsid w:val="000C0648"/>
    <w:rsid w:val="000C0922"/>
    <w:rsid w:val="000C0AE7"/>
    <w:rsid w:val="000C1418"/>
    <w:rsid w:val="000C1461"/>
    <w:rsid w:val="000C2BAF"/>
    <w:rsid w:val="000C3B38"/>
    <w:rsid w:val="000C4A88"/>
    <w:rsid w:val="000C5AD6"/>
    <w:rsid w:val="000C5D32"/>
    <w:rsid w:val="000C61B2"/>
    <w:rsid w:val="000C63CD"/>
    <w:rsid w:val="000C6418"/>
    <w:rsid w:val="000C662E"/>
    <w:rsid w:val="000C6A0F"/>
    <w:rsid w:val="000C6C0B"/>
    <w:rsid w:val="000C6DE3"/>
    <w:rsid w:val="000C7DDB"/>
    <w:rsid w:val="000D0E82"/>
    <w:rsid w:val="000D118B"/>
    <w:rsid w:val="000D1666"/>
    <w:rsid w:val="000D20ED"/>
    <w:rsid w:val="000D239B"/>
    <w:rsid w:val="000D243D"/>
    <w:rsid w:val="000D28B7"/>
    <w:rsid w:val="000D3294"/>
    <w:rsid w:val="000D3E88"/>
    <w:rsid w:val="000D3FDB"/>
    <w:rsid w:val="000D4DA9"/>
    <w:rsid w:val="000D5E05"/>
    <w:rsid w:val="000D5FC3"/>
    <w:rsid w:val="000D63BE"/>
    <w:rsid w:val="000D670E"/>
    <w:rsid w:val="000D6FF7"/>
    <w:rsid w:val="000D707F"/>
    <w:rsid w:val="000D773A"/>
    <w:rsid w:val="000D77F5"/>
    <w:rsid w:val="000D7B63"/>
    <w:rsid w:val="000E01FE"/>
    <w:rsid w:val="000E051F"/>
    <w:rsid w:val="000E0B71"/>
    <w:rsid w:val="000E0DBD"/>
    <w:rsid w:val="000E13C1"/>
    <w:rsid w:val="000E17B4"/>
    <w:rsid w:val="000E1E82"/>
    <w:rsid w:val="000E21C2"/>
    <w:rsid w:val="000E3053"/>
    <w:rsid w:val="000E315B"/>
    <w:rsid w:val="000E3AB7"/>
    <w:rsid w:val="000E4114"/>
    <w:rsid w:val="000E41F8"/>
    <w:rsid w:val="000E4CC8"/>
    <w:rsid w:val="000E5493"/>
    <w:rsid w:val="000E5744"/>
    <w:rsid w:val="000E6B84"/>
    <w:rsid w:val="000E6E8E"/>
    <w:rsid w:val="000E70DF"/>
    <w:rsid w:val="000E740B"/>
    <w:rsid w:val="000E78D6"/>
    <w:rsid w:val="000F0D64"/>
    <w:rsid w:val="000F1397"/>
    <w:rsid w:val="000F13C0"/>
    <w:rsid w:val="000F294B"/>
    <w:rsid w:val="000F42B9"/>
    <w:rsid w:val="000F45EF"/>
    <w:rsid w:val="000F493C"/>
    <w:rsid w:val="000F4A42"/>
    <w:rsid w:val="000F4EB4"/>
    <w:rsid w:val="000F5972"/>
    <w:rsid w:val="000F61C8"/>
    <w:rsid w:val="000F6315"/>
    <w:rsid w:val="000F656F"/>
    <w:rsid w:val="000F6902"/>
    <w:rsid w:val="000F6D44"/>
    <w:rsid w:val="000F71E2"/>
    <w:rsid w:val="000F747D"/>
    <w:rsid w:val="000F7C4E"/>
    <w:rsid w:val="0010036A"/>
    <w:rsid w:val="00101536"/>
    <w:rsid w:val="001015C7"/>
    <w:rsid w:val="001019B5"/>
    <w:rsid w:val="001021F8"/>
    <w:rsid w:val="001024BE"/>
    <w:rsid w:val="0010253A"/>
    <w:rsid w:val="001029C3"/>
    <w:rsid w:val="00103443"/>
    <w:rsid w:val="00104392"/>
    <w:rsid w:val="00104E76"/>
    <w:rsid w:val="0010504D"/>
    <w:rsid w:val="00105179"/>
    <w:rsid w:val="00106468"/>
    <w:rsid w:val="00106898"/>
    <w:rsid w:val="0010693D"/>
    <w:rsid w:val="00107795"/>
    <w:rsid w:val="001078FA"/>
    <w:rsid w:val="0011000D"/>
    <w:rsid w:val="0011153E"/>
    <w:rsid w:val="00111678"/>
    <w:rsid w:val="00111A0F"/>
    <w:rsid w:val="001121DA"/>
    <w:rsid w:val="001125A9"/>
    <w:rsid w:val="00114F30"/>
    <w:rsid w:val="001153C6"/>
    <w:rsid w:val="0011684B"/>
    <w:rsid w:val="0011688F"/>
    <w:rsid w:val="00116D16"/>
    <w:rsid w:val="00117121"/>
    <w:rsid w:val="001175D3"/>
    <w:rsid w:val="0011768C"/>
    <w:rsid w:val="00117F71"/>
    <w:rsid w:val="0012017F"/>
    <w:rsid w:val="0012020C"/>
    <w:rsid w:val="00121E93"/>
    <w:rsid w:val="00122743"/>
    <w:rsid w:val="001227CD"/>
    <w:rsid w:val="00123182"/>
    <w:rsid w:val="0012394C"/>
    <w:rsid w:val="00123953"/>
    <w:rsid w:val="001239C4"/>
    <w:rsid w:val="00123E6D"/>
    <w:rsid w:val="001241E6"/>
    <w:rsid w:val="001249BB"/>
    <w:rsid w:val="00124BD6"/>
    <w:rsid w:val="0012513C"/>
    <w:rsid w:val="001255D4"/>
    <w:rsid w:val="001256C1"/>
    <w:rsid w:val="00125D5F"/>
    <w:rsid w:val="00125E39"/>
    <w:rsid w:val="001267DE"/>
    <w:rsid w:val="00126CCF"/>
    <w:rsid w:val="00126CFC"/>
    <w:rsid w:val="001272EA"/>
    <w:rsid w:val="00127C54"/>
    <w:rsid w:val="001306C4"/>
    <w:rsid w:val="00130AD8"/>
    <w:rsid w:val="00131641"/>
    <w:rsid w:val="001331D4"/>
    <w:rsid w:val="001333D4"/>
    <w:rsid w:val="001333D5"/>
    <w:rsid w:val="0013374F"/>
    <w:rsid w:val="00133B57"/>
    <w:rsid w:val="0013403A"/>
    <w:rsid w:val="001341C0"/>
    <w:rsid w:val="00134FFC"/>
    <w:rsid w:val="0013505D"/>
    <w:rsid w:val="00135A96"/>
    <w:rsid w:val="001365E7"/>
    <w:rsid w:val="00137BBF"/>
    <w:rsid w:val="00137C03"/>
    <w:rsid w:val="001400A6"/>
    <w:rsid w:val="001406F6"/>
    <w:rsid w:val="0014072E"/>
    <w:rsid w:val="00140927"/>
    <w:rsid w:val="00141165"/>
    <w:rsid w:val="001419D9"/>
    <w:rsid w:val="00141CAF"/>
    <w:rsid w:val="00142C23"/>
    <w:rsid w:val="00142D8B"/>
    <w:rsid w:val="00143BA2"/>
    <w:rsid w:val="001440E6"/>
    <w:rsid w:val="00145AFC"/>
    <w:rsid w:val="00146269"/>
    <w:rsid w:val="001465B4"/>
    <w:rsid w:val="0014680E"/>
    <w:rsid w:val="0014690C"/>
    <w:rsid w:val="001475FD"/>
    <w:rsid w:val="00147C7D"/>
    <w:rsid w:val="0015022B"/>
    <w:rsid w:val="001508AB"/>
    <w:rsid w:val="0015140B"/>
    <w:rsid w:val="0015149B"/>
    <w:rsid w:val="001516EF"/>
    <w:rsid w:val="00151F37"/>
    <w:rsid w:val="00152014"/>
    <w:rsid w:val="001529A6"/>
    <w:rsid w:val="00153AE2"/>
    <w:rsid w:val="00153D3F"/>
    <w:rsid w:val="00153FEB"/>
    <w:rsid w:val="00154033"/>
    <w:rsid w:val="0015440F"/>
    <w:rsid w:val="00154533"/>
    <w:rsid w:val="0015466E"/>
    <w:rsid w:val="0015470B"/>
    <w:rsid w:val="001547D7"/>
    <w:rsid w:val="00155500"/>
    <w:rsid w:val="001558B7"/>
    <w:rsid w:val="00156277"/>
    <w:rsid w:val="00156FE2"/>
    <w:rsid w:val="00160BE3"/>
    <w:rsid w:val="00161639"/>
    <w:rsid w:val="0016193F"/>
    <w:rsid w:val="0016353D"/>
    <w:rsid w:val="001638CC"/>
    <w:rsid w:val="00163B04"/>
    <w:rsid w:val="00163C6D"/>
    <w:rsid w:val="00163DB2"/>
    <w:rsid w:val="00164084"/>
    <w:rsid w:val="00164481"/>
    <w:rsid w:val="0016453C"/>
    <w:rsid w:val="00164DBF"/>
    <w:rsid w:val="001650F1"/>
    <w:rsid w:val="0016562C"/>
    <w:rsid w:val="00165ED5"/>
    <w:rsid w:val="00166478"/>
    <w:rsid w:val="00166A94"/>
    <w:rsid w:val="00166DEC"/>
    <w:rsid w:val="00167289"/>
    <w:rsid w:val="0016729A"/>
    <w:rsid w:val="00167D16"/>
    <w:rsid w:val="00167D85"/>
    <w:rsid w:val="001702A9"/>
    <w:rsid w:val="00170561"/>
    <w:rsid w:val="001708A0"/>
    <w:rsid w:val="001708EC"/>
    <w:rsid w:val="00170F7E"/>
    <w:rsid w:val="00171684"/>
    <w:rsid w:val="00171BB6"/>
    <w:rsid w:val="00172328"/>
    <w:rsid w:val="0017384B"/>
    <w:rsid w:val="00173EF9"/>
    <w:rsid w:val="00173F7F"/>
    <w:rsid w:val="00174107"/>
    <w:rsid w:val="00174742"/>
    <w:rsid w:val="00174939"/>
    <w:rsid w:val="00174B5B"/>
    <w:rsid w:val="001755E3"/>
    <w:rsid w:val="00175736"/>
    <w:rsid w:val="00175D7D"/>
    <w:rsid w:val="00176336"/>
    <w:rsid w:val="001766A5"/>
    <w:rsid w:val="00177ADF"/>
    <w:rsid w:val="00177DAB"/>
    <w:rsid w:val="001803CC"/>
    <w:rsid w:val="00180B0E"/>
    <w:rsid w:val="00180C6B"/>
    <w:rsid w:val="00180F59"/>
    <w:rsid w:val="00181EDD"/>
    <w:rsid w:val="001820F0"/>
    <w:rsid w:val="0018216D"/>
    <w:rsid w:val="00182B57"/>
    <w:rsid w:val="001836B9"/>
    <w:rsid w:val="00183781"/>
    <w:rsid w:val="00183B31"/>
    <w:rsid w:val="00183B7D"/>
    <w:rsid w:val="00183B9D"/>
    <w:rsid w:val="00183E28"/>
    <w:rsid w:val="001840B0"/>
    <w:rsid w:val="00184615"/>
    <w:rsid w:val="00185085"/>
    <w:rsid w:val="00185455"/>
    <w:rsid w:val="00186BEF"/>
    <w:rsid w:val="00186FA4"/>
    <w:rsid w:val="00186FF1"/>
    <w:rsid w:val="00187107"/>
    <w:rsid w:val="00187D6C"/>
    <w:rsid w:val="00191232"/>
    <w:rsid w:val="00191B15"/>
    <w:rsid w:val="00191F48"/>
    <w:rsid w:val="001921E2"/>
    <w:rsid w:val="001928F3"/>
    <w:rsid w:val="00192B84"/>
    <w:rsid w:val="00192C9E"/>
    <w:rsid w:val="00193754"/>
    <w:rsid w:val="00193930"/>
    <w:rsid w:val="00193C61"/>
    <w:rsid w:val="001940C2"/>
    <w:rsid w:val="00195010"/>
    <w:rsid w:val="0019567C"/>
    <w:rsid w:val="001958DF"/>
    <w:rsid w:val="00195943"/>
    <w:rsid w:val="00195D5F"/>
    <w:rsid w:val="001976DE"/>
    <w:rsid w:val="001A0DB5"/>
    <w:rsid w:val="001A13C3"/>
    <w:rsid w:val="001A1954"/>
    <w:rsid w:val="001A2CA8"/>
    <w:rsid w:val="001A3751"/>
    <w:rsid w:val="001A3911"/>
    <w:rsid w:val="001A3DE9"/>
    <w:rsid w:val="001A4B36"/>
    <w:rsid w:val="001A50D3"/>
    <w:rsid w:val="001A5498"/>
    <w:rsid w:val="001A54E6"/>
    <w:rsid w:val="001A5B14"/>
    <w:rsid w:val="001A6700"/>
    <w:rsid w:val="001A6D15"/>
    <w:rsid w:val="001B0095"/>
    <w:rsid w:val="001B06DA"/>
    <w:rsid w:val="001B138E"/>
    <w:rsid w:val="001B141C"/>
    <w:rsid w:val="001B1BB7"/>
    <w:rsid w:val="001B1F12"/>
    <w:rsid w:val="001B257F"/>
    <w:rsid w:val="001B2FAD"/>
    <w:rsid w:val="001B3425"/>
    <w:rsid w:val="001B36F0"/>
    <w:rsid w:val="001B40AD"/>
    <w:rsid w:val="001B46C8"/>
    <w:rsid w:val="001B5121"/>
    <w:rsid w:val="001B544B"/>
    <w:rsid w:val="001B5F31"/>
    <w:rsid w:val="001B639D"/>
    <w:rsid w:val="001B6C7C"/>
    <w:rsid w:val="001B7DBE"/>
    <w:rsid w:val="001C0A78"/>
    <w:rsid w:val="001C0C37"/>
    <w:rsid w:val="001C23ED"/>
    <w:rsid w:val="001C2F52"/>
    <w:rsid w:val="001C2FF3"/>
    <w:rsid w:val="001C30B0"/>
    <w:rsid w:val="001C368A"/>
    <w:rsid w:val="001C36EC"/>
    <w:rsid w:val="001C392D"/>
    <w:rsid w:val="001C3A0F"/>
    <w:rsid w:val="001C46DF"/>
    <w:rsid w:val="001C498A"/>
    <w:rsid w:val="001C5211"/>
    <w:rsid w:val="001C71EA"/>
    <w:rsid w:val="001D004A"/>
    <w:rsid w:val="001D072A"/>
    <w:rsid w:val="001D0EFD"/>
    <w:rsid w:val="001D1009"/>
    <w:rsid w:val="001D148A"/>
    <w:rsid w:val="001D1C74"/>
    <w:rsid w:val="001D2256"/>
    <w:rsid w:val="001D2A24"/>
    <w:rsid w:val="001D386F"/>
    <w:rsid w:val="001D4404"/>
    <w:rsid w:val="001D4699"/>
    <w:rsid w:val="001D504F"/>
    <w:rsid w:val="001D51E6"/>
    <w:rsid w:val="001D600C"/>
    <w:rsid w:val="001D61A0"/>
    <w:rsid w:val="001D6E01"/>
    <w:rsid w:val="001D6FFC"/>
    <w:rsid w:val="001D71FB"/>
    <w:rsid w:val="001D75F5"/>
    <w:rsid w:val="001D7734"/>
    <w:rsid w:val="001D7CB4"/>
    <w:rsid w:val="001E0A75"/>
    <w:rsid w:val="001E0AB9"/>
    <w:rsid w:val="001E221F"/>
    <w:rsid w:val="001E269D"/>
    <w:rsid w:val="001E2950"/>
    <w:rsid w:val="001E2AED"/>
    <w:rsid w:val="001E2BE9"/>
    <w:rsid w:val="001E2EBF"/>
    <w:rsid w:val="001E2FCB"/>
    <w:rsid w:val="001E302F"/>
    <w:rsid w:val="001E37F4"/>
    <w:rsid w:val="001E3B3A"/>
    <w:rsid w:val="001E4573"/>
    <w:rsid w:val="001E45C5"/>
    <w:rsid w:val="001E5B27"/>
    <w:rsid w:val="001E5BFA"/>
    <w:rsid w:val="001E693D"/>
    <w:rsid w:val="001E6E1E"/>
    <w:rsid w:val="001E7AEB"/>
    <w:rsid w:val="001E7C2C"/>
    <w:rsid w:val="001E7E2F"/>
    <w:rsid w:val="001F07E8"/>
    <w:rsid w:val="001F12A4"/>
    <w:rsid w:val="001F12E6"/>
    <w:rsid w:val="001F169A"/>
    <w:rsid w:val="001F1BF5"/>
    <w:rsid w:val="001F1F1A"/>
    <w:rsid w:val="001F23A9"/>
    <w:rsid w:val="001F321A"/>
    <w:rsid w:val="001F32DE"/>
    <w:rsid w:val="001F3741"/>
    <w:rsid w:val="001F3DE0"/>
    <w:rsid w:val="001F3E95"/>
    <w:rsid w:val="001F4A3A"/>
    <w:rsid w:val="001F4C12"/>
    <w:rsid w:val="001F4CB1"/>
    <w:rsid w:val="002007D9"/>
    <w:rsid w:val="00200880"/>
    <w:rsid w:val="00200F57"/>
    <w:rsid w:val="002023A8"/>
    <w:rsid w:val="00202625"/>
    <w:rsid w:val="002027CC"/>
    <w:rsid w:val="00202A98"/>
    <w:rsid w:val="00202D10"/>
    <w:rsid w:val="002031C5"/>
    <w:rsid w:val="002036E9"/>
    <w:rsid w:val="00203A17"/>
    <w:rsid w:val="00204B9B"/>
    <w:rsid w:val="00204BBB"/>
    <w:rsid w:val="00206217"/>
    <w:rsid w:val="0020735C"/>
    <w:rsid w:val="00207799"/>
    <w:rsid w:val="00210D81"/>
    <w:rsid w:val="00211C3D"/>
    <w:rsid w:val="00211D2D"/>
    <w:rsid w:val="00212A10"/>
    <w:rsid w:val="00212FCC"/>
    <w:rsid w:val="002131A3"/>
    <w:rsid w:val="002139C5"/>
    <w:rsid w:val="00213D09"/>
    <w:rsid w:val="00214121"/>
    <w:rsid w:val="00214692"/>
    <w:rsid w:val="00214C2C"/>
    <w:rsid w:val="00214CC3"/>
    <w:rsid w:val="0021532F"/>
    <w:rsid w:val="00215C01"/>
    <w:rsid w:val="002169E5"/>
    <w:rsid w:val="00216B1D"/>
    <w:rsid w:val="00216C7C"/>
    <w:rsid w:val="002175DF"/>
    <w:rsid w:val="00217981"/>
    <w:rsid w:val="002202A7"/>
    <w:rsid w:val="00220C23"/>
    <w:rsid w:val="00220FE5"/>
    <w:rsid w:val="00221718"/>
    <w:rsid w:val="00222514"/>
    <w:rsid w:val="002226A0"/>
    <w:rsid w:val="0022296B"/>
    <w:rsid w:val="00222C1A"/>
    <w:rsid w:val="00222CF2"/>
    <w:rsid w:val="00223134"/>
    <w:rsid w:val="0022318A"/>
    <w:rsid w:val="00224359"/>
    <w:rsid w:val="00224C58"/>
    <w:rsid w:val="00224EC6"/>
    <w:rsid w:val="002251AB"/>
    <w:rsid w:val="002262CE"/>
    <w:rsid w:val="0022778B"/>
    <w:rsid w:val="00227A5C"/>
    <w:rsid w:val="00227DD1"/>
    <w:rsid w:val="002303E8"/>
    <w:rsid w:val="0023057F"/>
    <w:rsid w:val="00230616"/>
    <w:rsid w:val="00230C1F"/>
    <w:rsid w:val="002314BD"/>
    <w:rsid w:val="00231674"/>
    <w:rsid w:val="002317E7"/>
    <w:rsid w:val="00231C21"/>
    <w:rsid w:val="00231E91"/>
    <w:rsid w:val="00231F6D"/>
    <w:rsid w:val="00232651"/>
    <w:rsid w:val="00232C62"/>
    <w:rsid w:val="00232F2E"/>
    <w:rsid w:val="00232F66"/>
    <w:rsid w:val="00233DA3"/>
    <w:rsid w:val="00234F16"/>
    <w:rsid w:val="00235165"/>
    <w:rsid w:val="00235317"/>
    <w:rsid w:val="00235CB5"/>
    <w:rsid w:val="00235F24"/>
    <w:rsid w:val="0023671F"/>
    <w:rsid w:val="002371DB"/>
    <w:rsid w:val="002373A7"/>
    <w:rsid w:val="00237553"/>
    <w:rsid w:val="00237FF9"/>
    <w:rsid w:val="0024083A"/>
    <w:rsid w:val="002409D4"/>
    <w:rsid w:val="00240D50"/>
    <w:rsid w:val="00241023"/>
    <w:rsid w:val="00242033"/>
    <w:rsid w:val="002425E1"/>
    <w:rsid w:val="002426F2"/>
    <w:rsid w:val="00242715"/>
    <w:rsid w:val="00242C90"/>
    <w:rsid w:val="00243717"/>
    <w:rsid w:val="00243860"/>
    <w:rsid w:val="00245F7D"/>
    <w:rsid w:val="00246937"/>
    <w:rsid w:val="00246ACE"/>
    <w:rsid w:val="00246B53"/>
    <w:rsid w:val="00246C8B"/>
    <w:rsid w:val="00246EA4"/>
    <w:rsid w:val="0024706E"/>
    <w:rsid w:val="002474C4"/>
    <w:rsid w:val="00247715"/>
    <w:rsid w:val="002477BB"/>
    <w:rsid w:val="002479BE"/>
    <w:rsid w:val="00247E95"/>
    <w:rsid w:val="002500BB"/>
    <w:rsid w:val="00250B9F"/>
    <w:rsid w:val="00250C26"/>
    <w:rsid w:val="00250F8D"/>
    <w:rsid w:val="00251408"/>
    <w:rsid w:val="00251517"/>
    <w:rsid w:val="002517C6"/>
    <w:rsid w:val="002527D8"/>
    <w:rsid w:val="00252866"/>
    <w:rsid w:val="0025320B"/>
    <w:rsid w:val="002548D3"/>
    <w:rsid w:val="002548D9"/>
    <w:rsid w:val="00255476"/>
    <w:rsid w:val="002559E2"/>
    <w:rsid w:val="00255B70"/>
    <w:rsid w:val="00255CD3"/>
    <w:rsid w:val="00256233"/>
    <w:rsid w:val="002563CD"/>
    <w:rsid w:val="00256536"/>
    <w:rsid w:val="00257109"/>
    <w:rsid w:val="0025778B"/>
    <w:rsid w:val="00261E1A"/>
    <w:rsid w:val="002621A2"/>
    <w:rsid w:val="00262214"/>
    <w:rsid w:val="002626AC"/>
    <w:rsid w:val="002641BD"/>
    <w:rsid w:val="002650B5"/>
    <w:rsid w:val="00265407"/>
    <w:rsid w:val="0026585B"/>
    <w:rsid w:val="00265AB8"/>
    <w:rsid w:val="00265B9C"/>
    <w:rsid w:val="002664EB"/>
    <w:rsid w:val="00266A25"/>
    <w:rsid w:val="00266AC2"/>
    <w:rsid w:val="00267133"/>
    <w:rsid w:val="0026739C"/>
    <w:rsid w:val="00267CC9"/>
    <w:rsid w:val="00270380"/>
    <w:rsid w:val="00271744"/>
    <w:rsid w:val="002722BC"/>
    <w:rsid w:val="00272CD0"/>
    <w:rsid w:val="00273B89"/>
    <w:rsid w:val="002745FD"/>
    <w:rsid w:val="00274A55"/>
    <w:rsid w:val="00274EE4"/>
    <w:rsid w:val="00275CD7"/>
    <w:rsid w:val="00275D2C"/>
    <w:rsid w:val="00275F58"/>
    <w:rsid w:val="00275F5E"/>
    <w:rsid w:val="0027652E"/>
    <w:rsid w:val="00276FCE"/>
    <w:rsid w:val="00277A72"/>
    <w:rsid w:val="00277FC5"/>
    <w:rsid w:val="00280566"/>
    <w:rsid w:val="00280FF7"/>
    <w:rsid w:val="00281142"/>
    <w:rsid w:val="002825E1"/>
    <w:rsid w:val="00282A93"/>
    <w:rsid w:val="0028333C"/>
    <w:rsid w:val="00283862"/>
    <w:rsid w:val="00283EC4"/>
    <w:rsid w:val="002843D5"/>
    <w:rsid w:val="00284870"/>
    <w:rsid w:val="002851EF"/>
    <w:rsid w:val="00286311"/>
    <w:rsid w:val="00286536"/>
    <w:rsid w:val="0028751E"/>
    <w:rsid w:val="002875C2"/>
    <w:rsid w:val="0028766F"/>
    <w:rsid w:val="00287E77"/>
    <w:rsid w:val="002903AD"/>
    <w:rsid w:val="00290634"/>
    <w:rsid w:val="00290B10"/>
    <w:rsid w:val="0029147A"/>
    <w:rsid w:val="00291A2F"/>
    <w:rsid w:val="00292457"/>
    <w:rsid w:val="00292B69"/>
    <w:rsid w:val="00292D6A"/>
    <w:rsid w:val="00292E34"/>
    <w:rsid w:val="002935C3"/>
    <w:rsid w:val="002937DC"/>
    <w:rsid w:val="002939C0"/>
    <w:rsid w:val="00293AFB"/>
    <w:rsid w:val="00293C3F"/>
    <w:rsid w:val="002944DA"/>
    <w:rsid w:val="00295BA5"/>
    <w:rsid w:val="00295CDF"/>
    <w:rsid w:val="00296A0B"/>
    <w:rsid w:val="00297052"/>
    <w:rsid w:val="00297751"/>
    <w:rsid w:val="00297AC2"/>
    <w:rsid w:val="00297AF8"/>
    <w:rsid w:val="002A02FD"/>
    <w:rsid w:val="002A0417"/>
    <w:rsid w:val="002A04E8"/>
    <w:rsid w:val="002A10A1"/>
    <w:rsid w:val="002A27F9"/>
    <w:rsid w:val="002A2E42"/>
    <w:rsid w:val="002A3628"/>
    <w:rsid w:val="002A434A"/>
    <w:rsid w:val="002A4755"/>
    <w:rsid w:val="002A480B"/>
    <w:rsid w:val="002A4EB0"/>
    <w:rsid w:val="002A53B7"/>
    <w:rsid w:val="002A5625"/>
    <w:rsid w:val="002A5700"/>
    <w:rsid w:val="002A63C3"/>
    <w:rsid w:val="002A6591"/>
    <w:rsid w:val="002A6669"/>
    <w:rsid w:val="002A698B"/>
    <w:rsid w:val="002A6D3B"/>
    <w:rsid w:val="002A6EC8"/>
    <w:rsid w:val="002A70D7"/>
    <w:rsid w:val="002A72DE"/>
    <w:rsid w:val="002A7A4A"/>
    <w:rsid w:val="002A7C9D"/>
    <w:rsid w:val="002A7FB7"/>
    <w:rsid w:val="002B111A"/>
    <w:rsid w:val="002B24F8"/>
    <w:rsid w:val="002B2AAF"/>
    <w:rsid w:val="002B2C39"/>
    <w:rsid w:val="002B2E72"/>
    <w:rsid w:val="002B3068"/>
    <w:rsid w:val="002B3F1E"/>
    <w:rsid w:val="002B4017"/>
    <w:rsid w:val="002B4FFA"/>
    <w:rsid w:val="002B5326"/>
    <w:rsid w:val="002B5761"/>
    <w:rsid w:val="002B6742"/>
    <w:rsid w:val="002B6806"/>
    <w:rsid w:val="002B6973"/>
    <w:rsid w:val="002B6A30"/>
    <w:rsid w:val="002B7484"/>
    <w:rsid w:val="002B7689"/>
    <w:rsid w:val="002B7D96"/>
    <w:rsid w:val="002C0095"/>
    <w:rsid w:val="002C0DD1"/>
    <w:rsid w:val="002C0ED7"/>
    <w:rsid w:val="002C110A"/>
    <w:rsid w:val="002C18BB"/>
    <w:rsid w:val="002C1EFE"/>
    <w:rsid w:val="002C2035"/>
    <w:rsid w:val="002C29A5"/>
    <w:rsid w:val="002C2DE8"/>
    <w:rsid w:val="002C2E39"/>
    <w:rsid w:val="002C3A41"/>
    <w:rsid w:val="002C3DF7"/>
    <w:rsid w:val="002C59DB"/>
    <w:rsid w:val="002C5A1E"/>
    <w:rsid w:val="002C5A3D"/>
    <w:rsid w:val="002C60A0"/>
    <w:rsid w:val="002C6498"/>
    <w:rsid w:val="002C6B17"/>
    <w:rsid w:val="002C715E"/>
    <w:rsid w:val="002C751E"/>
    <w:rsid w:val="002C7623"/>
    <w:rsid w:val="002D1477"/>
    <w:rsid w:val="002D14CE"/>
    <w:rsid w:val="002D16D6"/>
    <w:rsid w:val="002D1AD3"/>
    <w:rsid w:val="002D2143"/>
    <w:rsid w:val="002D2222"/>
    <w:rsid w:val="002D2626"/>
    <w:rsid w:val="002D305A"/>
    <w:rsid w:val="002D38BA"/>
    <w:rsid w:val="002D4371"/>
    <w:rsid w:val="002D52AE"/>
    <w:rsid w:val="002D5353"/>
    <w:rsid w:val="002D55E3"/>
    <w:rsid w:val="002D57C4"/>
    <w:rsid w:val="002D5B81"/>
    <w:rsid w:val="002D691F"/>
    <w:rsid w:val="002D6B44"/>
    <w:rsid w:val="002D6F0A"/>
    <w:rsid w:val="002D701C"/>
    <w:rsid w:val="002D73D5"/>
    <w:rsid w:val="002D761F"/>
    <w:rsid w:val="002E0DF1"/>
    <w:rsid w:val="002E0F37"/>
    <w:rsid w:val="002E0FB1"/>
    <w:rsid w:val="002E112E"/>
    <w:rsid w:val="002E1413"/>
    <w:rsid w:val="002E1676"/>
    <w:rsid w:val="002E1E08"/>
    <w:rsid w:val="002E25DF"/>
    <w:rsid w:val="002E279A"/>
    <w:rsid w:val="002E2B07"/>
    <w:rsid w:val="002E336D"/>
    <w:rsid w:val="002E3923"/>
    <w:rsid w:val="002E3E5D"/>
    <w:rsid w:val="002E42F4"/>
    <w:rsid w:val="002E6AF8"/>
    <w:rsid w:val="002E6DA9"/>
    <w:rsid w:val="002E712E"/>
    <w:rsid w:val="002E719E"/>
    <w:rsid w:val="002E7447"/>
    <w:rsid w:val="002E7542"/>
    <w:rsid w:val="002E7792"/>
    <w:rsid w:val="002E7A41"/>
    <w:rsid w:val="002F01BC"/>
    <w:rsid w:val="002F0957"/>
    <w:rsid w:val="002F0FFA"/>
    <w:rsid w:val="002F11D9"/>
    <w:rsid w:val="002F2AD9"/>
    <w:rsid w:val="002F2CDD"/>
    <w:rsid w:val="002F2FED"/>
    <w:rsid w:val="002F3499"/>
    <w:rsid w:val="002F3DDA"/>
    <w:rsid w:val="002F43E7"/>
    <w:rsid w:val="002F462F"/>
    <w:rsid w:val="002F5092"/>
    <w:rsid w:val="002F53AE"/>
    <w:rsid w:val="002F599F"/>
    <w:rsid w:val="002F64EE"/>
    <w:rsid w:val="002F67D7"/>
    <w:rsid w:val="002F77F8"/>
    <w:rsid w:val="0030001C"/>
    <w:rsid w:val="00300277"/>
    <w:rsid w:val="0030029F"/>
    <w:rsid w:val="003022D4"/>
    <w:rsid w:val="00302645"/>
    <w:rsid w:val="00302E52"/>
    <w:rsid w:val="00302E56"/>
    <w:rsid w:val="003031FB"/>
    <w:rsid w:val="00303C4B"/>
    <w:rsid w:val="00303F8E"/>
    <w:rsid w:val="00304A53"/>
    <w:rsid w:val="00304D45"/>
    <w:rsid w:val="00304FCF"/>
    <w:rsid w:val="003054F2"/>
    <w:rsid w:val="00306224"/>
    <w:rsid w:val="0030647F"/>
    <w:rsid w:val="0030737D"/>
    <w:rsid w:val="00307C46"/>
    <w:rsid w:val="00307DFD"/>
    <w:rsid w:val="00310143"/>
    <w:rsid w:val="003107AE"/>
    <w:rsid w:val="00311516"/>
    <w:rsid w:val="003116F3"/>
    <w:rsid w:val="00312908"/>
    <w:rsid w:val="0031347C"/>
    <w:rsid w:val="00313481"/>
    <w:rsid w:val="003134E4"/>
    <w:rsid w:val="00313AE1"/>
    <w:rsid w:val="00314C27"/>
    <w:rsid w:val="00314D70"/>
    <w:rsid w:val="003158D5"/>
    <w:rsid w:val="00315EBF"/>
    <w:rsid w:val="00316ABD"/>
    <w:rsid w:val="00316BDE"/>
    <w:rsid w:val="00317072"/>
    <w:rsid w:val="003174E1"/>
    <w:rsid w:val="00317C76"/>
    <w:rsid w:val="00320137"/>
    <w:rsid w:val="0032014B"/>
    <w:rsid w:val="003203CD"/>
    <w:rsid w:val="0032112C"/>
    <w:rsid w:val="00321B37"/>
    <w:rsid w:val="00322176"/>
    <w:rsid w:val="00323B78"/>
    <w:rsid w:val="0032430A"/>
    <w:rsid w:val="00324355"/>
    <w:rsid w:val="0032464C"/>
    <w:rsid w:val="00324C40"/>
    <w:rsid w:val="00325049"/>
    <w:rsid w:val="00325457"/>
    <w:rsid w:val="00326547"/>
    <w:rsid w:val="00326B2E"/>
    <w:rsid w:val="00326F32"/>
    <w:rsid w:val="0032725C"/>
    <w:rsid w:val="0033007D"/>
    <w:rsid w:val="003306AC"/>
    <w:rsid w:val="00331F13"/>
    <w:rsid w:val="003320A2"/>
    <w:rsid w:val="003322C3"/>
    <w:rsid w:val="0033268A"/>
    <w:rsid w:val="00332A11"/>
    <w:rsid w:val="0033312E"/>
    <w:rsid w:val="00333739"/>
    <w:rsid w:val="003338E3"/>
    <w:rsid w:val="00333D49"/>
    <w:rsid w:val="00334102"/>
    <w:rsid w:val="00334577"/>
    <w:rsid w:val="00335145"/>
    <w:rsid w:val="003356A4"/>
    <w:rsid w:val="00335967"/>
    <w:rsid w:val="00335B43"/>
    <w:rsid w:val="00336373"/>
    <w:rsid w:val="003366F7"/>
    <w:rsid w:val="00336954"/>
    <w:rsid w:val="003370A9"/>
    <w:rsid w:val="00337E93"/>
    <w:rsid w:val="00340288"/>
    <w:rsid w:val="003404E6"/>
    <w:rsid w:val="00340BEA"/>
    <w:rsid w:val="00342375"/>
    <w:rsid w:val="0034244E"/>
    <w:rsid w:val="003424F9"/>
    <w:rsid w:val="0034356B"/>
    <w:rsid w:val="00344033"/>
    <w:rsid w:val="00344108"/>
    <w:rsid w:val="00344471"/>
    <w:rsid w:val="00344526"/>
    <w:rsid w:val="003447E1"/>
    <w:rsid w:val="0034492E"/>
    <w:rsid w:val="0034560B"/>
    <w:rsid w:val="00345749"/>
    <w:rsid w:val="00346002"/>
    <w:rsid w:val="003460F9"/>
    <w:rsid w:val="0034665D"/>
    <w:rsid w:val="0034730E"/>
    <w:rsid w:val="003500C6"/>
    <w:rsid w:val="003506A4"/>
    <w:rsid w:val="003506DB"/>
    <w:rsid w:val="00350791"/>
    <w:rsid w:val="00351272"/>
    <w:rsid w:val="00351968"/>
    <w:rsid w:val="003522FF"/>
    <w:rsid w:val="003523C7"/>
    <w:rsid w:val="003525DD"/>
    <w:rsid w:val="003527DD"/>
    <w:rsid w:val="00352ADD"/>
    <w:rsid w:val="003550B2"/>
    <w:rsid w:val="003550BE"/>
    <w:rsid w:val="0035659B"/>
    <w:rsid w:val="00356C50"/>
    <w:rsid w:val="0035711F"/>
    <w:rsid w:val="00357AA1"/>
    <w:rsid w:val="00360085"/>
    <w:rsid w:val="00360106"/>
    <w:rsid w:val="00360DAA"/>
    <w:rsid w:val="00360DC0"/>
    <w:rsid w:val="00361275"/>
    <w:rsid w:val="003615E5"/>
    <w:rsid w:val="00361DA1"/>
    <w:rsid w:val="00362B9D"/>
    <w:rsid w:val="00362F99"/>
    <w:rsid w:val="00363931"/>
    <w:rsid w:val="00363A56"/>
    <w:rsid w:val="00363E84"/>
    <w:rsid w:val="00363F80"/>
    <w:rsid w:val="0036416B"/>
    <w:rsid w:val="00364789"/>
    <w:rsid w:val="00364AA6"/>
    <w:rsid w:val="0036513F"/>
    <w:rsid w:val="003662B3"/>
    <w:rsid w:val="0036634F"/>
    <w:rsid w:val="00366552"/>
    <w:rsid w:val="00366893"/>
    <w:rsid w:val="003674D8"/>
    <w:rsid w:val="00367BC7"/>
    <w:rsid w:val="00370BDB"/>
    <w:rsid w:val="00371340"/>
    <w:rsid w:val="00371AC4"/>
    <w:rsid w:val="00371B76"/>
    <w:rsid w:val="003746D9"/>
    <w:rsid w:val="00374E2B"/>
    <w:rsid w:val="0037584D"/>
    <w:rsid w:val="00375CA1"/>
    <w:rsid w:val="00376808"/>
    <w:rsid w:val="00376B56"/>
    <w:rsid w:val="003771D0"/>
    <w:rsid w:val="00377A31"/>
    <w:rsid w:val="003803B2"/>
    <w:rsid w:val="0038099C"/>
    <w:rsid w:val="00380FD1"/>
    <w:rsid w:val="00381411"/>
    <w:rsid w:val="00381831"/>
    <w:rsid w:val="00381D7F"/>
    <w:rsid w:val="003820D1"/>
    <w:rsid w:val="00382F14"/>
    <w:rsid w:val="00383177"/>
    <w:rsid w:val="0038399C"/>
    <w:rsid w:val="00383CEE"/>
    <w:rsid w:val="00383E43"/>
    <w:rsid w:val="00383F7F"/>
    <w:rsid w:val="00384379"/>
    <w:rsid w:val="003849E9"/>
    <w:rsid w:val="0038545C"/>
    <w:rsid w:val="00385499"/>
    <w:rsid w:val="00385B77"/>
    <w:rsid w:val="003860E1"/>
    <w:rsid w:val="003863AF"/>
    <w:rsid w:val="003866AD"/>
    <w:rsid w:val="0038716A"/>
    <w:rsid w:val="0038729B"/>
    <w:rsid w:val="00387D35"/>
    <w:rsid w:val="003903DC"/>
    <w:rsid w:val="0039129F"/>
    <w:rsid w:val="0039178B"/>
    <w:rsid w:val="00391C7E"/>
    <w:rsid w:val="0039235A"/>
    <w:rsid w:val="00393052"/>
    <w:rsid w:val="00393B1F"/>
    <w:rsid w:val="00393C63"/>
    <w:rsid w:val="003944BB"/>
    <w:rsid w:val="0039496D"/>
    <w:rsid w:val="00394EF5"/>
    <w:rsid w:val="003950C5"/>
    <w:rsid w:val="003958A9"/>
    <w:rsid w:val="00397598"/>
    <w:rsid w:val="00397AE4"/>
    <w:rsid w:val="003A0C38"/>
    <w:rsid w:val="003A1525"/>
    <w:rsid w:val="003A1E84"/>
    <w:rsid w:val="003A1F02"/>
    <w:rsid w:val="003A2038"/>
    <w:rsid w:val="003A22E1"/>
    <w:rsid w:val="003A34B2"/>
    <w:rsid w:val="003A388F"/>
    <w:rsid w:val="003A3C3C"/>
    <w:rsid w:val="003A477B"/>
    <w:rsid w:val="003A676C"/>
    <w:rsid w:val="003A6E78"/>
    <w:rsid w:val="003A71DE"/>
    <w:rsid w:val="003A785A"/>
    <w:rsid w:val="003A79A6"/>
    <w:rsid w:val="003A7C93"/>
    <w:rsid w:val="003B00E1"/>
    <w:rsid w:val="003B0DD6"/>
    <w:rsid w:val="003B1C69"/>
    <w:rsid w:val="003B1E09"/>
    <w:rsid w:val="003B22AF"/>
    <w:rsid w:val="003B24AE"/>
    <w:rsid w:val="003B3463"/>
    <w:rsid w:val="003B3939"/>
    <w:rsid w:val="003B3B99"/>
    <w:rsid w:val="003B4565"/>
    <w:rsid w:val="003B45B5"/>
    <w:rsid w:val="003B4914"/>
    <w:rsid w:val="003B4D50"/>
    <w:rsid w:val="003B5145"/>
    <w:rsid w:val="003B5B0F"/>
    <w:rsid w:val="003B612A"/>
    <w:rsid w:val="003B62D3"/>
    <w:rsid w:val="003B6AE3"/>
    <w:rsid w:val="003B74CE"/>
    <w:rsid w:val="003B7B80"/>
    <w:rsid w:val="003B7BF6"/>
    <w:rsid w:val="003B7C78"/>
    <w:rsid w:val="003B7E06"/>
    <w:rsid w:val="003C040C"/>
    <w:rsid w:val="003C041D"/>
    <w:rsid w:val="003C1515"/>
    <w:rsid w:val="003C188E"/>
    <w:rsid w:val="003C384A"/>
    <w:rsid w:val="003C448C"/>
    <w:rsid w:val="003C4E72"/>
    <w:rsid w:val="003C4ED3"/>
    <w:rsid w:val="003C547A"/>
    <w:rsid w:val="003C5A8B"/>
    <w:rsid w:val="003C64F9"/>
    <w:rsid w:val="003C6AC3"/>
    <w:rsid w:val="003C6DC9"/>
    <w:rsid w:val="003C74FF"/>
    <w:rsid w:val="003C77C4"/>
    <w:rsid w:val="003D0D04"/>
    <w:rsid w:val="003D109D"/>
    <w:rsid w:val="003D1541"/>
    <w:rsid w:val="003D1F96"/>
    <w:rsid w:val="003D2644"/>
    <w:rsid w:val="003D2660"/>
    <w:rsid w:val="003D3324"/>
    <w:rsid w:val="003D369E"/>
    <w:rsid w:val="003D3E2C"/>
    <w:rsid w:val="003D4D62"/>
    <w:rsid w:val="003D4E51"/>
    <w:rsid w:val="003D56D2"/>
    <w:rsid w:val="003D6F1E"/>
    <w:rsid w:val="003D7B3D"/>
    <w:rsid w:val="003D7E83"/>
    <w:rsid w:val="003E0406"/>
    <w:rsid w:val="003E0509"/>
    <w:rsid w:val="003E0AFE"/>
    <w:rsid w:val="003E0C21"/>
    <w:rsid w:val="003E1020"/>
    <w:rsid w:val="003E17EB"/>
    <w:rsid w:val="003E1A2D"/>
    <w:rsid w:val="003E2296"/>
    <w:rsid w:val="003E26D2"/>
    <w:rsid w:val="003E33F4"/>
    <w:rsid w:val="003E3738"/>
    <w:rsid w:val="003E3BA6"/>
    <w:rsid w:val="003E4ABA"/>
    <w:rsid w:val="003E5039"/>
    <w:rsid w:val="003E5C08"/>
    <w:rsid w:val="003E5DBF"/>
    <w:rsid w:val="003E5EA4"/>
    <w:rsid w:val="003E6007"/>
    <w:rsid w:val="003E6568"/>
    <w:rsid w:val="003E6866"/>
    <w:rsid w:val="003E69A5"/>
    <w:rsid w:val="003E6BB7"/>
    <w:rsid w:val="003E7640"/>
    <w:rsid w:val="003F18E2"/>
    <w:rsid w:val="003F29C3"/>
    <w:rsid w:val="003F3657"/>
    <w:rsid w:val="003F3C3C"/>
    <w:rsid w:val="003F3E53"/>
    <w:rsid w:val="003F4182"/>
    <w:rsid w:val="003F4363"/>
    <w:rsid w:val="003F4E8E"/>
    <w:rsid w:val="003F5467"/>
    <w:rsid w:val="003F57DE"/>
    <w:rsid w:val="003F5DBD"/>
    <w:rsid w:val="003F6E81"/>
    <w:rsid w:val="003F6FB8"/>
    <w:rsid w:val="003F6FBE"/>
    <w:rsid w:val="004002C7"/>
    <w:rsid w:val="004007F9"/>
    <w:rsid w:val="00400B6C"/>
    <w:rsid w:val="00400F2F"/>
    <w:rsid w:val="00401A3F"/>
    <w:rsid w:val="00401E4A"/>
    <w:rsid w:val="0040206B"/>
    <w:rsid w:val="004020FC"/>
    <w:rsid w:val="00402A65"/>
    <w:rsid w:val="0040382A"/>
    <w:rsid w:val="004041F0"/>
    <w:rsid w:val="00404568"/>
    <w:rsid w:val="00404800"/>
    <w:rsid w:val="0040501E"/>
    <w:rsid w:val="004052ED"/>
    <w:rsid w:val="004054D4"/>
    <w:rsid w:val="004101DC"/>
    <w:rsid w:val="004106E4"/>
    <w:rsid w:val="00410B07"/>
    <w:rsid w:val="00410E26"/>
    <w:rsid w:val="00411118"/>
    <w:rsid w:val="00411B01"/>
    <w:rsid w:val="00411CCC"/>
    <w:rsid w:val="00412478"/>
    <w:rsid w:val="0041274D"/>
    <w:rsid w:val="004132B5"/>
    <w:rsid w:val="004135CB"/>
    <w:rsid w:val="004138D5"/>
    <w:rsid w:val="004142CA"/>
    <w:rsid w:val="0041477F"/>
    <w:rsid w:val="00414FEE"/>
    <w:rsid w:val="00415F60"/>
    <w:rsid w:val="004172D2"/>
    <w:rsid w:val="004177C4"/>
    <w:rsid w:val="00417898"/>
    <w:rsid w:val="004207E9"/>
    <w:rsid w:val="0042087E"/>
    <w:rsid w:val="00420F0F"/>
    <w:rsid w:val="0042236C"/>
    <w:rsid w:val="0042270C"/>
    <w:rsid w:val="00422E77"/>
    <w:rsid w:val="00422E7E"/>
    <w:rsid w:val="00423004"/>
    <w:rsid w:val="00423230"/>
    <w:rsid w:val="00423CAF"/>
    <w:rsid w:val="00423F01"/>
    <w:rsid w:val="00424471"/>
    <w:rsid w:val="00425630"/>
    <w:rsid w:val="00425A06"/>
    <w:rsid w:val="00425FAC"/>
    <w:rsid w:val="0042648E"/>
    <w:rsid w:val="00426667"/>
    <w:rsid w:val="00427359"/>
    <w:rsid w:val="00430753"/>
    <w:rsid w:val="004318C9"/>
    <w:rsid w:val="00431A9D"/>
    <w:rsid w:val="00431B90"/>
    <w:rsid w:val="0043252C"/>
    <w:rsid w:val="00432827"/>
    <w:rsid w:val="00432A31"/>
    <w:rsid w:val="00433281"/>
    <w:rsid w:val="004343D8"/>
    <w:rsid w:val="0043485F"/>
    <w:rsid w:val="00435CD6"/>
    <w:rsid w:val="00435DF9"/>
    <w:rsid w:val="00436190"/>
    <w:rsid w:val="00437636"/>
    <w:rsid w:val="00437802"/>
    <w:rsid w:val="00440081"/>
    <w:rsid w:val="00440695"/>
    <w:rsid w:val="004409C7"/>
    <w:rsid w:val="00440A22"/>
    <w:rsid w:val="00440A4E"/>
    <w:rsid w:val="00440E0D"/>
    <w:rsid w:val="00440E37"/>
    <w:rsid w:val="00440E57"/>
    <w:rsid w:val="00440F71"/>
    <w:rsid w:val="00441E74"/>
    <w:rsid w:val="00443039"/>
    <w:rsid w:val="004432F4"/>
    <w:rsid w:val="00443C48"/>
    <w:rsid w:val="004442C2"/>
    <w:rsid w:val="004455CE"/>
    <w:rsid w:val="00445BF7"/>
    <w:rsid w:val="004466E3"/>
    <w:rsid w:val="0044773F"/>
    <w:rsid w:val="004477C7"/>
    <w:rsid w:val="00450C5F"/>
    <w:rsid w:val="00451227"/>
    <w:rsid w:val="00451504"/>
    <w:rsid w:val="004518A6"/>
    <w:rsid w:val="004519C2"/>
    <w:rsid w:val="00451FF4"/>
    <w:rsid w:val="0045243F"/>
    <w:rsid w:val="0045251B"/>
    <w:rsid w:val="0045251E"/>
    <w:rsid w:val="0045359C"/>
    <w:rsid w:val="00453D76"/>
    <w:rsid w:val="004540DF"/>
    <w:rsid w:val="004543C8"/>
    <w:rsid w:val="00454461"/>
    <w:rsid w:val="00454635"/>
    <w:rsid w:val="004549FB"/>
    <w:rsid w:val="00454F51"/>
    <w:rsid w:val="004561A1"/>
    <w:rsid w:val="0045635C"/>
    <w:rsid w:val="004569CD"/>
    <w:rsid w:val="00457E3F"/>
    <w:rsid w:val="004609A9"/>
    <w:rsid w:val="00460FB0"/>
    <w:rsid w:val="0046166B"/>
    <w:rsid w:val="00462D21"/>
    <w:rsid w:val="00463C1D"/>
    <w:rsid w:val="00463DF5"/>
    <w:rsid w:val="00463EC8"/>
    <w:rsid w:val="004655A5"/>
    <w:rsid w:val="00465772"/>
    <w:rsid w:val="00465E4D"/>
    <w:rsid w:val="004661AB"/>
    <w:rsid w:val="00466203"/>
    <w:rsid w:val="004663E4"/>
    <w:rsid w:val="004668D5"/>
    <w:rsid w:val="00466EA5"/>
    <w:rsid w:val="00467F22"/>
    <w:rsid w:val="00467FAE"/>
    <w:rsid w:val="004702AA"/>
    <w:rsid w:val="004703CC"/>
    <w:rsid w:val="00470BAB"/>
    <w:rsid w:val="00471340"/>
    <w:rsid w:val="00471600"/>
    <w:rsid w:val="00471811"/>
    <w:rsid w:val="004718E0"/>
    <w:rsid w:val="004723CB"/>
    <w:rsid w:val="004725B8"/>
    <w:rsid w:val="004727E0"/>
    <w:rsid w:val="004729C6"/>
    <w:rsid w:val="00472A55"/>
    <w:rsid w:val="00472C8F"/>
    <w:rsid w:val="0047306E"/>
    <w:rsid w:val="00473DD1"/>
    <w:rsid w:val="00473F41"/>
    <w:rsid w:val="004743EF"/>
    <w:rsid w:val="004743F2"/>
    <w:rsid w:val="004744EE"/>
    <w:rsid w:val="00475A77"/>
    <w:rsid w:val="00475E1D"/>
    <w:rsid w:val="00476555"/>
    <w:rsid w:val="00476895"/>
    <w:rsid w:val="00476D65"/>
    <w:rsid w:val="00477FE9"/>
    <w:rsid w:val="0048032D"/>
    <w:rsid w:val="004804BD"/>
    <w:rsid w:val="00480594"/>
    <w:rsid w:val="00480839"/>
    <w:rsid w:val="00482116"/>
    <w:rsid w:val="004833A4"/>
    <w:rsid w:val="0048340B"/>
    <w:rsid w:val="00483428"/>
    <w:rsid w:val="00484653"/>
    <w:rsid w:val="00484F87"/>
    <w:rsid w:val="00485E8A"/>
    <w:rsid w:val="00486316"/>
    <w:rsid w:val="00486614"/>
    <w:rsid w:val="0048681E"/>
    <w:rsid w:val="00486EE9"/>
    <w:rsid w:val="00486FD9"/>
    <w:rsid w:val="00487ABC"/>
    <w:rsid w:val="004904EB"/>
    <w:rsid w:val="00490843"/>
    <w:rsid w:val="004909FA"/>
    <w:rsid w:val="00490B25"/>
    <w:rsid w:val="00490EA6"/>
    <w:rsid w:val="004915CD"/>
    <w:rsid w:val="00492E1D"/>
    <w:rsid w:val="00492F4F"/>
    <w:rsid w:val="00493220"/>
    <w:rsid w:val="004934E0"/>
    <w:rsid w:val="00493A9A"/>
    <w:rsid w:val="00493EB9"/>
    <w:rsid w:val="00494703"/>
    <w:rsid w:val="00494BDE"/>
    <w:rsid w:val="00494D3C"/>
    <w:rsid w:val="00494F0C"/>
    <w:rsid w:val="00495A34"/>
    <w:rsid w:val="00495D56"/>
    <w:rsid w:val="00495E83"/>
    <w:rsid w:val="0049696E"/>
    <w:rsid w:val="00496BE7"/>
    <w:rsid w:val="00497BAC"/>
    <w:rsid w:val="004A05B2"/>
    <w:rsid w:val="004A0E83"/>
    <w:rsid w:val="004A2136"/>
    <w:rsid w:val="004A2A4E"/>
    <w:rsid w:val="004A2DDB"/>
    <w:rsid w:val="004A3061"/>
    <w:rsid w:val="004A3288"/>
    <w:rsid w:val="004A3887"/>
    <w:rsid w:val="004A3927"/>
    <w:rsid w:val="004A4211"/>
    <w:rsid w:val="004A4575"/>
    <w:rsid w:val="004A4B63"/>
    <w:rsid w:val="004A4D86"/>
    <w:rsid w:val="004A5032"/>
    <w:rsid w:val="004A62A0"/>
    <w:rsid w:val="004A66A7"/>
    <w:rsid w:val="004A772A"/>
    <w:rsid w:val="004A7DA0"/>
    <w:rsid w:val="004B0797"/>
    <w:rsid w:val="004B0AA1"/>
    <w:rsid w:val="004B10B2"/>
    <w:rsid w:val="004B18E9"/>
    <w:rsid w:val="004B1A0B"/>
    <w:rsid w:val="004B2369"/>
    <w:rsid w:val="004B27A4"/>
    <w:rsid w:val="004B34E9"/>
    <w:rsid w:val="004B3717"/>
    <w:rsid w:val="004B371A"/>
    <w:rsid w:val="004B3843"/>
    <w:rsid w:val="004B4115"/>
    <w:rsid w:val="004B4C68"/>
    <w:rsid w:val="004B4D02"/>
    <w:rsid w:val="004B4F85"/>
    <w:rsid w:val="004B593B"/>
    <w:rsid w:val="004C0453"/>
    <w:rsid w:val="004C102C"/>
    <w:rsid w:val="004C1758"/>
    <w:rsid w:val="004C263C"/>
    <w:rsid w:val="004C3706"/>
    <w:rsid w:val="004C3C6E"/>
    <w:rsid w:val="004C492C"/>
    <w:rsid w:val="004C5005"/>
    <w:rsid w:val="004C5313"/>
    <w:rsid w:val="004C5489"/>
    <w:rsid w:val="004C58C8"/>
    <w:rsid w:val="004C58F7"/>
    <w:rsid w:val="004C6913"/>
    <w:rsid w:val="004C6FC7"/>
    <w:rsid w:val="004C7815"/>
    <w:rsid w:val="004C7A06"/>
    <w:rsid w:val="004D0120"/>
    <w:rsid w:val="004D077B"/>
    <w:rsid w:val="004D1007"/>
    <w:rsid w:val="004D1D03"/>
    <w:rsid w:val="004D23F1"/>
    <w:rsid w:val="004D2AD5"/>
    <w:rsid w:val="004D2C09"/>
    <w:rsid w:val="004D2FCB"/>
    <w:rsid w:val="004D321D"/>
    <w:rsid w:val="004D34F9"/>
    <w:rsid w:val="004D3B34"/>
    <w:rsid w:val="004D4230"/>
    <w:rsid w:val="004D43A4"/>
    <w:rsid w:val="004D51FC"/>
    <w:rsid w:val="004D526F"/>
    <w:rsid w:val="004D577E"/>
    <w:rsid w:val="004D5DC4"/>
    <w:rsid w:val="004D65B3"/>
    <w:rsid w:val="004D66DF"/>
    <w:rsid w:val="004D73BF"/>
    <w:rsid w:val="004D75F8"/>
    <w:rsid w:val="004D76E4"/>
    <w:rsid w:val="004D7C72"/>
    <w:rsid w:val="004D7CDB"/>
    <w:rsid w:val="004D7E20"/>
    <w:rsid w:val="004E0186"/>
    <w:rsid w:val="004E051A"/>
    <w:rsid w:val="004E0540"/>
    <w:rsid w:val="004E08D6"/>
    <w:rsid w:val="004E0E6C"/>
    <w:rsid w:val="004E1D6F"/>
    <w:rsid w:val="004E3BC1"/>
    <w:rsid w:val="004E481F"/>
    <w:rsid w:val="004E54C8"/>
    <w:rsid w:val="004E59B3"/>
    <w:rsid w:val="004E6133"/>
    <w:rsid w:val="004E64B0"/>
    <w:rsid w:val="004E6D90"/>
    <w:rsid w:val="004E74C8"/>
    <w:rsid w:val="004F0653"/>
    <w:rsid w:val="004F1001"/>
    <w:rsid w:val="004F12B8"/>
    <w:rsid w:val="004F141B"/>
    <w:rsid w:val="004F154C"/>
    <w:rsid w:val="004F1CFB"/>
    <w:rsid w:val="004F203F"/>
    <w:rsid w:val="004F2740"/>
    <w:rsid w:val="004F2D3C"/>
    <w:rsid w:val="004F34E6"/>
    <w:rsid w:val="004F3FA4"/>
    <w:rsid w:val="004F44F6"/>
    <w:rsid w:val="004F4907"/>
    <w:rsid w:val="004F5860"/>
    <w:rsid w:val="004F5AB5"/>
    <w:rsid w:val="004F605E"/>
    <w:rsid w:val="004F618E"/>
    <w:rsid w:val="004F67D9"/>
    <w:rsid w:val="004F6B3D"/>
    <w:rsid w:val="004F6C9C"/>
    <w:rsid w:val="004F6E56"/>
    <w:rsid w:val="004F7678"/>
    <w:rsid w:val="004F7763"/>
    <w:rsid w:val="004F7909"/>
    <w:rsid w:val="004F7CA2"/>
    <w:rsid w:val="00500F9A"/>
    <w:rsid w:val="005010C6"/>
    <w:rsid w:val="0050139C"/>
    <w:rsid w:val="00501881"/>
    <w:rsid w:val="00501C6E"/>
    <w:rsid w:val="005024D1"/>
    <w:rsid w:val="00502CB7"/>
    <w:rsid w:val="005030B5"/>
    <w:rsid w:val="005031DF"/>
    <w:rsid w:val="0050347B"/>
    <w:rsid w:val="0050359F"/>
    <w:rsid w:val="00503A29"/>
    <w:rsid w:val="00503DC6"/>
    <w:rsid w:val="00504142"/>
    <w:rsid w:val="00504898"/>
    <w:rsid w:val="00504CEF"/>
    <w:rsid w:val="00504D52"/>
    <w:rsid w:val="00505543"/>
    <w:rsid w:val="00505D0A"/>
    <w:rsid w:val="00505DBB"/>
    <w:rsid w:val="005062D7"/>
    <w:rsid w:val="00507166"/>
    <w:rsid w:val="00507A4B"/>
    <w:rsid w:val="00507EE9"/>
    <w:rsid w:val="00510F8E"/>
    <w:rsid w:val="005125A3"/>
    <w:rsid w:val="005125EB"/>
    <w:rsid w:val="0051270A"/>
    <w:rsid w:val="00512989"/>
    <w:rsid w:val="00513122"/>
    <w:rsid w:val="00513294"/>
    <w:rsid w:val="00513BD7"/>
    <w:rsid w:val="00514425"/>
    <w:rsid w:val="00514BAF"/>
    <w:rsid w:val="00514CBE"/>
    <w:rsid w:val="00514F4F"/>
    <w:rsid w:val="0051514C"/>
    <w:rsid w:val="005168F2"/>
    <w:rsid w:val="005169F3"/>
    <w:rsid w:val="00517285"/>
    <w:rsid w:val="00517C26"/>
    <w:rsid w:val="005204E9"/>
    <w:rsid w:val="00520BC1"/>
    <w:rsid w:val="005211D5"/>
    <w:rsid w:val="00521229"/>
    <w:rsid w:val="00521A1D"/>
    <w:rsid w:val="00521DCE"/>
    <w:rsid w:val="0052216E"/>
    <w:rsid w:val="005221B7"/>
    <w:rsid w:val="00522BD8"/>
    <w:rsid w:val="00522EEF"/>
    <w:rsid w:val="00523259"/>
    <w:rsid w:val="00523805"/>
    <w:rsid w:val="00523939"/>
    <w:rsid w:val="005239F2"/>
    <w:rsid w:val="00523C03"/>
    <w:rsid w:val="00524130"/>
    <w:rsid w:val="00524414"/>
    <w:rsid w:val="005245E6"/>
    <w:rsid w:val="00524900"/>
    <w:rsid w:val="00525BB5"/>
    <w:rsid w:val="005264A0"/>
    <w:rsid w:val="005267F2"/>
    <w:rsid w:val="00526925"/>
    <w:rsid w:val="00526DEC"/>
    <w:rsid w:val="00526FC8"/>
    <w:rsid w:val="005301DB"/>
    <w:rsid w:val="00530B6C"/>
    <w:rsid w:val="00530DAE"/>
    <w:rsid w:val="00531F66"/>
    <w:rsid w:val="0053205C"/>
    <w:rsid w:val="00533631"/>
    <w:rsid w:val="0053373A"/>
    <w:rsid w:val="005337AC"/>
    <w:rsid w:val="00533F9A"/>
    <w:rsid w:val="00534367"/>
    <w:rsid w:val="0053451D"/>
    <w:rsid w:val="005354D8"/>
    <w:rsid w:val="00535804"/>
    <w:rsid w:val="005359FB"/>
    <w:rsid w:val="005372AF"/>
    <w:rsid w:val="00537B7F"/>
    <w:rsid w:val="005402B7"/>
    <w:rsid w:val="00540CA5"/>
    <w:rsid w:val="00540E92"/>
    <w:rsid w:val="005411B6"/>
    <w:rsid w:val="00541760"/>
    <w:rsid w:val="00541A57"/>
    <w:rsid w:val="005423A4"/>
    <w:rsid w:val="00542BA6"/>
    <w:rsid w:val="00542D2E"/>
    <w:rsid w:val="00542F9D"/>
    <w:rsid w:val="00543785"/>
    <w:rsid w:val="00544DE0"/>
    <w:rsid w:val="00544E4A"/>
    <w:rsid w:val="0054539C"/>
    <w:rsid w:val="005454A9"/>
    <w:rsid w:val="0054569A"/>
    <w:rsid w:val="00545817"/>
    <w:rsid w:val="00546CB6"/>
    <w:rsid w:val="00546CCE"/>
    <w:rsid w:val="0054725E"/>
    <w:rsid w:val="005473E1"/>
    <w:rsid w:val="00550AE8"/>
    <w:rsid w:val="00550D45"/>
    <w:rsid w:val="005513E1"/>
    <w:rsid w:val="00551534"/>
    <w:rsid w:val="00551631"/>
    <w:rsid w:val="00552278"/>
    <w:rsid w:val="005528CB"/>
    <w:rsid w:val="00552A42"/>
    <w:rsid w:val="0055317E"/>
    <w:rsid w:val="005537D4"/>
    <w:rsid w:val="00553DE5"/>
    <w:rsid w:val="00554D31"/>
    <w:rsid w:val="00555253"/>
    <w:rsid w:val="00555338"/>
    <w:rsid w:val="0055564B"/>
    <w:rsid w:val="00556846"/>
    <w:rsid w:val="00556F32"/>
    <w:rsid w:val="0055735A"/>
    <w:rsid w:val="00557795"/>
    <w:rsid w:val="005604EC"/>
    <w:rsid w:val="00560A79"/>
    <w:rsid w:val="00560B31"/>
    <w:rsid w:val="00560DA0"/>
    <w:rsid w:val="00561733"/>
    <w:rsid w:val="005618BF"/>
    <w:rsid w:val="00561916"/>
    <w:rsid w:val="00561E15"/>
    <w:rsid w:val="00561E9E"/>
    <w:rsid w:val="00562264"/>
    <w:rsid w:val="005629A7"/>
    <w:rsid w:val="00562C6D"/>
    <w:rsid w:val="00563DC3"/>
    <w:rsid w:val="00564363"/>
    <w:rsid w:val="00564646"/>
    <w:rsid w:val="005651F4"/>
    <w:rsid w:val="00565682"/>
    <w:rsid w:val="00565CB8"/>
    <w:rsid w:val="00565E19"/>
    <w:rsid w:val="00566A6F"/>
    <w:rsid w:val="00567476"/>
    <w:rsid w:val="00567B83"/>
    <w:rsid w:val="00572116"/>
    <w:rsid w:val="005721E7"/>
    <w:rsid w:val="0057275A"/>
    <w:rsid w:val="0057321B"/>
    <w:rsid w:val="005732B6"/>
    <w:rsid w:val="005734AC"/>
    <w:rsid w:val="0057561F"/>
    <w:rsid w:val="0057576E"/>
    <w:rsid w:val="00575BE9"/>
    <w:rsid w:val="00575EA3"/>
    <w:rsid w:val="005769AB"/>
    <w:rsid w:val="00576BC4"/>
    <w:rsid w:val="00576E7E"/>
    <w:rsid w:val="00576FAD"/>
    <w:rsid w:val="00577020"/>
    <w:rsid w:val="0057741E"/>
    <w:rsid w:val="00581D30"/>
    <w:rsid w:val="00581E4F"/>
    <w:rsid w:val="005821B7"/>
    <w:rsid w:val="00582233"/>
    <w:rsid w:val="00582289"/>
    <w:rsid w:val="0058233A"/>
    <w:rsid w:val="00582415"/>
    <w:rsid w:val="00582A75"/>
    <w:rsid w:val="00583145"/>
    <w:rsid w:val="00583A2E"/>
    <w:rsid w:val="00583F2D"/>
    <w:rsid w:val="0058433A"/>
    <w:rsid w:val="005843CF"/>
    <w:rsid w:val="005847FC"/>
    <w:rsid w:val="00584DE3"/>
    <w:rsid w:val="00586822"/>
    <w:rsid w:val="00586DD0"/>
    <w:rsid w:val="005872F8"/>
    <w:rsid w:val="0058756C"/>
    <w:rsid w:val="0058782F"/>
    <w:rsid w:val="00590329"/>
    <w:rsid w:val="00590422"/>
    <w:rsid w:val="00591046"/>
    <w:rsid w:val="00591FA0"/>
    <w:rsid w:val="005920AF"/>
    <w:rsid w:val="00592132"/>
    <w:rsid w:val="0059265A"/>
    <w:rsid w:val="00593301"/>
    <w:rsid w:val="005936F9"/>
    <w:rsid w:val="0059379F"/>
    <w:rsid w:val="005938BE"/>
    <w:rsid w:val="00593E45"/>
    <w:rsid w:val="00594104"/>
    <w:rsid w:val="005941EE"/>
    <w:rsid w:val="00594717"/>
    <w:rsid w:val="00594C23"/>
    <w:rsid w:val="005953BC"/>
    <w:rsid w:val="00595801"/>
    <w:rsid w:val="00595EA1"/>
    <w:rsid w:val="00596025"/>
    <w:rsid w:val="00596058"/>
    <w:rsid w:val="005A0998"/>
    <w:rsid w:val="005A1129"/>
    <w:rsid w:val="005A1D4A"/>
    <w:rsid w:val="005A1EA6"/>
    <w:rsid w:val="005A1F45"/>
    <w:rsid w:val="005A2A9E"/>
    <w:rsid w:val="005A320C"/>
    <w:rsid w:val="005A353A"/>
    <w:rsid w:val="005A4065"/>
    <w:rsid w:val="005A45A6"/>
    <w:rsid w:val="005A4669"/>
    <w:rsid w:val="005A4777"/>
    <w:rsid w:val="005A4915"/>
    <w:rsid w:val="005A6267"/>
    <w:rsid w:val="005A6E07"/>
    <w:rsid w:val="005A7074"/>
    <w:rsid w:val="005A70E8"/>
    <w:rsid w:val="005A776B"/>
    <w:rsid w:val="005B02D8"/>
    <w:rsid w:val="005B0B4F"/>
    <w:rsid w:val="005B0C15"/>
    <w:rsid w:val="005B120A"/>
    <w:rsid w:val="005B1505"/>
    <w:rsid w:val="005B1E66"/>
    <w:rsid w:val="005B1E6A"/>
    <w:rsid w:val="005B22E7"/>
    <w:rsid w:val="005B243C"/>
    <w:rsid w:val="005B33AB"/>
    <w:rsid w:val="005B3512"/>
    <w:rsid w:val="005B36CD"/>
    <w:rsid w:val="005B3F50"/>
    <w:rsid w:val="005B4718"/>
    <w:rsid w:val="005B5FE5"/>
    <w:rsid w:val="005B681B"/>
    <w:rsid w:val="005B7702"/>
    <w:rsid w:val="005B7ED6"/>
    <w:rsid w:val="005B7F51"/>
    <w:rsid w:val="005C09BF"/>
    <w:rsid w:val="005C0EF4"/>
    <w:rsid w:val="005C1456"/>
    <w:rsid w:val="005C1891"/>
    <w:rsid w:val="005C1AD0"/>
    <w:rsid w:val="005C1E02"/>
    <w:rsid w:val="005C1F91"/>
    <w:rsid w:val="005C20B0"/>
    <w:rsid w:val="005C2A7C"/>
    <w:rsid w:val="005C2F12"/>
    <w:rsid w:val="005C3371"/>
    <w:rsid w:val="005C3E0C"/>
    <w:rsid w:val="005C42DA"/>
    <w:rsid w:val="005C4385"/>
    <w:rsid w:val="005C542B"/>
    <w:rsid w:val="005C5CB3"/>
    <w:rsid w:val="005C65FB"/>
    <w:rsid w:val="005C6F94"/>
    <w:rsid w:val="005C74FE"/>
    <w:rsid w:val="005D085A"/>
    <w:rsid w:val="005D0973"/>
    <w:rsid w:val="005D0B42"/>
    <w:rsid w:val="005D10F2"/>
    <w:rsid w:val="005D1E8A"/>
    <w:rsid w:val="005D1F81"/>
    <w:rsid w:val="005D230D"/>
    <w:rsid w:val="005D2A9E"/>
    <w:rsid w:val="005D350A"/>
    <w:rsid w:val="005D3547"/>
    <w:rsid w:val="005D3AFD"/>
    <w:rsid w:val="005D3D76"/>
    <w:rsid w:val="005D3FE9"/>
    <w:rsid w:val="005D42F0"/>
    <w:rsid w:val="005D5734"/>
    <w:rsid w:val="005D5740"/>
    <w:rsid w:val="005D62F8"/>
    <w:rsid w:val="005D6D62"/>
    <w:rsid w:val="005D6EEC"/>
    <w:rsid w:val="005D7CEE"/>
    <w:rsid w:val="005E0745"/>
    <w:rsid w:val="005E0ABE"/>
    <w:rsid w:val="005E1ADC"/>
    <w:rsid w:val="005E1B46"/>
    <w:rsid w:val="005E1EF7"/>
    <w:rsid w:val="005E2229"/>
    <w:rsid w:val="005E2359"/>
    <w:rsid w:val="005E246F"/>
    <w:rsid w:val="005E2531"/>
    <w:rsid w:val="005E30BF"/>
    <w:rsid w:val="005E3980"/>
    <w:rsid w:val="005E39D4"/>
    <w:rsid w:val="005E3B1B"/>
    <w:rsid w:val="005E4D92"/>
    <w:rsid w:val="005E5513"/>
    <w:rsid w:val="005E570C"/>
    <w:rsid w:val="005E5B1A"/>
    <w:rsid w:val="005E5D5A"/>
    <w:rsid w:val="005E6E96"/>
    <w:rsid w:val="005E7694"/>
    <w:rsid w:val="005E78D8"/>
    <w:rsid w:val="005E7B1B"/>
    <w:rsid w:val="005F0639"/>
    <w:rsid w:val="005F0A73"/>
    <w:rsid w:val="005F0DC2"/>
    <w:rsid w:val="005F1BE1"/>
    <w:rsid w:val="005F1EFD"/>
    <w:rsid w:val="005F237D"/>
    <w:rsid w:val="005F2F20"/>
    <w:rsid w:val="005F4203"/>
    <w:rsid w:val="005F4229"/>
    <w:rsid w:val="005F4462"/>
    <w:rsid w:val="005F4832"/>
    <w:rsid w:val="005F4E24"/>
    <w:rsid w:val="005F4F69"/>
    <w:rsid w:val="005F5266"/>
    <w:rsid w:val="005F5B48"/>
    <w:rsid w:val="005F60A5"/>
    <w:rsid w:val="005F6286"/>
    <w:rsid w:val="00600165"/>
    <w:rsid w:val="00600CBA"/>
    <w:rsid w:val="006023BA"/>
    <w:rsid w:val="00602FC8"/>
    <w:rsid w:val="006035A3"/>
    <w:rsid w:val="00603AD2"/>
    <w:rsid w:val="00603F87"/>
    <w:rsid w:val="0060406E"/>
    <w:rsid w:val="006045C2"/>
    <w:rsid w:val="006045C9"/>
    <w:rsid w:val="00604912"/>
    <w:rsid w:val="00604AD5"/>
    <w:rsid w:val="00604EC4"/>
    <w:rsid w:val="00605099"/>
    <w:rsid w:val="00605B97"/>
    <w:rsid w:val="00606123"/>
    <w:rsid w:val="0060633E"/>
    <w:rsid w:val="00606737"/>
    <w:rsid w:val="0060782C"/>
    <w:rsid w:val="006078D4"/>
    <w:rsid w:val="00607C4A"/>
    <w:rsid w:val="00610582"/>
    <w:rsid w:val="006105BE"/>
    <w:rsid w:val="006105C4"/>
    <w:rsid w:val="00610831"/>
    <w:rsid w:val="006109D9"/>
    <w:rsid w:val="00610C87"/>
    <w:rsid w:val="00610ED0"/>
    <w:rsid w:val="00610EF8"/>
    <w:rsid w:val="006110EC"/>
    <w:rsid w:val="006118B1"/>
    <w:rsid w:val="00614BFF"/>
    <w:rsid w:val="00614E72"/>
    <w:rsid w:val="006150F6"/>
    <w:rsid w:val="006156AB"/>
    <w:rsid w:val="0061570E"/>
    <w:rsid w:val="0061576C"/>
    <w:rsid w:val="00615D69"/>
    <w:rsid w:val="00615E14"/>
    <w:rsid w:val="00616739"/>
    <w:rsid w:val="006168B3"/>
    <w:rsid w:val="00616954"/>
    <w:rsid w:val="006171A9"/>
    <w:rsid w:val="006178E2"/>
    <w:rsid w:val="006205FA"/>
    <w:rsid w:val="00620CCF"/>
    <w:rsid w:val="006210F1"/>
    <w:rsid w:val="006211D7"/>
    <w:rsid w:val="0062260C"/>
    <w:rsid w:val="00622682"/>
    <w:rsid w:val="00622E69"/>
    <w:rsid w:val="00622FE4"/>
    <w:rsid w:val="0062302C"/>
    <w:rsid w:val="006237DD"/>
    <w:rsid w:val="00624570"/>
    <w:rsid w:val="00625CFC"/>
    <w:rsid w:val="00625D13"/>
    <w:rsid w:val="006266E6"/>
    <w:rsid w:val="006276E6"/>
    <w:rsid w:val="006314EB"/>
    <w:rsid w:val="00631753"/>
    <w:rsid w:val="00631D6F"/>
    <w:rsid w:val="00631F93"/>
    <w:rsid w:val="006321A4"/>
    <w:rsid w:val="00632DBE"/>
    <w:rsid w:val="00633476"/>
    <w:rsid w:val="00633695"/>
    <w:rsid w:val="00633E72"/>
    <w:rsid w:val="006342D8"/>
    <w:rsid w:val="006362B6"/>
    <w:rsid w:val="00636AF9"/>
    <w:rsid w:val="00636E21"/>
    <w:rsid w:val="00636F9F"/>
    <w:rsid w:val="00637008"/>
    <w:rsid w:val="006375D3"/>
    <w:rsid w:val="00637C74"/>
    <w:rsid w:val="006409FF"/>
    <w:rsid w:val="00640DFA"/>
    <w:rsid w:val="006437B2"/>
    <w:rsid w:val="00643821"/>
    <w:rsid w:val="00644A61"/>
    <w:rsid w:val="00644BD1"/>
    <w:rsid w:val="00644C6A"/>
    <w:rsid w:val="00644C72"/>
    <w:rsid w:val="00644E4A"/>
    <w:rsid w:val="00645C95"/>
    <w:rsid w:val="00645D01"/>
    <w:rsid w:val="00645DA4"/>
    <w:rsid w:val="006462C1"/>
    <w:rsid w:val="00646F46"/>
    <w:rsid w:val="00647423"/>
    <w:rsid w:val="0065027C"/>
    <w:rsid w:val="00650495"/>
    <w:rsid w:val="006504E8"/>
    <w:rsid w:val="006507BF"/>
    <w:rsid w:val="00650A1C"/>
    <w:rsid w:val="00650CEF"/>
    <w:rsid w:val="00653617"/>
    <w:rsid w:val="00653F33"/>
    <w:rsid w:val="00654108"/>
    <w:rsid w:val="0065427E"/>
    <w:rsid w:val="00654DCB"/>
    <w:rsid w:val="00655783"/>
    <w:rsid w:val="006557F6"/>
    <w:rsid w:val="0065592C"/>
    <w:rsid w:val="00655B31"/>
    <w:rsid w:val="00655EC7"/>
    <w:rsid w:val="006562F7"/>
    <w:rsid w:val="00656ED8"/>
    <w:rsid w:val="00656F3F"/>
    <w:rsid w:val="006578BC"/>
    <w:rsid w:val="00657B42"/>
    <w:rsid w:val="00657C3F"/>
    <w:rsid w:val="00660719"/>
    <w:rsid w:val="006610F0"/>
    <w:rsid w:val="00661567"/>
    <w:rsid w:val="00661796"/>
    <w:rsid w:val="006617E7"/>
    <w:rsid w:val="0066343E"/>
    <w:rsid w:val="00663578"/>
    <w:rsid w:val="006638C2"/>
    <w:rsid w:val="006638E2"/>
    <w:rsid w:val="00663D91"/>
    <w:rsid w:val="006643EB"/>
    <w:rsid w:val="00665214"/>
    <w:rsid w:val="0066596D"/>
    <w:rsid w:val="0066690B"/>
    <w:rsid w:val="006674FF"/>
    <w:rsid w:val="00667EDE"/>
    <w:rsid w:val="00670675"/>
    <w:rsid w:val="00670B4B"/>
    <w:rsid w:val="00670B6E"/>
    <w:rsid w:val="00670ED7"/>
    <w:rsid w:val="00671204"/>
    <w:rsid w:val="00671308"/>
    <w:rsid w:val="00671825"/>
    <w:rsid w:val="006727DC"/>
    <w:rsid w:val="006729F9"/>
    <w:rsid w:val="00672CA0"/>
    <w:rsid w:val="00672D0E"/>
    <w:rsid w:val="00673402"/>
    <w:rsid w:val="006740BC"/>
    <w:rsid w:val="0067435F"/>
    <w:rsid w:val="006748B4"/>
    <w:rsid w:val="006749C2"/>
    <w:rsid w:val="00674B79"/>
    <w:rsid w:val="00676BF3"/>
    <w:rsid w:val="00676DBE"/>
    <w:rsid w:val="006800F7"/>
    <w:rsid w:val="00680F86"/>
    <w:rsid w:val="00681B8C"/>
    <w:rsid w:val="00681C9C"/>
    <w:rsid w:val="0068294A"/>
    <w:rsid w:val="006830FF"/>
    <w:rsid w:val="00683108"/>
    <w:rsid w:val="006836B4"/>
    <w:rsid w:val="00683BA6"/>
    <w:rsid w:val="006844F5"/>
    <w:rsid w:val="00684612"/>
    <w:rsid w:val="00684AAF"/>
    <w:rsid w:val="00685807"/>
    <w:rsid w:val="00685B19"/>
    <w:rsid w:val="00685CB3"/>
    <w:rsid w:val="00685DEC"/>
    <w:rsid w:val="006862DF"/>
    <w:rsid w:val="006879A6"/>
    <w:rsid w:val="00690246"/>
    <w:rsid w:val="00690441"/>
    <w:rsid w:val="006905E3"/>
    <w:rsid w:val="0069089D"/>
    <w:rsid w:val="00690BC5"/>
    <w:rsid w:val="0069139E"/>
    <w:rsid w:val="006927AA"/>
    <w:rsid w:val="0069443A"/>
    <w:rsid w:val="0069456C"/>
    <w:rsid w:val="006953D1"/>
    <w:rsid w:val="006955A2"/>
    <w:rsid w:val="0069579F"/>
    <w:rsid w:val="00695F70"/>
    <w:rsid w:val="00696853"/>
    <w:rsid w:val="00696CBC"/>
    <w:rsid w:val="00696EEB"/>
    <w:rsid w:val="006973DD"/>
    <w:rsid w:val="006976CA"/>
    <w:rsid w:val="00697FAB"/>
    <w:rsid w:val="006A040B"/>
    <w:rsid w:val="006A0538"/>
    <w:rsid w:val="006A0656"/>
    <w:rsid w:val="006A0A2C"/>
    <w:rsid w:val="006A37C0"/>
    <w:rsid w:val="006A3DF1"/>
    <w:rsid w:val="006A414D"/>
    <w:rsid w:val="006A466C"/>
    <w:rsid w:val="006A4C36"/>
    <w:rsid w:val="006A5182"/>
    <w:rsid w:val="006A5DB2"/>
    <w:rsid w:val="006A6011"/>
    <w:rsid w:val="006A60FC"/>
    <w:rsid w:val="006A66B4"/>
    <w:rsid w:val="006A6796"/>
    <w:rsid w:val="006A6CF7"/>
    <w:rsid w:val="006A708A"/>
    <w:rsid w:val="006B0124"/>
    <w:rsid w:val="006B0DFB"/>
    <w:rsid w:val="006B10E9"/>
    <w:rsid w:val="006B14C6"/>
    <w:rsid w:val="006B24D9"/>
    <w:rsid w:val="006B3379"/>
    <w:rsid w:val="006B394D"/>
    <w:rsid w:val="006B45EB"/>
    <w:rsid w:val="006B49EE"/>
    <w:rsid w:val="006B4D89"/>
    <w:rsid w:val="006B570D"/>
    <w:rsid w:val="006B5B92"/>
    <w:rsid w:val="006B639A"/>
    <w:rsid w:val="006B679B"/>
    <w:rsid w:val="006B6BFA"/>
    <w:rsid w:val="006B6F62"/>
    <w:rsid w:val="006B7784"/>
    <w:rsid w:val="006C0E4E"/>
    <w:rsid w:val="006C1773"/>
    <w:rsid w:val="006C2751"/>
    <w:rsid w:val="006C276E"/>
    <w:rsid w:val="006C28BC"/>
    <w:rsid w:val="006C2CA4"/>
    <w:rsid w:val="006C3687"/>
    <w:rsid w:val="006C4A9D"/>
    <w:rsid w:val="006C4EAA"/>
    <w:rsid w:val="006C56BF"/>
    <w:rsid w:val="006C581F"/>
    <w:rsid w:val="006C6F46"/>
    <w:rsid w:val="006C7395"/>
    <w:rsid w:val="006C792E"/>
    <w:rsid w:val="006D08B6"/>
    <w:rsid w:val="006D097B"/>
    <w:rsid w:val="006D09C8"/>
    <w:rsid w:val="006D0F2A"/>
    <w:rsid w:val="006D1019"/>
    <w:rsid w:val="006D1AB8"/>
    <w:rsid w:val="006D2BB5"/>
    <w:rsid w:val="006D39FF"/>
    <w:rsid w:val="006D3A68"/>
    <w:rsid w:val="006D3B1C"/>
    <w:rsid w:val="006D3F93"/>
    <w:rsid w:val="006D402D"/>
    <w:rsid w:val="006D488D"/>
    <w:rsid w:val="006D4891"/>
    <w:rsid w:val="006D4A13"/>
    <w:rsid w:val="006D4ACB"/>
    <w:rsid w:val="006D5B77"/>
    <w:rsid w:val="006D654D"/>
    <w:rsid w:val="006D719D"/>
    <w:rsid w:val="006D7342"/>
    <w:rsid w:val="006D75C3"/>
    <w:rsid w:val="006D7EA7"/>
    <w:rsid w:val="006E116B"/>
    <w:rsid w:val="006E1585"/>
    <w:rsid w:val="006E15A0"/>
    <w:rsid w:val="006E1852"/>
    <w:rsid w:val="006E1AE5"/>
    <w:rsid w:val="006E282D"/>
    <w:rsid w:val="006E305F"/>
    <w:rsid w:val="006E32CE"/>
    <w:rsid w:val="006E3310"/>
    <w:rsid w:val="006E34EA"/>
    <w:rsid w:val="006E353C"/>
    <w:rsid w:val="006E4032"/>
    <w:rsid w:val="006E4138"/>
    <w:rsid w:val="006E4A92"/>
    <w:rsid w:val="006E5656"/>
    <w:rsid w:val="006E5DB7"/>
    <w:rsid w:val="006E63C2"/>
    <w:rsid w:val="006E69A9"/>
    <w:rsid w:val="006E6D2E"/>
    <w:rsid w:val="006E77E1"/>
    <w:rsid w:val="006F08E4"/>
    <w:rsid w:val="006F110F"/>
    <w:rsid w:val="006F194B"/>
    <w:rsid w:val="006F1A55"/>
    <w:rsid w:val="006F1CC6"/>
    <w:rsid w:val="006F2149"/>
    <w:rsid w:val="006F29B0"/>
    <w:rsid w:val="006F4095"/>
    <w:rsid w:val="006F47E8"/>
    <w:rsid w:val="006F514C"/>
    <w:rsid w:val="006F51EA"/>
    <w:rsid w:val="006F55D1"/>
    <w:rsid w:val="006F585B"/>
    <w:rsid w:val="006F5AE5"/>
    <w:rsid w:val="006F5B2A"/>
    <w:rsid w:val="006F5F5E"/>
    <w:rsid w:val="006F79D2"/>
    <w:rsid w:val="006F7B6E"/>
    <w:rsid w:val="006F7BAD"/>
    <w:rsid w:val="006F7EA0"/>
    <w:rsid w:val="00700559"/>
    <w:rsid w:val="00700671"/>
    <w:rsid w:val="007006CA"/>
    <w:rsid w:val="007007B2"/>
    <w:rsid w:val="007009FF"/>
    <w:rsid w:val="00701503"/>
    <w:rsid w:val="007018C6"/>
    <w:rsid w:val="00701974"/>
    <w:rsid w:val="00701C6E"/>
    <w:rsid w:val="00701EF3"/>
    <w:rsid w:val="00703E55"/>
    <w:rsid w:val="007064F3"/>
    <w:rsid w:val="007102F0"/>
    <w:rsid w:val="00712124"/>
    <w:rsid w:val="00712177"/>
    <w:rsid w:val="00712A7B"/>
    <w:rsid w:val="00713399"/>
    <w:rsid w:val="00713C08"/>
    <w:rsid w:val="007147C3"/>
    <w:rsid w:val="00715060"/>
    <w:rsid w:val="0071629C"/>
    <w:rsid w:val="0071771C"/>
    <w:rsid w:val="007206E6"/>
    <w:rsid w:val="00720B7D"/>
    <w:rsid w:val="00721AAC"/>
    <w:rsid w:val="00721DFC"/>
    <w:rsid w:val="00721E41"/>
    <w:rsid w:val="00722146"/>
    <w:rsid w:val="00722538"/>
    <w:rsid w:val="0072257C"/>
    <w:rsid w:val="00722705"/>
    <w:rsid w:val="00722EBB"/>
    <w:rsid w:val="00723848"/>
    <w:rsid w:val="00723A46"/>
    <w:rsid w:val="00723D68"/>
    <w:rsid w:val="0072403C"/>
    <w:rsid w:val="00724898"/>
    <w:rsid w:val="0072490B"/>
    <w:rsid w:val="007249EB"/>
    <w:rsid w:val="00724A48"/>
    <w:rsid w:val="00724BAF"/>
    <w:rsid w:val="007256FA"/>
    <w:rsid w:val="00725C4A"/>
    <w:rsid w:val="00725EFA"/>
    <w:rsid w:val="0072655B"/>
    <w:rsid w:val="00727CE0"/>
    <w:rsid w:val="00727DE0"/>
    <w:rsid w:val="0073095E"/>
    <w:rsid w:val="00731420"/>
    <w:rsid w:val="0073169E"/>
    <w:rsid w:val="007324D9"/>
    <w:rsid w:val="00732940"/>
    <w:rsid w:val="007336CA"/>
    <w:rsid w:val="00733DE0"/>
    <w:rsid w:val="0073429D"/>
    <w:rsid w:val="00734776"/>
    <w:rsid w:val="00734C4C"/>
    <w:rsid w:val="00735342"/>
    <w:rsid w:val="00735BB8"/>
    <w:rsid w:val="00735CC7"/>
    <w:rsid w:val="0073662A"/>
    <w:rsid w:val="007367F8"/>
    <w:rsid w:val="0073691D"/>
    <w:rsid w:val="00736B9F"/>
    <w:rsid w:val="00740071"/>
    <w:rsid w:val="0074096A"/>
    <w:rsid w:val="00741B14"/>
    <w:rsid w:val="00741C77"/>
    <w:rsid w:val="00741D98"/>
    <w:rsid w:val="00742DC8"/>
    <w:rsid w:val="00743547"/>
    <w:rsid w:val="007442E1"/>
    <w:rsid w:val="00744CF8"/>
    <w:rsid w:val="00744EBF"/>
    <w:rsid w:val="00745591"/>
    <w:rsid w:val="00745BBB"/>
    <w:rsid w:val="0074681E"/>
    <w:rsid w:val="00751CC9"/>
    <w:rsid w:val="007521FF"/>
    <w:rsid w:val="00752779"/>
    <w:rsid w:val="007529FC"/>
    <w:rsid w:val="0075326C"/>
    <w:rsid w:val="00753FD4"/>
    <w:rsid w:val="00754DE8"/>
    <w:rsid w:val="007556DB"/>
    <w:rsid w:val="007563F6"/>
    <w:rsid w:val="007566B3"/>
    <w:rsid w:val="0075691F"/>
    <w:rsid w:val="00756E20"/>
    <w:rsid w:val="00757021"/>
    <w:rsid w:val="007578CB"/>
    <w:rsid w:val="007578EA"/>
    <w:rsid w:val="00760C7D"/>
    <w:rsid w:val="0076151A"/>
    <w:rsid w:val="007615C3"/>
    <w:rsid w:val="00761980"/>
    <w:rsid w:val="00761A44"/>
    <w:rsid w:val="00761D59"/>
    <w:rsid w:val="00762957"/>
    <w:rsid w:val="00762C37"/>
    <w:rsid w:val="00763A2F"/>
    <w:rsid w:val="007642B5"/>
    <w:rsid w:val="00764A26"/>
    <w:rsid w:val="00764DEB"/>
    <w:rsid w:val="00765316"/>
    <w:rsid w:val="00766689"/>
    <w:rsid w:val="00766905"/>
    <w:rsid w:val="0076789C"/>
    <w:rsid w:val="00767D38"/>
    <w:rsid w:val="0077009F"/>
    <w:rsid w:val="00770A3A"/>
    <w:rsid w:val="00772276"/>
    <w:rsid w:val="00772846"/>
    <w:rsid w:val="00772F82"/>
    <w:rsid w:val="00773521"/>
    <w:rsid w:val="00773783"/>
    <w:rsid w:val="00773CCD"/>
    <w:rsid w:val="00773D39"/>
    <w:rsid w:val="00773F2F"/>
    <w:rsid w:val="00774A26"/>
    <w:rsid w:val="007752D8"/>
    <w:rsid w:val="007755F1"/>
    <w:rsid w:val="00775A37"/>
    <w:rsid w:val="007764D4"/>
    <w:rsid w:val="00776DFF"/>
    <w:rsid w:val="00780DE8"/>
    <w:rsid w:val="00780EBC"/>
    <w:rsid w:val="00781161"/>
    <w:rsid w:val="007815F7"/>
    <w:rsid w:val="00781E47"/>
    <w:rsid w:val="00782346"/>
    <w:rsid w:val="007826EA"/>
    <w:rsid w:val="00782CFA"/>
    <w:rsid w:val="007836BB"/>
    <w:rsid w:val="00783BF5"/>
    <w:rsid w:val="00783D30"/>
    <w:rsid w:val="00783DCF"/>
    <w:rsid w:val="00783DEA"/>
    <w:rsid w:val="00783FB1"/>
    <w:rsid w:val="00783FC0"/>
    <w:rsid w:val="007842B7"/>
    <w:rsid w:val="0078436D"/>
    <w:rsid w:val="00784C69"/>
    <w:rsid w:val="007851D8"/>
    <w:rsid w:val="0078569F"/>
    <w:rsid w:val="007860EA"/>
    <w:rsid w:val="0078672F"/>
    <w:rsid w:val="00787212"/>
    <w:rsid w:val="00787511"/>
    <w:rsid w:val="0078776D"/>
    <w:rsid w:val="00790363"/>
    <w:rsid w:val="00790E04"/>
    <w:rsid w:val="00792044"/>
    <w:rsid w:val="00792175"/>
    <w:rsid w:val="007922BB"/>
    <w:rsid w:val="0079243B"/>
    <w:rsid w:val="007929AA"/>
    <w:rsid w:val="00792B69"/>
    <w:rsid w:val="00792CBC"/>
    <w:rsid w:val="007932FF"/>
    <w:rsid w:val="0079403C"/>
    <w:rsid w:val="00794127"/>
    <w:rsid w:val="00794312"/>
    <w:rsid w:val="00794ADF"/>
    <w:rsid w:val="0079540D"/>
    <w:rsid w:val="00796D56"/>
    <w:rsid w:val="00796DAD"/>
    <w:rsid w:val="00796DE2"/>
    <w:rsid w:val="007A038F"/>
    <w:rsid w:val="007A04DA"/>
    <w:rsid w:val="007A1188"/>
    <w:rsid w:val="007A161E"/>
    <w:rsid w:val="007A1DA1"/>
    <w:rsid w:val="007A1EC2"/>
    <w:rsid w:val="007A21B4"/>
    <w:rsid w:val="007A21C8"/>
    <w:rsid w:val="007A225A"/>
    <w:rsid w:val="007A2DEF"/>
    <w:rsid w:val="007A2E61"/>
    <w:rsid w:val="007A3DFB"/>
    <w:rsid w:val="007A4142"/>
    <w:rsid w:val="007A4C99"/>
    <w:rsid w:val="007A6854"/>
    <w:rsid w:val="007A6856"/>
    <w:rsid w:val="007A695E"/>
    <w:rsid w:val="007A6A8B"/>
    <w:rsid w:val="007A702D"/>
    <w:rsid w:val="007A72B7"/>
    <w:rsid w:val="007A7702"/>
    <w:rsid w:val="007A7B1D"/>
    <w:rsid w:val="007B0387"/>
    <w:rsid w:val="007B05CF"/>
    <w:rsid w:val="007B0C00"/>
    <w:rsid w:val="007B175A"/>
    <w:rsid w:val="007B448F"/>
    <w:rsid w:val="007B570A"/>
    <w:rsid w:val="007B5CE8"/>
    <w:rsid w:val="007B6236"/>
    <w:rsid w:val="007B62F7"/>
    <w:rsid w:val="007B6C58"/>
    <w:rsid w:val="007B6D95"/>
    <w:rsid w:val="007B6E88"/>
    <w:rsid w:val="007B710E"/>
    <w:rsid w:val="007B7DA9"/>
    <w:rsid w:val="007C03D1"/>
    <w:rsid w:val="007C0578"/>
    <w:rsid w:val="007C05DC"/>
    <w:rsid w:val="007C0B78"/>
    <w:rsid w:val="007C0EC1"/>
    <w:rsid w:val="007C21F3"/>
    <w:rsid w:val="007C2347"/>
    <w:rsid w:val="007C262A"/>
    <w:rsid w:val="007C27FA"/>
    <w:rsid w:val="007C2B42"/>
    <w:rsid w:val="007C3866"/>
    <w:rsid w:val="007C494B"/>
    <w:rsid w:val="007C4C33"/>
    <w:rsid w:val="007C4D9D"/>
    <w:rsid w:val="007C4F67"/>
    <w:rsid w:val="007C5243"/>
    <w:rsid w:val="007C5428"/>
    <w:rsid w:val="007C5458"/>
    <w:rsid w:val="007C644A"/>
    <w:rsid w:val="007C6659"/>
    <w:rsid w:val="007C69CE"/>
    <w:rsid w:val="007C735F"/>
    <w:rsid w:val="007C771D"/>
    <w:rsid w:val="007D2155"/>
    <w:rsid w:val="007D2452"/>
    <w:rsid w:val="007D27ED"/>
    <w:rsid w:val="007D2832"/>
    <w:rsid w:val="007D28EF"/>
    <w:rsid w:val="007D292A"/>
    <w:rsid w:val="007D2B31"/>
    <w:rsid w:val="007D3463"/>
    <w:rsid w:val="007D3653"/>
    <w:rsid w:val="007D4343"/>
    <w:rsid w:val="007D4399"/>
    <w:rsid w:val="007D4E19"/>
    <w:rsid w:val="007D5B8D"/>
    <w:rsid w:val="007D5CAD"/>
    <w:rsid w:val="007D6822"/>
    <w:rsid w:val="007D6B45"/>
    <w:rsid w:val="007D752F"/>
    <w:rsid w:val="007D7C5A"/>
    <w:rsid w:val="007E0980"/>
    <w:rsid w:val="007E0F7B"/>
    <w:rsid w:val="007E1083"/>
    <w:rsid w:val="007E1A04"/>
    <w:rsid w:val="007E1ADE"/>
    <w:rsid w:val="007E2F51"/>
    <w:rsid w:val="007E34E6"/>
    <w:rsid w:val="007E4533"/>
    <w:rsid w:val="007E527E"/>
    <w:rsid w:val="007E553F"/>
    <w:rsid w:val="007E61BC"/>
    <w:rsid w:val="007E6CBE"/>
    <w:rsid w:val="007E7867"/>
    <w:rsid w:val="007F0138"/>
    <w:rsid w:val="007F0193"/>
    <w:rsid w:val="007F1089"/>
    <w:rsid w:val="007F10B0"/>
    <w:rsid w:val="007F16AA"/>
    <w:rsid w:val="007F1DE0"/>
    <w:rsid w:val="007F25A4"/>
    <w:rsid w:val="007F2A88"/>
    <w:rsid w:val="007F3741"/>
    <w:rsid w:val="007F41E8"/>
    <w:rsid w:val="007F47C8"/>
    <w:rsid w:val="007F4CF6"/>
    <w:rsid w:val="007F4D69"/>
    <w:rsid w:val="007F4E44"/>
    <w:rsid w:val="007F589B"/>
    <w:rsid w:val="007F6965"/>
    <w:rsid w:val="007F6F05"/>
    <w:rsid w:val="007F6FA0"/>
    <w:rsid w:val="007F712C"/>
    <w:rsid w:val="007F71DE"/>
    <w:rsid w:val="007F760D"/>
    <w:rsid w:val="007F7664"/>
    <w:rsid w:val="007F7A83"/>
    <w:rsid w:val="007F7CF7"/>
    <w:rsid w:val="00800847"/>
    <w:rsid w:val="00800A65"/>
    <w:rsid w:val="00800C2F"/>
    <w:rsid w:val="00801E80"/>
    <w:rsid w:val="008029CF"/>
    <w:rsid w:val="008037D2"/>
    <w:rsid w:val="00803B3E"/>
    <w:rsid w:val="00803C5E"/>
    <w:rsid w:val="00804171"/>
    <w:rsid w:val="00804768"/>
    <w:rsid w:val="00804895"/>
    <w:rsid w:val="00804E99"/>
    <w:rsid w:val="00804FCC"/>
    <w:rsid w:val="00805708"/>
    <w:rsid w:val="00805F86"/>
    <w:rsid w:val="00806F82"/>
    <w:rsid w:val="008071E6"/>
    <w:rsid w:val="00807562"/>
    <w:rsid w:val="00807764"/>
    <w:rsid w:val="008102E5"/>
    <w:rsid w:val="008105C3"/>
    <w:rsid w:val="00810724"/>
    <w:rsid w:val="00810DED"/>
    <w:rsid w:val="008112C9"/>
    <w:rsid w:val="008112CB"/>
    <w:rsid w:val="00812415"/>
    <w:rsid w:val="00812663"/>
    <w:rsid w:val="00812AD9"/>
    <w:rsid w:val="00812BC6"/>
    <w:rsid w:val="00812D40"/>
    <w:rsid w:val="00812EBA"/>
    <w:rsid w:val="00812F2B"/>
    <w:rsid w:val="0081320B"/>
    <w:rsid w:val="008137CF"/>
    <w:rsid w:val="00813F7D"/>
    <w:rsid w:val="008140A0"/>
    <w:rsid w:val="0081435F"/>
    <w:rsid w:val="00814659"/>
    <w:rsid w:val="0081485D"/>
    <w:rsid w:val="00814B35"/>
    <w:rsid w:val="00814B4F"/>
    <w:rsid w:val="00815896"/>
    <w:rsid w:val="00815968"/>
    <w:rsid w:val="0081652C"/>
    <w:rsid w:val="00816F8B"/>
    <w:rsid w:val="0081794A"/>
    <w:rsid w:val="00817C58"/>
    <w:rsid w:val="00820374"/>
    <w:rsid w:val="008203B0"/>
    <w:rsid w:val="008206F4"/>
    <w:rsid w:val="00820BBE"/>
    <w:rsid w:val="008222A6"/>
    <w:rsid w:val="00822FAB"/>
    <w:rsid w:val="00823866"/>
    <w:rsid w:val="00823B43"/>
    <w:rsid w:val="008242D9"/>
    <w:rsid w:val="00824AC8"/>
    <w:rsid w:val="00825033"/>
    <w:rsid w:val="00825840"/>
    <w:rsid w:val="00825CC1"/>
    <w:rsid w:val="00826AEA"/>
    <w:rsid w:val="00826BEA"/>
    <w:rsid w:val="00827220"/>
    <w:rsid w:val="00827266"/>
    <w:rsid w:val="00827573"/>
    <w:rsid w:val="00827FC7"/>
    <w:rsid w:val="0083028B"/>
    <w:rsid w:val="00830989"/>
    <w:rsid w:val="00830F66"/>
    <w:rsid w:val="00831020"/>
    <w:rsid w:val="00831187"/>
    <w:rsid w:val="00831485"/>
    <w:rsid w:val="00831B6C"/>
    <w:rsid w:val="008322CA"/>
    <w:rsid w:val="008326C3"/>
    <w:rsid w:val="00832AF0"/>
    <w:rsid w:val="00832CC5"/>
    <w:rsid w:val="0083340A"/>
    <w:rsid w:val="00833445"/>
    <w:rsid w:val="00833568"/>
    <w:rsid w:val="0083378A"/>
    <w:rsid w:val="00833A2B"/>
    <w:rsid w:val="00833D0C"/>
    <w:rsid w:val="00834171"/>
    <w:rsid w:val="00834829"/>
    <w:rsid w:val="00834F79"/>
    <w:rsid w:val="0083527F"/>
    <w:rsid w:val="008357E2"/>
    <w:rsid w:val="00836435"/>
    <w:rsid w:val="00836509"/>
    <w:rsid w:val="008366BA"/>
    <w:rsid w:val="008374D7"/>
    <w:rsid w:val="008375AB"/>
    <w:rsid w:val="00840678"/>
    <w:rsid w:val="008419B1"/>
    <w:rsid w:val="00842507"/>
    <w:rsid w:val="008437A3"/>
    <w:rsid w:val="00843BCE"/>
    <w:rsid w:val="00843CD0"/>
    <w:rsid w:val="0084407A"/>
    <w:rsid w:val="00845084"/>
    <w:rsid w:val="00845497"/>
    <w:rsid w:val="00845872"/>
    <w:rsid w:val="00845B31"/>
    <w:rsid w:val="00846ABE"/>
    <w:rsid w:val="008472BE"/>
    <w:rsid w:val="0084762D"/>
    <w:rsid w:val="00847AF9"/>
    <w:rsid w:val="00847CAB"/>
    <w:rsid w:val="00847DED"/>
    <w:rsid w:val="008509EC"/>
    <w:rsid w:val="0085114D"/>
    <w:rsid w:val="008517E1"/>
    <w:rsid w:val="00851883"/>
    <w:rsid w:val="0085249D"/>
    <w:rsid w:val="00852EEE"/>
    <w:rsid w:val="008536B9"/>
    <w:rsid w:val="0085381E"/>
    <w:rsid w:val="00854581"/>
    <w:rsid w:val="00854E74"/>
    <w:rsid w:val="00856175"/>
    <w:rsid w:val="008567EA"/>
    <w:rsid w:val="00860662"/>
    <w:rsid w:val="00861410"/>
    <w:rsid w:val="008614E5"/>
    <w:rsid w:val="00861D69"/>
    <w:rsid w:val="00861D7F"/>
    <w:rsid w:val="00862A62"/>
    <w:rsid w:val="00863CDF"/>
    <w:rsid w:val="008642D3"/>
    <w:rsid w:val="008647E0"/>
    <w:rsid w:val="00864D2F"/>
    <w:rsid w:val="00865072"/>
    <w:rsid w:val="00865B68"/>
    <w:rsid w:val="00865BC7"/>
    <w:rsid w:val="0086610C"/>
    <w:rsid w:val="00866743"/>
    <w:rsid w:val="00866A3E"/>
    <w:rsid w:val="008670EB"/>
    <w:rsid w:val="0087013A"/>
    <w:rsid w:val="00870553"/>
    <w:rsid w:val="00870B86"/>
    <w:rsid w:val="00870F56"/>
    <w:rsid w:val="0087129C"/>
    <w:rsid w:val="00872775"/>
    <w:rsid w:val="00872CB9"/>
    <w:rsid w:val="00872DC5"/>
    <w:rsid w:val="008737E4"/>
    <w:rsid w:val="00873AA6"/>
    <w:rsid w:val="00873B16"/>
    <w:rsid w:val="00873D69"/>
    <w:rsid w:val="00875859"/>
    <w:rsid w:val="008758CA"/>
    <w:rsid w:val="00875C2C"/>
    <w:rsid w:val="0087616A"/>
    <w:rsid w:val="00876336"/>
    <w:rsid w:val="008766F3"/>
    <w:rsid w:val="008768E4"/>
    <w:rsid w:val="008800E3"/>
    <w:rsid w:val="00880617"/>
    <w:rsid w:val="00881040"/>
    <w:rsid w:val="00881C56"/>
    <w:rsid w:val="00881E19"/>
    <w:rsid w:val="008821EA"/>
    <w:rsid w:val="00882756"/>
    <w:rsid w:val="0088280F"/>
    <w:rsid w:val="00882C0B"/>
    <w:rsid w:val="00882C21"/>
    <w:rsid w:val="00884243"/>
    <w:rsid w:val="00886268"/>
    <w:rsid w:val="0088784D"/>
    <w:rsid w:val="00887B85"/>
    <w:rsid w:val="008903C7"/>
    <w:rsid w:val="00890782"/>
    <w:rsid w:val="008907EF"/>
    <w:rsid w:val="00891125"/>
    <w:rsid w:val="0089116D"/>
    <w:rsid w:val="008912E1"/>
    <w:rsid w:val="00891586"/>
    <w:rsid w:val="00891739"/>
    <w:rsid w:val="00891ACC"/>
    <w:rsid w:val="00891FF3"/>
    <w:rsid w:val="0089238F"/>
    <w:rsid w:val="008924BA"/>
    <w:rsid w:val="00892A45"/>
    <w:rsid w:val="00892BB9"/>
    <w:rsid w:val="00893453"/>
    <w:rsid w:val="00893459"/>
    <w:rsid w:val="00893D84"/>
    <w:rsid w:val="00893E3A"/>
    <w:rsid w:val="008940B9"/>
    <w:rsid w:val="00894130"/>
    <w:rsid w:val="0089444E"/>
    <w:rsid w:val="00894516"/>
    <w:rsid w:val="00894C88"/>
    <w:rsid w:val="00894FC6"/>
    <w:rsid w:val="008958AA"/>
    <w:rsid w:val="00895F23"/>
    <w:rsid w:val="008963E6"/>
    <w:rsid w:val="008965FA"/>
    <w:rsid w:val="0089665C"/>
    <w:rsid w:val="00896DFD"/>
    <w:rsid w:val="00897A8F"/>
    <w:rsid w:val="008A00C5"/>
    <w:rsid w:val="008A0477"/>
    <w:rsid w:val="008A1A8B"/>
    <w:rsid w:val="008A251A"/>
    <w:rsid w:val="008A32E2"/>
    <w:rsid w:val="008A38EC"/>
    <w:rsid w:val="008A3B8B"/>
    <w:rsid w:val="008A5467"/>
    <w:rsid w:val="008A5F45"/>
    <w:rsid w:val="008A6495"/>
    <w:rsid w:val="008A6A2C"/>
    <w:rsid w:val="008A6BE5"/>
    <w:rsid w:val="008A7287"/>
    <w:rsid w:val="008A79A7"/>
    <w:rsid w:val="008B0599"/>
    <w:rsid w:val="008B06E0"/>
    <w:rsid w:val="008B1B1E"/>
    <w:rsid w:val="008B3375"/>
    <w:rsid w:val="008B3438"/>
    <w:rsid w:val="008B3907"/>
    <w:rsid w:val="008B4C2E"/>
    <w:rsid w:val="008B5C2B"/>
    <w:rsid w:val="008B5F41"/>
    <w:rsid w:val="008B6AF0"/>
    <w:rsid w:val="008B7D88"/>
    <w:rsid w:val="008C030F"/>
    <w:rsid w:val="008C0506"/>
    <w:rsid w:val="008C0A90"/>
    <w:rsid w:val="008C0E45"/>
    <w:rsid w:val="008C19C0"/>
    <w:rsid w:val="008C1F5E"/>
    <w:rsid w:val="008C2898"/>
    <w:rsid w:val="008C331F"/>
    <w:rsid w:val="008C34EF"/>
    <w:rsid w:val="008C35EC"/>
    <w:rsid w:val="008C3AE4"/>
    <w:rsid w:val="008C418F"/>
    <w:rsid w:val="008C421A"/>
    <w:rsid w:val="008C4C61"/>
    <w:rsid w:val="008C54E4"/>
    <w:rsid w:val="008C5AF7"/>
    <w:rsid w:val="008C5C39"/>
    <w:rsid w:val="008C6477"/>
    <w:rsid w:val="008C6F9F"/>
    <w:rsid w:val="008C7239"/>
    <w:rsid w:val="008C75EF"/>
    <w:rsid w:val="008D0224"/>
    <w:rsid w:val="008D078B"/>
    <w:rsid w:val="008D09A4"/>
    <w:rsid w:val="008D0A4E"/>
    <w:rsid w:val="008D1527"/>
    <w:rsid w:val="008D15B0"/>
    <w:rsid w:val="008D165C"/>
    <w:rsid w:val="008D1910"/>
    <w:rsid w:val="008D1C19"/>
    <w:rsid w:val="008D2B14"/>
    <w:rsid w:val="008D39B7"/>
    <w:rsid w:val="008D4317"/>
    <w:rsid w:val="008D462C"/>
    <w:rsid w:val="008D50FF"/>
    <w:rsid w:val="008D611B"/>
    <w:rsid w:val="008D6CF3"/>
    <w:rsid w:val="008D6F6A"/>
    <w:rsid w:val="008D771D"/>
    <w:rsid w:val="008D782A"/>
    <w:rsid w:val="008D78F0"/>
    <w:rsid w:val="008D7CB7"/>
    <w:rsid w:val="008E0A21"/>
    <w:rsid w:val="008E0B62"/>
    <w:rsid w:val="008E10F6"/>
    <w:rsid w:val="008E13B8"/>
    <w:rsid w:val="008E1F65"/>
    <w:rsid w:val="008E334C"/>
    <w:rsid w:val="008E3F69"/>
    <w:rsid w:val="008E448B"/>
    <w:rsid w:val="008E5C1B"/>
    <w:rsid w:val="008E609D"/>
    <w:rsid w:val="008E6711"/>
    <w:rsid w:val="008E68DC"/>
    <w:rsid w:val="008E6D12"/>
    <w:rsid w:val="008E7011"/>
    <w:rsid w:val="008E719D"/>
    <w:rsid w:val="008E77A0"/>
    <w:rsid w:val="008E78E5"/>
    <w:rsid w:val="008F0239"/>
    <w:rsid w:val="008F0C9E"/>
    <w:rsid w:val="008F227F"/>
    <w:rsid w:val="008F2958"/>
    <w:rsid w:val="008F323A"/>
    <w:rsid w:val="008F39C4"/>
    <w:rsid w:val="008F44F8"/>
    <w:rsid w:val="008F468B"/>
    <w:rsid w:val="008F5A8C"/>
    <w:rsid w:val="008F5C02"/>
    <w:rsid w:val="008F5D94"/>
    <w:rsid w:val="008F6076"/>
    <w:rsid w:val="008F62DD"/>
    <w:rsid w:val="008F644B"/>
    <w:rsid w:val="008F6931"/>
    <w:rsid w:val="008F77C4"/>
    <w:rsid w:val="008F7A46"/>
    <w:rsid w:val="0090041B"/>
    <w:rsid w:val="009010CA"/>
    <w:rsid w:val="00901275"/>
    <w:rsid w:val="00902A98"/>
    <w:rsid w:val="00902F46"/>
    <w:rsid w:val="009034E5"/>
    <w:rsid w:val="009038BD"/>
    <w:rsid w:val="00903AF1"/>
    <w:rsid w:val="00903FD6"/>
    <w:rsid w:val="00904C9D"/>
    <w:rsid w:val="00904CC3"/>
    <w:rsid w:val="00905013"/>
    <w:rsid w:val="00905334"/>
    <w:rsid w:val="00905B7B"/>
    <w:rsid w:val="0090668F"/>
    <w:rsid w:val="009068B1"/>
    <w:rsid w:val="00906B6F"/>
    <w:rsid w:val="00907398"/>
    <w:rsid w:val="00907C51"/>
    <w:rsid w:val="00910D93"/>
    <w:rsid w:val="00911770"/>
    <w:rsid w:val="00913634"/>
    <w:rsid w:val="00913D86"/>
    <w:rsid w:val="00914324"/>
    <w:rsid w:val="009145BB"/>
    <w:rsid w:val="00914EF4"/>
    <w:rsid w:val="00915431"/>
    <w:rsid w:val="0091560E"/>
    <w:rsid w:val="0091618F"/>
    <w:rsid w:val="0091654A"/>
    <w:rsid w:val="00916753"/>
    <w:rsid w:val="00916C23"/>
    <w:rsid w:val="00917029"/>
    <w:rsid w:val="0091707F"/>
    <w:rsid w:val="009172ED"/>
    <w:rsid w:val="00920404"/>
    <w:rsid w:val="00921427"/>
    <w:rsid w:val="00922BB0"/>
    <w:rsid w:val="00922CFE"/>
    <w:rsid w:val="0092347B"/>
    <w:rsid w:val="00923AF1"/>
    <w:rsid w:val="00923BD7"/>
    <w:rsid w:val="00924300"/>
    <w:rsid w:val="00924481"/>
    <w:rsid w:val="00924B14"/>
    <w:rsid w:val="00924B3F"/>
    <w:rsid w:val="00924D4E"/>
    <w:rsid w:val="009258C1"/>
    <w:rsid w:val="009258EC"/>
    <w:rsid w:val="00926540"/>
    <w:rsid w:val="00926A7B"/>
    <w:rsid w:val="00926ADB"/>
    <w:rsid w:val="00926C88"/>
    <w:rsid w:val="00926CD9"/>
    <w:rsid w:val="00926ECB"/>
    <w:rsid w:val="009272BA"/>
    <w:rsid w:val="00927731"/>
    <w:rsid w:val="009301B7"/>
    <w:rsid w:val="00930353"/>
    <w:rsid w:val="00931568"/>
    <w:rsid w:val="009315B4"/>
    <w:rsid w:val="0093194C"/>
    <w:rsid w:val="00931F13"/>
    <w:rsid w:val="00932341"/>
    <w:rsid w:val="009326F8"/>
    <w:rsid w:val="009328A2"/>
    <w:rsid w:val="0093293F"/>
    <w:rsid w:val="00934BB9"/>
    <w:rsid w:val="009358B2"/>
    <w:rsid w:val="00935A16"/>
    <w:rsid w:val="00935A4C"/>
    <w:rsid w:val="009363C6"/>
    <w:rsid w:val="00936806"/>
    <w:rsid w:val="00936C81"/>
    <w:rsid w:val="00937D67"/>
    <w:rsid w:val="00940649"/>
    <w:rsid w:val="0094078B"/>
    <w:rsid w:val="00940A25"/>
    <w:rsid w:val="00940C11"/>
    <w:rsid w:val="00940C92"/>
    <w:rsid w:val="00941178"/>
    <w:rsid w:val="009415CD"/>
    <w:rsid w:val="009417EE"/>
    <w:rsid w:val="0094297C"/>
    <w:rsid w:val="009434C1"/>
    <w:rsid w:val="009436E3"/>
    <w:rsid w:val="00943CC5"/>
    <w:rsid w:val="00944029"/>
    <w:rsid w:val="009448F1"/>
    <w:rsid w:val="00944C63"/>
    <w:rsid w:val="00944E87"/>
    <w:rsid w:val="00944F42"/>
    <w:rsid w:val="0094511E"/>
    <w:rsid w:val="0094575E"/>
    <w:rsid w:val="009463E0"/>
    <w:rsid w:val="00947063"/>
    <w:rsid w:val="009478A2"/>
    <w:rsid w:val="00947C5C"/>
    <w:rsid w:val="0095003B"/>
    <w:rsid w:val="0095044C"/>
    <w:rsid w:val="009524E1"/>
    <w:rsid w:val="00952AC8"/>
    <w:rsid w:val="00952BE0"/>
    <w:rsid w:val="0095327A"/>
    <w:rsid w:val="00953705"/>
    <w:rsid w:val="00953AFA"/>
    <w:rsid w:val="00953C33"/>
    <w:rsid w:val="00954196"/>
    <w:rsid w:val="00954628"/>
    <w:rsid w:val="00954F33"/>
    <w:rsid w:val="009555A1"/>
    <w:rsid w:val="009559CE"/>
    <w:rsid w:val="00955CF7"/>
    <w:rsid w:val="00955FDE"/>
    <w:rsid w:val="00956395"/>
    <w:rsid w:val="00956A04"/>
    <w:rsid w:val="00956D64"/>
    <w:rsid w:val="00960057"/>
    <w:rsid w:val="009601DD"/>
    <w:rsid w:val="00960219"/>
    <w:rsid w:val="0096053C"/>
    <w:rsid w:val="00960955"/>
    <w:rsid w:val="0096116A"/>
    <w:rsid w:val="00961652"/>
    <w:rsid w:val="00961BA2"/>
    <w:rsid w:val="00961BB7"/>
    <w:rsid w:val="00961E3F"/>
    <w:rsid w:val="00962E0C"/>
    <w:rsid w:val="00963E72"/>
    <w:rsid w:val="0096450C"/>
    <w:rsid w:val="009647D3"/>
    <w:rsid w:val="009647DB"/>
    <w:rsid w:val="009651B6"/>
    <w:rsid w:val="0096590A"/>
    <w:rsid w:val="00965A7B"/>
    <w:rsid w:val="00965ADE"/>
    <w:rsid w:val="00967605"/>
    <w:rsid w:val="00967892"/>
    <w:rsid w:val="009702D3"/>
    <w:rsid w:val="00970396"/>
    <w:rsid w:val="00971100"/>
    <w:rsid w:val="0097125C"/>
    <w:rsid w:val="00971820"/>
    <w:rsid w:val="00971C54"/>
    <w:rsid w:val="00972004"/>
    <w:rsid w:val="0097227B"/>
    <w:rsid w:val="00972797"/>
    <w:rsid w:val="00972B8E"/>
    <w:rsid w:val="00972D5B"/>
    <w:rsid w:val="00972F8E"/>
    <w:rsid w:val="009732A7"/>
    <w:rsid w:val="00975770"/>
    <w:rsid w:val="00976CD8"/>
    <w:rsid w:val="00977496"/>
    <w:rsid w:val="00977526"/>
    <w:rsid w:val="00980BDE"/>
    <w:rsid w:val="00980DFB"/>
    <w:rsid w:val="00981600"/>
    <w:rsid w:val="009818C0"/>
    <w:rsid w:val="00982375"/>
    <w:rsid w:val="0098245C"/>
    <w:rsid w:val="009827CF"/>
    <w:rsid w:val="00982B16"/>
    <w:rsid w:val="00983D31"/>
    <w:rsid w:val="00983F4E"/>
    <w:rsid w:val="0098424D"/>
    <w:rsid w:val="009846C7"/>
    <w:rsid w:val="009848A4"/>
    <w:rsid w:val="0098664E"/>
    <w:rsid w:val="00986677"/>
    <w:rsid w:val="00987550"/>
    <w:rsid w:val="00987575"/>
    <w:rsid w:val="0098780D"/>
    <w:rsid w:val="009879B1"/>
    <w:rsid w:val="009879DD"/>
    <w:rsid w:val="00987E46"/>
    <w:rsid w:val="009901A9"/>
    <w:rsid w:val="00990B8B"/>
    <w:rsid w:val="0099168F"/>
    <w:rsid w:val="00991690"/>
    <w:rsid w:val="0099185F"/>
    <w:rsid w:val="00991FC0"/>
    <w:rsid w:val="00992657"/>
    <w:rsid w:val="00992986"/>
    <w:rsid w:val="00993B5D"/>
    <w:rsid w:val="00993CA8"/>
    <w:rsid w:val="0099400E"/>
    <w:rsid w:val="009942DC"/>
    <w:rsid w:val="00994B2A"/>
    <w:rsid w:val="00994FB3"/>
    <w:rsid w:val="0099536A"/>
    <w:rsid w:val="00995925"/>
    <w:rsid w:val="009966AA"/>
    <w:rsid w:val="00996707"/>
    <w:rsid w:val="009971DA"/>
    <w:rsid w:val="009977D1"/>
    <w:rsid w:val="00997A0B"/>
    <w:rsid w:val="00997ED4"/>
    <w:rsid w:val="00997FAB"/>
    <w:rsid w:val="009A1432"/>
    <w:rsid w:val="009A16DD"/>
    <w:rsid w:val="009A2215"/>
    <w:rsid w:val="009A238F"/>
    <w:rsid w:val="009A2545"/>
    <w:rsid w:val="009A32D6"/>
    <w:rsid w:val="009A3AAD"/>
    <w:rsid w:val="009A44EA"/>
    <w:rsid w:val="009A4AF5"/>
    <w:rsid w:val="009A541C"/>
    <w:rsid w:val="009A562A"/>
    <w:rsid w:val="009A5EDE"/>
    <w:rsid w:val="009A74DE"/>
    <w:rsid w:val="009A7831"/>
    <w:rsid w:val="009B02D2"/>
    <w:rsid w:val="009B0C49"/>
    <w:rsid w:val="009B1097"/>
    <w:rsid w:val="009B1D9F"/>
    <w:rsid w:val="009B1FD9"/>
    <w:rsid w:val="009B2013"/>
    <w:rsid w:val="009B39AD"/>
    <w:rsid w:val="009B3A7E"/>
    <w:rsid w:val="009B40C2"/>
    <w:rsid w:val="009B42C1"/>
    <w:rsid w:val="009B516E"/>
    <w:rsid w:val="009B5304"/>
    <w:rsid w:val="009B5AC7"/>
    <w:rsid w:val="009B5D21"/>
    <w:rsid w:val="009B5EAF"/>
    <w:rsid w:val="009B5F1C"/>
    <w:rsid w:val="009B6A3A"/>
    <w:rsid w:val="009B7F81"/>
    <w:rsid w:val="009C06F3"/>
    <w:rsid w:val="009C0C59"/>
    <w:rsid w:val="009C12EA"/>
    <w:rsid w:val="009C1787"/>
    <w:rsid w:val="009C2111"/>
    <w:rsid w:val="009C24C5"/>
    <w:rsid w:val="009C2612"/>
    <w:rsid w:val="009C2956"/>
    <w:rsid w:val="009C2DE9"/>
    <w:rsid w:val="009C335E"/>
    <w:rsid w:val="009C38CE"/>
    <w:rsid w:val="009C4F0B"/>
    <w:rsid w:val="009C4FB6"/>
    <w:rsid w:val="009C50B9"/>
    <w:rsid w:val="009C545C"/>
    <w:rsid w:val="009C5709"/>
    <w:rsid w:val="009C70ED"/>
    <w:rsid w:val="009C71D0"/>
    <w:rsid w:val="009C7248"/>
    <w:rsid w:val="009C7AA3"/>
    <w:rsid w:val="009D094E"/>
    <w:rsid w:val="009D0E04"/>
    <w:rsid w:val="009D105B"/>
    <w:rsid w:val="009D1269"/>
    <w:rsid w:val="009D14AB"/>
    <w:rsid w:val="009D1ED6"/>
    <w:rsid w:val="009D2119"/>
    <w:rsid w:val="009D246E"/>
    <w:rsid w:val="009D3120"/>
    <w:rsid w:val="009D3277"/>
    <w:rsid w:val="009D4B2C"/>
    <w:rsid w:val="009D55C8"/>
    <w:rsid w:val="009D5CDD"/>
    <w:rsid w:val="009D643D"/>
    <w:rsid w:val="009D6ADE"/>
    <w:rsid w:val="009D6C10"/>
    <w:rsid w:val="009D6E5D"/>
    <w:rsid w:val="009D7352"/>
    <w:rsid w:val="009D7370"/>
    <w:rsid w:val="009D73C2"/>
    <w:rsid w:val="009D760C"/>
    <w:rsid w:val="009D7DB3"/>
    <w:rsid w:val="009E0087"/>
    <w:rsid w:val="009E01F5"/>
    <w:rsid w:val="009E08AC"/>
    <w:rsid w:val="009E11B8"/>
    <w:rsid w:val="009E125F"/>
    <w:rsid w:val="009E1BAF"/>
    <w:rsid w:val="009E268B"/>
    <w:rsid w:val="009E2D8C"/>
    <w:rsid w:val="009E3462"/>
    <w:rsid w:val="009E37E5"/>
    <w:rsid w:val="009E3C57"/>
    <w:rsid w:val="009E45EC"/>
    <w:rsid w:val="009E4BB7"/>
    <w:rsid w:val="009E51A8"/>
    <w:rsid w:val="009E5A99"/>
    <w:rsid w:val="009E5B13"/>
    <w:rsid w:val="009E5E4E"/>
    <w:rsid w:val="009E614E"/>
    <w:rsid w:val="009E65DA"/>
    <w:rsid w:val="009E6849"/>
    <w:rsid w:val="009E6EA8"/>
    <w:rsid w:val="009E714E"/>
    <w:rsid w:val="009F0060"/>
    <w:rsid w:val="009F0780"/>
    <w:rsid w:val="009F0895"/>
    <w:rsid w:val="009F0D6C"/>
    <w:rsid w:val="009F141C"/>
    <w:rsid w:val="009F1B86"/>
    <w:rsid w:val="009F1D4A"/>
    <w:rsid w:val="009F33B4"/>
    <w:rsid w:val="009F3591"/>
    <w:rsid w:val="009F411D"/>
    <w:rsid w:val="009F4559"/>
    <w:rsid w:val="009F555E"/>
    <w:rsid w:val="009F58BD"/>
    <w:rsid w:val="009F6012"/>
    <w:rsid w:val="009F7035"/>
    <w:rsid w:val="009F7053"/>
    <w:rsid w:val="009F7132"/>
    <w:rsid w:val="00A00357"/>
    <w:rsid w:val="00A0036D"/>
    <w:rsid w:val="00A00454"/>
    <w:rsid w:val="00A00A32"/>
    <w:rsid w:val="00A01BC5"/>
    <w:rsid w:val="00A01F0F"/>
    <w:rsid w:val="00A01F4A"/>
    <w:rsid w:val="00A03011"/>
    <w:rsid w:val="00A03B57"/>
    <w:rsid w:val="00A03E99"/>
    <w:rsid w:val="00A04D13"/>
    <w:rsid w:val="00A05049"/>
    <w:rsid w:val="00A05642"/>
    <w:rsid w:val="00A05F29"/>
    <w:rsid w:val="00A0676E"/>
    <w:rsid w:val="00A06828"/>
    <w:rsid w:val="00A068F7"/>
    <w:rsid w:val="00A06E9D"/>
    <w:rsid w:val="00A07193"/>
    <w:rsid w:val="00A07C63"/>
    <w:rsid w:val="00A10856"/>
    <w:rsid w:val="00A11378"/>
    <w:rsid w:val="00A11B74"/>
    <w:rsid w:val="00A11C5D"/>
    <w:rsid w:val="00A12078"/>
    <w:rsid w:val="00A12515"/>
    <w:rsid w:val="00A12FFA"/>
    <w:rsid w:val="00A1386D"/>
    <w:rsid w:val="00A1392D"/>
    <w:rsid w:val="00A145C5"/>
    <w:rsid w:val="00A1496D"/>
    <w:rsid w:val="00A14D7D"/>
    <w:rsid w:val="00A14FF1"/>
    <w:rsid w:val="00A15194"/>
    <w:rsid w:val="00A15864"/>
    <w:rsid w:val="00A15DBE"/>
    <w:rsid w:val="00A15DEE"/>
    <w:rsid w:val="00A16050"/>
    <w:rsid w:val="00A16967"/>
    <w:rsid w:val="00A17BB3"/>
    <w:rsid w:val="00A20015"/>
    <w:rsid w:val="00A200AB"/>
    <w:rsid w:val="00A200F2"/>
    <w:rsid w:val="00A2017A"/>
    <w:rsid w:val="00A20EF0"/>
    <w:rsid w:val="00A2138D"/>
    <w:rsid w:val="00A2153F"/>
    <w:rsid w:val="00A21C75"/>
    <w:rsid w:val="00A2234D"/>
    <w:rsid w:val="00A2265C"/>
    <w:rsid w:val="00A22922"/>
    <w:rsid w:val="00A22AC3"/>
    <w:rsid w:val="00A235DD"/>
    <w:rsid w:val="00A24C91"/>
    <w:rsid w:val="00A24CF1"/>
    <w:rsid w:val="00A24E25"/>
    <w:rsid w:val="00A24E8D"/>
    <w:rsid w:val="00A25F68"/>
    <w:rsid w:val="00A26A73"/>
    <w:rsid w:val="00A270A4"/>
    <w:rsid w:val="00A2792B"/>
    <w:rsid w:val="00A3005C"/>
    <w:rsid w:val="00A302DE"/>
    <w:rsid w:val="00A307B3"/>
    <w:rsid w:val="00A30882"/>
    <w:rsid w:val="00A31085"/>
    <w:rsid w:val="00A311EC"/>
    <w:rsid w:val="00A31672"/>
    <w:rsid w:val="00A316B3"/>
    <w:rsid w:val="00A31AE9"/>
    <w:rsid w:val="00A31CE1"/>
    <w:rsid w:val="00A32647"/>
    <w:rsid w:val="00A331B1"/>
    <w:rsid w:val="00A3330D"/>
    <w:rsid w:val="00A33BB8"/>
    <w:rsid w:val="00A33E4D"/>
    <w:rsid w:val="00A357D6"/>
    <w:rsid w:val="00A3597E"/>
    <w:rsid w:val="00A35D31"/>
    <w:rsid w:val="00A3615D"/>
    <w:rsid w:val="00A364AB"/>
    <w:rsid w:val="00A366F8"/>
    <w:rsid w:val="00A36D40"/>
    <w:rsid w:val="00A37761"/>
    <w:rsid w:val="00A402BC"/>
    <w:rsid w:val="00A40382"/>
    <w:rsid w:val="00A40CB8"/>
    <w:rsid w:val="00A40D74"/>
    <w:rsid w:val="00A414DD"/>
    <w:rsid w:val="00A41D0A"/>
    <w:rsid w:val="00A4205B"/>
    <w:rsid w:val="00A4273E"/>
    <w:rsid w:val="00A42D75"/>
    <w:rsid w:val="00A43062"/>
    <w:rsid w:val="00A430D9"/>
    <w:rsid w:val="00A43CC7"/>
    <w:rsid w:val="00A443EE"/>
    <w:rsid w:val="00A44BC6"/>
    <w:rsid w:val="00A44D1A"/>
    <w:rsid w:val="00A4557B"/>
    <w:rsid w:val="00A457DB"/>
    <w:rsid w:val="00A45BA9"/>
    <w:rsid w:val="00A45F32"/>
    <w:rsid w:val="00A46201"/>
    <w:rsid w:val="00A4692A"/>
    <w:rsid w:val="00A471C9"/>
    <w:rsid w:val="00A472CE"/>
    <w:rsid w:val="00A473FC"/>
    <w:rsid w:val="00A47C4E"/>
    <w:rsid w:val="00A47DC8"/>
    <w:rsid w:val="00A507B3"/>
    <w:rsid w:val="00A50DD8"/>
    <w:rsid w:val="00A50E2F"/>
    <w:rsid w:val="00A51403"/>
    <w:rsid w:val="00A51971"/>
    <w:rsid w:val="00A520E6"/>
    <w:rsid w:val="00A521AE"/>
    <w:rsid w:val="00A52872"/>
    <w:rsid w:val="00A5292A"/>
    <w:rsid w:val="00A54243"/>
    <w:rsid w:val="00A542F4"/>
    <w:rsid w:val="00A55185"/>
    <w:rsid w:val="00A560AD"/>
    <w:rsid w:val="00A563C5"/>
    <w:rsid w:val="00A57123"/>
    <w:rsid w:val="00A57653"/>
    <w:rsid w:val="00A577F6"/>
    <w:rsid w:val="00A5788B"/>
    <w:rsid w:val="00A600F3"/>
    <w:rsid w:val="00A60545"/>
    <w:rsid w:val="00A607D2"/>
    <w:rsid w:val="00A61675"/>
    <w:rsid w:val="00A62076"/>
    <w:rsid w:val="00A623FE"/>
    <w:rsid w:val="00A6254F"/>
    <w:rsid w:val="00A6283C"/>
    <w:rsid w:val="00A629A7"/>
    <w:rsid w:val="00A634D5"/>
    <w:rsid w:val="00A63651"/>
    <w:rsid w:val="00A63FAE"/>
    <w:rsid w:val="00A64363"/>
    <w:rsid w:val="00A65EF4"/>
    <w:rsid w:val="00A65F78"/>
    <w:rsid w:val="00A66883"/>
    <w:rsid w:val="00A669F2"/>
    <w:rsid w:val="00A6780B"/>
    <w:rsid w:val="00A67BC1"/>
    <w:rsid w:val="00A67CA0"/>
    <w:rsid w:val="00A71090"/>
    <w:rsid w:val="00A71C80"/>
    <w:rsid w:val="00A71CD0"/>
    <w:rsid w:val="00A7275E"/>
    <w:rsid w:val="00A72948"/>
    <w:rsid w:val="00A7346D"/>
    <w:rsid w:val="00A73A91"/>
    <w:rsid w:val="00A7437F"/>
    <w:rsid w:val="00A744C1"/>
    <w:rsid w:val="00A748AF"/>
    <w:rsid w:val="00A74AD4"/>
    <w:rsid w:val="00A74B38"/>
    <w:rsid w:val="00A74D9A"/>
    <w:rsid w:val="00A74DBE"/>
    <w:rsid w:val="00A76635"/>
    <w:rsid w:val="00A76CB2"/>
    <w:rsid w:val="00A77087"/>
    <w:rsid w:val="00A77603"/>
    <w:rsid w:val="00A80504"/>
    <w:rsid w:val="00A8069D"/>
    <w:rsid w:val="00A80A8E"/>
    <w:rsid w:val="00A80CEF"/>
    <w:rsid w:val="00A811AC"/>
    <w:rsid w:val="00A818F1"/>
    <w:rsid w:val="00A81B43"/>
    <w:rsid w:val="00A81CF0"/>
    <w:rsid w:val="00A82087"/>
    <w:rsid w:val="00A820AF"/>
    <w:rsid w:val="00A823BB"/>
    <w:rsid w:val="00A82690"/>
    <w:rsid w:val="00A835D2"/>
    <w:rsid w:val="00A84292"/>
    <w:rsid w:val="00A847BC"/>
    <w:rsid w:val="00A84C48"/>
    <w:rsid w:val="00A84D13"/>
    <w:rsid w:val="00A85887"/>
    <w:rsid w:val="00A85B28"/>
    <w:rsid w:val="00A86A7B"/>
    <w:rsid w:val="00A86F40"/>
    <w:rsid w:val="00A86FC8"/>
    <w:rsid w:val="00A875D8"/>
    <w:rsid w:val="00A8777A"/>
    <w:rsid w:val="00A87A72"/>
    <w:rsid w:val="00A87CC1"/>
    <w:rsid w:val="00A909EB"/>
    <w:rsid w:val="00A90BD7"/>
    <w:rsid w:val="00A9151B"/>
    <w:rsid w:val="00A917ED"/>
    <w:rsid w:val="00A91B2B"/>
    <w:rsid w:val="00A92366"/>
    <w:rsid w:val="00A9300B"/>
    <w:rsid w:val="00A93531"/>
    <w:rsid w:val="00A937F0"/>
    <w:rsid w:val="00A9441F"/>
    <w:rsid w:val="00A94645"/>
    <w:rsid w:val="00A94F37"/>
    <w:rsid w:val="00A95031"/>
    <w:rsid w:val="00A95AC9"/>
    <w:rsid w:val="00A96A53"/>
    <w:rsid w:val="00A96B95"/>
    <w:rsid w:val="00A96CB5"/>
    <w:rsid w:val="00A97754"/>
    <w:rsid w:val="00A97F1B"/>
    <w:rsid w:val="00AA0705"/>
    <w:rsid w:val="00AA0C98"/>
    <w:rsid w:val="00AA13C0"/>
    <w:rsid w:val="00AA1C28"/>
    <w:rsid w:val="00AA1FA0"/>
    <w:rsid w:val="00AA2130"/>
    <w:rsid w:val="00AA2411"/>
    <w:rsid w:val="00AA2693"/>
    <w:rsid w:val="00AA304B"/>
    <w:rsid w:val="00AA32B9"/>
    <w:rsid w:val="00AA3B65"/>
    <w:rsid w:val="00AA487A"/>
    <w:rsid w:val="00AA4DD2"/>
    <w:rsid w:val="00AA5139"/>
    <w:rsid w:val="00AA59BC"/>
    <w:rsid w:val="00AA605C"/>
    <w:rsid w:val="00AA60F5"/>
    <w:rsid w:val="00AA618A"/>
    <w:rsid w:val="00AA62A8"/>
    <w:rsid w:val="00AA659D"/>
    <w:rsid w:val="00AA6A0E"/>
    <w:rsid w:val="00AA6FF8"/>
    <w:rsid w:val="00AA7541"/>
    <w:rsid w:val="00AA7A50"/>
    <w:rsid w:val="00AA7C36"/>
    <w:rsid w:val="00AA7C46"/>
    <w:rsid w:val="00AB054A"/>
    <w:rsid w:val="00AB112A"/>
    <w:rsid w:val="00AB26E6"/>
    <w:rsid w:val="00AB2870"/>
    <w:rsid w:val="00AB3390"/>
    <w:rsid w:val="00AB3909"/>
    <w:rsid w:val="00AB3E09"/>
    <w:rsid w:val="00AB483B"/>
    <w:rsid w:val="00AB4A6C"/>
    <w:rsid w:val="00AB5208"/>
    <w:rsid w:val="00AB5566"/>
    <w:rsid w:val="00AB571A"/>
    <w:rsid w:val="00AB5885"/>
    <w:rsid w:val="00AB5BB9"/>
    <w:rsid w:val="00AB5FDA"/>
    <w:rsid w:val="00AB608B"/>
    <w:rsid w:val="00AB63EA"/>
    <w:rsid w:val="00AB7348"/>
    <w:rsid w:val="00AB74D8"/>
    <w:rsid w:val="00AB7579"/>
    <w:rsid w:val="00AB79B2"/>
    <w:rsid w:val="00AB7A71"/>
    <w:rsid w:val="00AC0236"/>
    <w:rsid w:val="00AC02EC"/>
    <w:rsid w:val="00AC0726"/>
    <w:rsid w:val="00AC0A6A"/>
    <w:rsid w:val="00AC0B9A"/>
    <w:rsid w:val="00AC0CC3"/>
    <w:rsid w:val="00AC19EB"/>
    <w:rsid w:val="00AC1A62"/>
    <w:rsid w:val="00AC1C96"/>
    <w:rsid w:val="00AC1CBD"/>
    <w:rsid w:val="00AC1E7B"/>
    <w:rsid w:val="00AC1EC5"/>
    <w:rsid w:val="00AC2A02"/>
    <w:rsid w:val="00AC37A9"/>
    <w:rsid w:val="00AC3A0B"/>
    <w:rsid w:val="00AC3B3C"/>
    <w:rsid w:val="00AC4142"/>
    <w:rsid w:val="00AC47B9"/>
    <w:rsid w:val="00AC4E42"/>
    <w:rsid w:val="00AC66F1"/>
    <w:rsid w:val="00AC69B0"/>
    <w:rsid w:val="00AC6FCA"/>
    <w:rsid w:val="00AC7404"/>
    <w:rsid w:val="00AC74DD"/>
    <w:rsid w:val="00AC790B"/>
    <w:rsid w:val="00AC7DF8"/>
    <w:rsid w:val="00AC7F35"/>
    <w:rsid w:val="00AC7F82"/>
    <w:rsid w:val="00AD0433"/>
    <w:rsid w:val="00AD068B"/>
    <w:rsid w:val="00AD1A9F"/>
    <w:rsid w:val="00AD24CB"/>
    <w:rsid w:val="00AD2704"/>
    <w:rsid w:val="00AD2918"/>
    <w:rsid w:val="00AD2A24"/>
    <w:rsid w:val="00AD3044"/>
    <w:rsid w:val="00AD30FB"/>
    <w:rsid w:val="00AD45DF"/>
    <w:rsid w:val="00AD483F"/>
    <w:rsid w:val="00AD4C6A"/>
    <w:rsid w:val="00AD4ED4"/>
    <w:rsid w:val="00AD52F9"/>
    <w:rsid w:val="00AD5EF7"/>
    <w:rsid w:val="00AD73BA"/>
    <w:rsid w:val="00AD7A17"/>
    <w:rsid w:val="00AE0A2A"/>
    <w:rsid w:val="00AE0E4E"/>
    <w:rsid w:val="00AE1115"/>
    <w:rsid w:val="00AE1636"/>
    <w:rsid w:val="00AE16BA"/>
    <w:rsid w:val="00AE17F0"/>
    <w:rsid w:val="00AE2B42"/>
    <w:rsid w:val="00AE2C9C"/>
    <w:rsid w:val="00AE32C6"/>
    <w:rsid w:val="00AE3B2C"/>
    <w:rsid w:val="00AE4F5C"/>
    <w:rsid w:val="00AE4FB0"/>
    <w:rsid w:val="00AE5CD2"/>
    <w:rsid w:val="00AE674A"/>
    <w:rsid w:val="00AE6CE3"/>
    <w:rsid w:val="00AE711A"/>
    <w:rsid w:val="00AE7862"/>
    <w:rsid w:val="00AF04B3"/>
    <w:rsid w:val="00AF110A"/>
    <w:rsid w:val="00AF1320"/>
    <w:rsid w:val="00AF1DA4"/>
    <w:rsid w:val="00AF22FB"/>
    <w:rsid w:val="00AF29D0"/>
    <w:rsid w:val="00AF2B2B"/>
    <w:rsid w:val="00AF2ED5"/>
    <w:rsid w:val="00AF32A8"/>
    <w:rsid w:val="00AF339B"/>
    <w:rsid w:val="00AF3FC0"/>
    <w:rsid w:val="00AF4113"/>
    <w:rsid w:val="00AF4170"/>
    <w:rsid w:val="00AF4FC1"/>
    <w:rsid w:val="00AF5EE5"/>
    <w:rsid w:val="00AF62D6"/>
    <w:rsid w:val="00AF6DC7"/>
    <w:rsid w:val="00AF7862"/>
    <w:rsid w:val="00AF791E"/>
    <w:rsid w:val="00AF7CF8"/>
    <w:rsid w:val="00AF7E25"/>
    <w:rsid w:val="00B00781"/>
    <w:rsid w:val="00B008DC"/>
    <w:rsid w:val="00B00C0C"/>
    <w:rsid w:val="00B017BF"/>
    <w:rsid w:val="00B020CE"/>
    <w:rsid w:val="00B026B4"/>
    <w:rsid w:val="00B02C37"/>
    <w:rsid w:val="00B02EFF"/>
    <w:rsid w:val="00B03308"/>
    <w:rsid w:val="00B046FC"/>
    <w:rsid w:val="00B04C87"/>
    <w:rsid w:val="00B04E2E"/>
    <w:rsid w:val="00B055C1"/>
    <w:rsid w:val="00B05877"/>
    <w:rsid w:val="00B05BF0"/>
    <w:rsid w:val="00B06143"/>
    <w:rsid w:val="00B06DCA"/>
    <w:rsid w:val="00B06F4D"/>
    <w:rsid w:val="00B106F7"/>
    <w:rsid w:val="00B11BAC"/>
    <w:rsid w:val="00B1283C"/>
    <w:rsid w:val="00B1314E"/>
    <w:rsid w:val="00B13762"/>
    <w:rsid w:val="00B13DE2"/>
    <w:rsid w:val="00B140D8"/>
    <w:rsid w:val="00B1463E"/>
    <w:rsid w:val="00B14B86"/>
    <w:rsid w:val="00B14D64"/>
    <w:rsid w:val="00B15297"/>
    <w:rsid w:val="00B154AD"/>
    <w:rsid w:val="00B15C6B"/>
    <w:rsid w:val="00B15C72"/>
    <w:rsid w:val="00B15E14"/>
    <w:rsid w:val="00B1695C"/>
    <w:rsid w:val="00B169C4"/>
    <w:rsid w:val="00B170F7"/>
    <w:rsid w:val="00B20120"/>
    <w:rsid w:val="00B20A7E"/>
    <w:rsid w:val="00B20ED1"/>
    <w:rsid w:val="00B2118D"/>
    <w:rsid w:val="00B2144C"/>
    <w:rsid w:val="00B21AE6"/>
    <w:rsid w:val="00B2239A"/>
    <w:rsid w:val="00B225A3"/>
    <w:rsid w:val="00B2289D"/>
    <w:rsid w:val="00B228D7"/>
    <w:rsid w:val="00B22A56"/>
    <w:rsid w:val="00B2303F"/>
    <w:rsid w:val="00B233C6"/>
    <w:rsid w:val="00B23568"/>
    <w:rsid w:val="00B2360A"/>
    <w:rsid w:val="00B23E9C"/>
    <w:rsid w:val="00B23F18"/>
    <w:rsid w:val="00B24367"/>
    <w:rsid w:val="00B246A1"/>
    <w:rsid w:val="00B25560"/>
    <w:rsid w:val="00B25B76"/>
    <w:rsid w:val="00B25F58"/>
    <w:rsid w:val="00B26926"/>
    <w:rsid w:val="00B271F8"/>
    <w:rsid w:val="00B272F6"/>
    <w:rsid w:val="00B274FA"/>
    <w:rsid w:val="00B27E9E"/>
    <w:rsid w:val="00B30415"/>
    <w:rsid w:val="00B30488"/>
    <w:rsid w:val="00B30F6D"/>
    <w:rsid w:val="00B311DE"/>
    <w:rsid w:val="00B31F1F"/>
    <w:rsid w:val="00B32848"/>
    <w:rsid w:val="00B338AE"/>
    <w:rsid w:val="00B34688"/>
    <w:rsid w:val="00B34B53"/>
    <w:rsid w:val="00B355A8"/>
    <w:rsid w:val="00B3560D"/>
    <w:rsid w:val="00B3570A"/>
    <w:rsid w:val="00B35C09"/>
    <w:rsid w:val="00B35C39"/>
    <w:rsid w:val="00B35E3A"/>
    <w:rsid w:val="00B36FDC"/>
    <w:rsid w:val="00B370E2"/>
    <w:rsid w:val="00B378AA"/>
    <w:rsid w:val="00B37EB4"/>
    <w:rsid w:val="00B37F6F"/>
    <w:rsid w:val="00B40B0B"/>
    <w:rsid w:val="00B41142"/>
    <w:rsid w:val="00B41ECE"/>
    <w:rsid w:val="00B430ED"/>
    <w:rsid w:val="00B431E4"/>
    <w:rsid w:val="00B432A1"/>
    <w:rsid w:val="00B4391E"/>
    <w:rsid w:val="00B43D34"/>
    <w:rsid w:val="00B43DD8"/>
    <w:rsid w:val="00B43E8B"/>
    <w:rsid w:val="00B4587A"/>
    <w:rsid w:val="00B45BFF"/>
    <w:rsid w:val="00B46966"/>
    <w:rsid w:val="00B47156"/>
    <w:rsid w:val="00B471AA"/>
    <w:rsid w:val="00B47D26"/>
    <w:rsid w:val="00B502FB"/>
    <w:rsid w:val="00B51547"/>
    <w:rsid w:val="00B53C53"/>
    <w:rsid w:val="00B53DC3"/>
    <w:rsid w:val="00B53F43"/>
    <w:rsid w:val="00B54B38"/>
    <w:rsid w:val="00B54B89"/>
    <w:rsid w:val="00B55AA5"/>
    <w:rsid w:val="00B55BC6"/>
    <w:rsid w:val="00B560A5"/>
    <w:rsid w:val="00B56533"/>
    <w:rsid w:val="00B56702"/>
    <w:rsid w:val="00B569AF"/>
    <w:rsid w:val="00B56D02"/>
    <w:rsid w:val="00B57EC5"/>
    <w:rsid w:val="00B6055E"/>
    <w:rsid w:val="00B614AC"/>
    <w:rsid w:val="00B615EA"/>
    <w:rsid w:val="00B61E00"/>
    <w:rsid w:val="00B62066"/>
    <w:rsid w:val="00B62B91"/>
    <w:rsid w:val="00B6306A"/>
    <w:rsid w:val="00B63568"/>
    <w:rsid w:val="00B636E5"/>
    <w:rsid w:val="00B639F9"/>
    <w:rsid w:val="00B63FB7"/>
    <w:rsid w:val="00B64128"/>
    <w:rsid w:val="00B64480"/>
    <w:rsid w:val="00B64B30"/>
    <w:rsid w:val="00B653D4"/>
    <w:rsid w:val="00B65E09"/>
    <w:rsid w:val="00B66634"/>
    <w:rsid w:val="00B66DC2"/>
    <w:rsid w:val="00B67046"/>
    <w:rsid w:val="00B67237"/>
    <w:rsid w:val="00B672DA"/>
    <w:rsid w:val="00B677C3"/>
    <w:rsid w:val="00B67CCE"/>
    <w:rsid w:val="00B70231"/>
    <w:rsid w:val="00B708E8"/>
    <w:rsid w:val="00B70C58"/>
    <w:rsid w:val="00B70FE0"/>
    <w:rsid w:val="00B735A5"/>
    <w:rsid w:val="00B737C1"/>
    <w:rsid w:val="00B73E55"/>
    <w:rsid w:val="00B74AF5"/>
    <w:rsid w:val="00B75643"/>
    <w:rsid w:val="00B758D8"/>
    <w:rsid w:val="00B75938"/>
    <w:rsid w:val="00B75CE6"/>
    <w:rsid w:val="00B76024"/>
    <w:rsid w:val="00B7662C"/>
    <w:rsid w:val="00B76E4F"/>
    <w:rsid w:val="00B76E70"/>
    <w:rsid w:val="00B7756A"/>
    <w:rsid w:val="00B800AA"/>
    <w:rsid w:val="00B804E8"/>
    <w:rsid w:val="00B8125B"/>
    <w:rsid w:val="00B8214A"/>
    <w:rsid w:val="00B828F0"/>
    <w:rsid w:val="00B82E03"/>
    <w:rsid w:val="00B83072"/>
    <w:rsid w:val="00B83D2E"/>
    <w:rsid w:val="00B83F3B"/>
    <w:rsid w:val="00B843DC"/>
    <w:rsid w:val="00B852C9"/>
    <w:rsid w:val="00B853C8"/>
    <w:rsid w:val="00B85A02"/>
    <w:rsid w:val="00B85B15"/>
    <w:rsid w:val="00B8608E"/>
    <w:rsid w:val="00B86515"/>
    <w:rsid w:val="00B86EF5"/>
    <w:rsid w:val="00B8777A"/>
    <w:rsid w:val="00B90414"/>
    <w:rsid w:val="00B910D4"/>
    <w:rsid w:val="00B9129B"/>
    <w:rsid w:val="00B91454"/>
    <w:rsid w:val="00B919B8"/>
    <w:rsid w:val="00B9203D"/>
    <w:rsid w:val="00B9249E"/>
    <w:rsid w:val="00B926C9"/>
    <w:rsid w:val="00B93F67"/>
    <w:rsid w:val="00B9432C"/>
    <w:rsid w:val="00B943B1"/>
    <w:rsid w:val="00B94E32"/>
    <w:rsid w:val="00B95354"/>
    <w:rsid w:val="00B955F9"/>
    <w:rsid w:val="00B9675C"/>
    <w:rsid w:val="00B96CD1"/>
    <w:rsid w:val="00B96D2B"/>
    <w:rsid w:val="00B96EC0"/>
    <w:rsid w:val="00B97727"/>
    <w:rsid w:val="00B97BBB"/>
    <w:rsid w:val="00B97FD9"/>
    <w:rsid w:val="00BA0522"/>
    <w:rsid w:val="00BA0A12"/>
    <w:rsid w:val="00BA0D64"/>
    <w:rsid w:val="00BA1F84"/>
    <w:rsid w:val="00BA1FED"/>
    <w:rsid w:val="00BA226E"/>
    <w:rsid w:val="00BA2DF9"/>
    <w:rsid w:val="00BA2EC0"/>
    <w:rsid w:val="00BA3402"/>
    <w:rsid w:val="00BA36B4"/>
    <w:rsid w:val="00BA40AB"/>
    <w:rsid w:val="00BA4811"/>
    <w:rsid w:val="00BA4A73"/>
    <w:rsid w:val="00BA4AD7"/>
    <w:rsid w:val="00BA50C3"/>
    <w:rsid w:val="00BA54FC"/>
    <w:rsid w:val="00BA5572"/>
    <w:rsid w:val="00BA5FD0"/>
    <w:rsid w:val="00BA62A6"/>
    <w:rsid w:val="00BA66AE"/>
    <w:rsid w:val="00BA6707"/>
    <w:rsid w:val="00BA69B7"/>
    <w:rsid w:val="00BA6C2A"/>
    <w:rsid w:val="00BA70E0"/>
    <w:rsid w:val="00BA7DFB"/>
    <w:rsid w:val="00BB15B8"/>
    <w:rsid w:val="00BB1F3D"/>
    <w:rsid w:val="00BB2A91"/>
    <w:rsid w:val="00BB3A90"/>
    <w:rsid w:val="00BB3B7D"/>
    <w:rsid w:val="00BB402D"/>
    <w:rsid w:val="00BB4157"/>
    <w:rsid w:val="00BB4B38"/>
    <w:rsid w:val="00BB569F"/>
    <w:rsid w:val="00BB7027"/>
    <w:rsid w:val="00BB7416"/>
    <w:rsid w:val="00BB74CC"/>
    <w:rsid w:val="00BB7AFD"/>
    <w:rsid w:val="00BC01B4"/>
    <w:rsid w:val="00BC092B"/>
    <w:rsid w:val="00BC0A25"/>
    <w:rsid w:val="00BC0E63"/>
    <w:rsid w:val="00BC1612"/>
    <w:rsid w:val="00BC1C1A"/>
    <w:rsid w:val="00BC2440"/>
    <w:rsid w:val="00BC2660"/>
    <w:rsid w:val="00BC2670"/>
    <w:rsid w:val="00BC32FE"/>
    <w:rsid w:val="00BC399B"/>
    <w:rsid w:val="00BC4028"/>
    <w:rsid w:val="00BC419A"/>
    <w:rsid w:val="00BC43C0"/>
    <w:rsid w:val="00BC46CF"/>
    <w:rsid w:val="00BC5428"/>
    <w:rsid w:val="00BC5D45"/>
    <w:rsid w:val="00BC627F"/>
    <w:rsid w:val="00BC7005"/>
    <w:rsid w:val="00BC70A2"/>
    <w:rsid w:val="00BC7578"/>
    <w:rsid w:val="00BC75E5"/>
    <w:rsid w:val="00BC7C4A"/>
    <w:rsid w:val="00BD0165"/>
    <w:rsid w:val="00BD09B0"/>
    <w:rsid w:val="00BD0F28"/>
    <w:rsid w:val="00BD16C1"/>
    <w:rsid w:val="00BD1810"/>
    <w:rsid w:val="00BD2911"/>
    <w:rsid w:val="00BD29F4"/>
    <w:rsid w:val="00BD30A7"/>
    <w:rsid w:val="00BD3132"/>
    <w:rsid w:val="00BD3555"/>
    <w:rsid w:val="00BD38AA"/>
    <w:rsid w:val="00BD4272"/>
    <w:rsid w:val="00BD5809"/>
    <w:rsid w:val="00BD5D13"/>
    <w:rsid w:val="00BD5DA2"/>
    <w:rsid w:val="00BD6054"/>
    <w:rsid w:val="00BD66F8"/>
    <w:rsid w:val="00BD6988"/>
    <w:rsid w:val="00BD69B6"/>
    <w:rsid w:val="00BD75D5"/>
    <w:rsid w:val="00BD7E17"/>
    <w:rsid w:val="00BE0132"/>
    <w:rsid w:val="00BE03FD"/>
    <w:rsid w:val="00BE0696"/>
    <w:rsid w:val="00BE1629"/>
    <w:rsid w:val="00BE2587"/>
    <w:rsid w:val="00BE2C96"/>
    <w:rsid w:val="00BE32B1"/>
    <w:rsid w:val="00BE357C"/>
    <w:rsid w:val="00BE3757"/>
    <w:rsid w:val="00BE3E29"/>
    <w:rsid w:val="00BE3E2C"/>
    <w:rsid w:val="00BE527E"/>
    <w:rsid w:val="00BE5AD1"/>
    <w:rsid w:val="00BE6C4C"/>
    <w:rsid w:val="00BE78FC"/>
    <w:rsid w:val="00BE7D76"/>
    <w:rsid w:val="00BF02AB"/>
    <w:rsid w:val="00BF0C35"/>
    <w:rsid w:val="00BF1F56"/>
    <w:rsid w:val="00BF232D"/>
    <w:rsid w:val="00BF2784"/>
    <w:rsid w:val="00BF327F"/>
    <w:rsid w:val="00BF347E"/>
    <w:rsid w:val="00BF3AD7"/>
    <w:rsid w:val="00BF3E56"/>
    <w:rsid w:val="00BF519C"/>
    <w:rsid w:val="00BF615E"/>
    <w:rsid w:val="00BF684F"/>
    <w:rsid w:val="00C00C27"/>
    <w:rsid w:val="00C01093"/>
    <w:rsid w:val="00C01A53"/>
    <w:rsid w:val="00C01A5B"/>
    <w:rsid w:val="00C01D72"/>
    <w:rsid w:val="00C02306"/>
    <w:rsid w:val="00C02ADD"/>
    <w:rsid w:val="00C033AD"/>
    <w:rsid w:val="00C03B43"/>
    <w:rsid w:val="00C04A6A"/>
    <w:rsid w:val="00C04EC4"/>
    <w:rsid w:val="00C04F09"/>
    <w:rsid w:val="00C05B70"/>
    <w:rsid w:val="00C0620E"/>
    <w:rsid w:val="00C07696"/>
    <w:rsid w:val="00C07A30"/>
    <w:rsid w:val="00C07E73"/>
    <w:rsid w:val="00C1004B"/>
    <w:rsid w:val="00C10115"/>
    <w:rsid w:val="00C101F6"/>
    <w:rsid w:val="00C11040"/>
    <w:rsid w:val="00C125E8"/>
    <w:rsid w:val="00C126AA"/>
    <w:rsid w:val="00C129D2"/>
    <w:rsid w:val="00C132B2"/>
    <w:rsid w:val="00C1351B"/>
    <w:rsid w:val="00C137E1"/>
    <w:rsid w:val="00C13ED9"/>
    <w:rsid w:val="00C13F20"/>
    <w:rsid w:val="00C14DC5"/>
    <w:rsid w:val="00C1521E"/>
    <w:rsid w:val="00C1546F"/>
    <w:rsid w:val="00C156A5"/>
    <w:rsid w:val="00C1580B"/>
    <w:rsid w:val="00C15E00"/>
    <w:rsid w:val="00C16390"/>
    <w:rsid w:val="00C164DE"/>
    <w:rsid w:val="00C166BB"/>
    <w:rsid w:val="00C1675D"/>
    <w:rsid w:val="00C1684A"/>
    <w:rsid w:val="00C16B89"/>
    <w:rsid w:val="00C16BD6"/>
    <w:rsid w:val="00C16D8C"/>
    <w:rsid w:val="00C16FE4"/>
    <w:rsid w:val="00C17037"/>
    <w:rsid w:val="00C17046"/>
    <w:rsid w:val="00C170D1"/>
    <w:rsid w:val="00C173BF"/>
    <w:rsid w:val="00C17569"/>
    <w:rsid w:val="00C17A6D"/>
    <w:rsid w:val="00C17DBE"/>
    <w:rsid w:val="00C202A6"/>
    <w:rsid w:val="00C204B5"/>
    <w:rsid w:val="00C20A7C"/>
    <w:rsid w:val="00C20E63"/>
    <w:rsid w:val="00C2101C"/>
    <w:rsid w:val="00C2160D"/>
    <w:rsid w:val="00C21A31"/>
    <w:rsid w:val="00C21BC9"/>
    <w:rsid w:val="00C21EE4"/>
    <w:rsid w:val="00C2227B"/>
    <w:rsid w:val="00C2279D"/>
    <w:rsid w:val="00C22A02"/>
    <w:rsid w:val="00C2306B"/>
    <w:rsid w:val="00C230B5"/>
    <w:rsid w:val="00C2317C"/>
    <w:rsid w:val="00C232D4"/>
    <w:rsid w:val="00C239D7"/>
    <w:rsid w:val="00C23FB8"/>
    <w:rsid w:val="00C2401B"/>
    <w:rsid w:val="00C240F8"/>
    <w:rsid w:val="00C2460F"/>
    <w:rsid w:val="00C24A5B"/>
    <w:rsid w:val="00C24BEC"/>
    <w:rsid w:val="00C254E9"/>
    <w:rsid w:val="00C25878"/>
    <w:rsid w:val="00C25E73"/>
    <w:rsid w:val="00C26448"/>
    <w:rsid w:val="00C26AFE"/>
    <w:rsid w:val="00C2712D"/>
    <w:rsid w:val="00C2714F"/>
    <w:rsid w:val="00C27310"/>
    <w:rsid w:val="00C27DB6"/>
    <w:rsid w:val="00C300C3"/>
    <w:rsid w:val="00C30C0D"/>
    <w:rsid w:val="00C30C43"/>
    <w:rsid w:val="00C31858"/>
    <w:rsid w:val="00C31B49"/>
    <w:rsid w:val="00C31E9C"/>
    <w:rsid w:val="00C32456"/>
    <w:rsid w:val="00C3286A"/>
    <w:rsid w:val="00C32ECC"/>
    <w:rsid w:val="00C33983"/>
    <w:rsid w:val="00C339F7"/>
    <w:rsid w:val="00C33E0D"/>
    <w:rsid w:val="00C33EA8"/>
    <w:rsid w:val="00C34881"/>
    <w:rsid w:val="00C34C9F"/>
    <w:rsid w:val="00C34F75"/>
    <w:rsid w:val="00C35CA7"/>
    <w:rsid w:val="00C35CF1"/>
    <w:rsid w:val="00C35D27"/>
    <w:rsid w:val="00C3628D"/>
    <w:rsid w:val="00C3668C"/>
    <w:rsid w:val="00C36B49"/>
    <w:rsid w:val="00C3708E"/>
    <w:rsid w:val="00C3727B"/>
    <w:rsid w:val="00C405AF"/>
    <w:rsid w:val="00C4098A"/>
    <w:rsid w:val="00C40B91"/>
    <w:rsid w:val="00C40D8A"/>
    <w:rsid w:val="00C41110"/>
    <w:rsid w:val="00C41AC5"/>
    <w:rsid w:val="00C41B6C"/>
    <w:rsid w:val="00C41E43"/>
    <w:rsid w:val="00C42638"/>
    <w:rsid w:val="00C42C9B"/>
    <w:rsid w:val="00C42D0F"/>
    <w:rsid w:val="00C43284"/>
    <w:rsid w:val="00C43FF0"/>
    <w:rsid w:val="00C44763"/>
    <w:rsid w:val="00C44B89"/>
    <w:rsid w:val="00C44B8B"/>
    <w:rsid w:val="00C456D1"/>
    <w:rsid w:val="00C4596A"/>
    <w:rsid w:val="00C459FD"/>
    <w:rsid w:val="00C46367"/>
    <w:rsid w:val="00C46F02"/>
    <w:rsid w:val="00C475BD"/>
    <w:rsid w:val="00C5038D"/>
    <w:rsid w:val="00C51129"/>
    <w:rsid w:val="00C517A9"/>
    <w:rsid w:val="00C51D41"/>
    <w:rsid w:val="00C520E5"/>
    <w:rsid w:val="00C52115"/>
    <w:rsid w:val="00C52690"/>
    <w:rsid w:val="00C52AD7"/>
    <w:rsid w:val="00C52F88"/>
    <w:rsid w:val="00C53080"/>
    <w:rsid w:val="00C5447F"/>
    <w:rsid w:val="00C5450F"/>
    <w:rsid w:val="00C5503A"/>
    <w:rsid w:val="00C550F7"/>
    <w:rsid w:val="00C551B3"/>
    <w:rsid w:val="00C55CE2"/>
    <w:rsid w:val="00C55E89"/>
    <w:rsid w:val="00C5628D"/>
    <w:rsid w:val="00C56C65"/>
    <w:rsid w:val="00C57BF4"/>
    <w:rsid w:val="00C57C5C"/>
    <w:rsid w:val="00C603BB"/>
    <w:rsid w:val="00C604AA"/>
    <w:rsid w:val="00C6068F"/>
    <w:rsid w:val="00C606E6"/>
    <w:rsid w:val="00C60A7C"/>
    <w:rsid w:val="00C6147E"/>
    <w:rsid w:val="00C621CD"/>
    <w:rsid w:val="00C627EC"/>
    <w:rsid w:val="00C64DF3"/>
    <w:rsid w:val="00C64E1A"/>
    <w:rsid w:val="00C651A8"/>
    <w:rsid w:val="00C6559E"/>
    <w:rsid w:val="00C65711"/>
    <w:rsid w:val="00C677F8"/>
    <w:rsid w:val="00C70A33"/>
    <w:rsid w:val="00C720DA"/>
    <w:rsid w:val="00C72E54"/>
    <w:rsid w:val="00C7346C"/>
    <w:rsid w:val="00C73503"/>
    <w:rsid w:val="00C7413B"/>
    <w:rsid w:val="00C74E44"/>
    <w:rsid w:val="00C74EEF"/>
    <w:rsid w:val="00C752C8"/>
    <w:rsid w:val="00C75A99"/>
    <w:rsid w:val="00C75FFB"/>
    <w:rsid w:val="00C77037"/>
    <w:rsid w:val="00C77231"/>
    <w:rsid w:val="00C7737D"/>
    <w:rsid w:val="00C7769C"/>
    <w:rsid w:val="00C77E8F"/>
    <w:rsid w:val="00C80114"/>
    <w:rsid w:val="00C802B5"/>
    <w:rsid w:val="00C80488"/>
    <w:rsid w:val="00C804D4"/>
    <w:rsid w:val="00C80AD7"/>
    <w:rsid w:val="00C8107E"/>
    <w:rsid w:val="00C81841"/>
    <w:rsid w:val="00C81A2A"/>
    <w:rsid w:val="00C81A99"/>
    <w:rsid w:val="00C81ACE"/>
    <w:rsid w:val="00C81BE9"/>
    <w:rsid w:val="00C8310F"/>
    <w:rsid w:val="00C84226"/>
    <w:rsid w:val="00C845A3"/>
    <w:rsid w:val="00C84A73"/>
    <w:rsid w:val="00C84CAB"/>
    <w:rsid w:val="00C84D64"/>
    <w:rsid w:val="00C85027"/>
    <w:rsid w:val="00C853D6"/>
    <w:rsid w:val="00C85785"/>
    <w:rsid w:val="00C85892"/>
    <w:rsid w:val="00C858F0"/>
    <w:rsid w:val="00C862C5"/>
    <w:rsid w:val="00C86416"/>
    <w:rsid w:val="00C868CF"/>
    <w:rsid w:val="00C86E2B"/>
    <w:rsid w:val="00C872CD"/>
    <w:rsid w:val="00C87B47"/>
    <w:rsid w:val="00C87BFB"/>
    <w:rsid w:val="00C90325"/>
    <w:rsid w:val="00C909D0"/>
    <w:rsid w:val="00C90D0E"/>
    <w:rsid w:val="00C911A1"/>
    <w:rsid w:val="00C913DA"/>
    <w:rsid w:val="00C913E1"/>
    <w:rsid w:val="00C914AB"/>
    <w:rsid w:val="00C919C3"/>
    <w:rsid w:val="00C9320D"/>
    <w:rsid w:val="00C93375"/>
    <w:rsid w:val="00C9349D"/>
    <w:rsid w:val="00C93555"/>
    <w:rsid w:val="00C93B4D"/>
    <w:rsid w:val="00C943E3"/>
    <w:rsid w:val="00C94CFA"/>
    <w:rsid w:val="00C95AB1"/>
    <w:rsid w:val="00C95FC7"/>
    <w:rsid w:val="00C96017"/>
    <w:rsid w:val="00C965D3"/>
    <w:rsid w:val="00C965D5"/>
    <w:rsid w:val="00C970BF"/>
    <w:rsid w:val="00C97540"/>
    <w:rsid w:val="00CA0F2A"/>
    <w:rsid w:val="00CA1C7C"/>
    <w:rsid w:val="00CA2199"/>
    <w:rsid w:val="00CA23FB"/>
    <w:rsid w:val="00CA2981"/>
    <w:rsid w:val="00CA2D8C"/>
    <w:rsid w:val="00CA3056"/>
    <w:rsid w:val="00CA3A3A"/>
    <w:rsid w:val="00CA3AE1"/>
    <w:rsid w:val="00CA47AF"/>
    <w:rsid w:val="00CA47DA"/>
    <w:rsid w:val="00CA4CF9"/>
    <w:rsid w:val="00CA5AD7"/>
    <w:rsid w:val="00CA5CEE"/>
    <w:rsid w:val="00CA6145"/>
    <w:rsid w:val="00CA6D34"/>
    <w:rsid w:val="00CB0AA6"/>
    <w:rsid w:val="00CB1C56"/>
    <w:rsid w:val="00CB23AB"/>
    <w:rsid w:val="00CB3188"/>
    <w:rsid w:val="00CB3293"/>
    <w:rsid w:val="00CB3646"/>
    <w:rsid w:val="00CB3FE6"/>
    <w:rsid w:val="00CB4381"/>
    <w:rsid w:val="00CB490F"/>
    <w:rsid w:val="00CB5053"/>
    <w:rsid w:val="00CB50EF"/>
    <w:rsid w:val="00CB532B"/>
    <w:rsid w:val="00CB6123"/>
    <w:rsid w:val="00CB6352"/>
    <w:rsid w:val="00CB646A"/>
    <w:rsid w:val="00CB6ACE"/>
    <w:rsid w:val="00CB6D47"/>
    <w:rsid w:val="00CB7647"/>
    <w:rsid w:val="00CB7813"/>
    <w:rsid w:val="00CC04D5"/>
    <w:rsid w:val="00CC0578"/>
    <w:rsid w:val="00CC0A14"/>
    <w:rsid w:val="00CC0BD0"/>
    <w:rsid w:val="00CC1377"/>
    <w:rsid w:val="00CC15EB"/>
    <w:rsid w:val="00CC20E6"/>
    <w:rsid w:val="00CC20EE"/>
    <w:rsid w:val="00CC2B28"/>
    <w:rsid w:val="00CC317C"/>
    <w:rsid w:val="00CC4542"/>
    <w:rsid w:val="00CC516E"/>
    <w:rsid w:val="00CC596C"/>
    <w:rsid w:val="00CC59BB"/>
    <w:rsid w:val="00CC5A9F"/>
    <w:rsid w:val="00CC5AAD"/>
    <w:rsid w:val="00CC5BC5"/>
    <w:rsid w:val="00CC5FD7"/>
    <w:rsid w:val="00CC68F1"/>
    <w:rsid w:val="00CC7305"/>
    <w:rsid w:val="00CC74AB"/>
    <w:rsid w:val="00CC79A8"/>
    <w:rsid w:val="00CD0069"/>
    <w:rsid w:val="00CD046D"/>
    <w:rsid w:val="00CD0532"/>
    <w:rsid w:val="00CD0BEC"/>
    <w:rsid w:val="00CD1843"/>
    <w:rsid w:val="00CD33F7"/>
    <w:rsid w:val="00CD35B4"/>
    <w:rsid w:val="00CD3A16"/>
    <w:rsid w:val="00CD4902"/>
    <w:rsid w:val="00CD497C"/>
    <w:rsid w:val="00CD55F3"/>
    <w:rsid w:val="00CD5EAD"/>
    <w:rsid w:val="00CD61FE"/>
    <w:rsid w:val="00CD6C4A"/>
    <w:rsid w:val="00CD6C6A"/>
    <w:rsid w:val="00CD6F4A"/>
    <w:rsid w:val="00CD708A"/>
    <w:rsid w:val="00CD744E"/>
    <w:rsid w:val="00CD7C6E"/>
    <w:rsid w:val="00CE000A"/>
    <w:rsid w:val="00CE0218"/>
    <w:rsid w:val="00CE07A4"/>
    <w:rsid w:val="00CE1AD5"/>
    <w:rsid w:val="00CE2030"/>
    <w:rsid w:val="00CE25DD"/>
    <w:rsid w:val="00CE27B0"/>
    <w:rsid w:val="00CE2D05"/>
    <w:rsid w:val="00CE3028"/>
    <w:rsid w:val="00CE3362"/>
    <w:rsid w:val="00CE3DC6"/>
    <w:rsid w:val="00CE3EE8"/>
    <w:rsid w:val="00CE41A2"/>
    <w:rsid w:val="00CE4513"/>
    <w:rsid w:val="00CE4857"/>
    <w:rsid w:val="00CE4A49"/>
    <w:rsid w:val="00CE58BC"/>
    <w:rsid w:val="00CE6DFA"/>
    <w:rsid w:val="00CE7BB9"/>
    <w:rsid w:val="00CE7D1A"/>
    <w:rsid w:val="00CF06EA"/>
    <w:rsid w:val="00CF084F"/>
    <w:rsid w:val="00CF08E6"/>
    <w:rsid w:val="00CF0DA6"/>
    <w:rsid w:val="00CF0E40"/>
    <w:rsid w:val="00CF2685"/>
    <w:rsid w:val="00CF2D65"/>
    <w:rsid w:val="00CF2F45"/>
    <w:rsid w:val="00CF33B0"/>
    <w:rsid w:val="00CF3823"/>
    <w:rsid w:val="00CF3FA7"/>
    <w:rsid w:val="00CF41D9"/>
    <w:rsid w:val="00CF4F80"/>
    <w:rsid w:val="00CF6DCA"/>
    <w:rsid w:val="00CF6ED4"/>
    <w:rsid w:val="00CF73C9"/>
    <w:rsid w:val="00D0044E"/>
    <w:rsid w:val="00D00C19"/>
    <w:rsid w:val="00D00E63"/>
    <w:rsid w:val="00D019BE"/>
    <w:rsid w:val="00D02801"/>
    <w:rsid w:val="00D02BA2"/>
    <w:rsid w:val="00D02D59"/>
    <w:rsid w:val="00D03091"/>
    <w:rsid w:val="00D04EB0"/>
    <w:rsid w:val="00D052C9"/>
    <w:rsid w:val="00D05661"/>
    <w:rsid w:val="00D05B4E"/>
    <w:rsid w:val="00D05F21"/>
    <w:rsid w:val="00D0632D"/>
    <w:rsid w:val="00D067E2"/>
    <w:rsid w:val="00D0699D"/>
    <w:rsid w:val="00D069F5"/>
    <w:rsid w:val="00D06DA1"/>
    <w:rsid w:val="00D070DE"/>
    <w:rsid w:val="00D074C7"/>
    <w:rsid w:val="00D1000A"/>
    <w:rsid w:val="00D10635"/>
    <w:rsid w:val="00D10E10"/>
    <w:rsid w:val="00D114D2"/>
    <w:rsid w:val="00D1151A"/>
    <w:rsid w:val="00D136A6"/>
    <w:rsid w:val="00D13AA6"/>
    <w:rsid w:val="00D13D99"/>
    <w:rsid w:val="00D13FC9"/>
    <w:rsid w:val="00D14147"/>
    <w:rsid w:val="00D14F7D"/>
    <w:rsid w:val="00D14FAF"/>
    <w:rsid w:val="00D152A3"/>
    <w:rsid w:val="00D15A4C"/>
    <w:rsid w:val="00D15B3B"/>
    <w:rsid w:val="00D15CF1"/>
    <w:rsid w:val="00D164C1"/>
    <w:rsid w:val="00D16B4C"/>
    <w:rsid w:val="00D1711C"/>
    <w:rsid w:val="00D17490"/>
    <w:rsid w:val="00D17664"/>
    <w:rsid w:val="00D17CE5"/>
    <w:rsid w:val="00D17D44"/>
    <w:rsid w:val="00D17E0D"/>
    <w:rsid w:val="00D20378"/>
    <w:rsid w:val="00D2038B"/>
    <w:rsid w:val="00D208E1"/>
    <w:rsid w:val="00D209E8"/>
    <w:rsid w:val="00D20A8B"/>
    <w:rsid w:val="00D2116D"/>
    <w:rsid w:val="00D21570"/>
    <w:rsid w:val="00D21CA5"/>
    <w:rsid w:val="00D22180"/>
    <w:rsid w:val="00D22558"/>
    <w:rsid w:val="00D22A24"/>
    <w:rsid w:val="00D237D3"/>
    <w:rsid w:val="00D240FE"/>
    <w:rsid w:val="00D24328"/>
    <w:rsid w:val="00D24CE2"/>
    <w:rsid w:val="00D25195"/>
    <w:rsid w:val="00D25619"/>
    <w:rsid w:val="00D26A29"/>
    <w:rsid w:val="00D270AD"/>
    <w:rsid w:val="00D30716"/>
    <w:rsid w:val="00D326F0"/>
    <w:rsid w:val="00D3279F"/>
    <w:rsid w:val="00D32A45"/>
    <w:rsid w:val="00D32E4B"/>
    <w:rsid w:val="00D33853"/>
    <w:rsid w:val="00D33F26"/>
    <w:rsid w:val="00D343F0"/>
    <w:rsid w:val="00D34637"/>
    <w:rsid w:val="00D348A9"/>
    <w:rsid w:val="00D3504C"/>
    <w:rsid w:val="00D35770"/>
    <w:rsid w:val="00D359A5"/>
    <w:rsid w:val="00D36171"/>
    <w:rsid w:val="00D367B4"/>
    <w:rsid w:val="00D36979"/>
    <w:rsid w:val="00D36AFE"/>
    <w:rsid w:val="00D36C29"/>
    <w:rsid w:val="00D370E0"/>
    <w:rsid w:val="00D37543"/>
    <w:rsid w:val="00D37F12"/>
    <w:rsid w:val="00D41466"/>
    <w:rsid w:val="00D417D5"/>
    <w:rsid w:val="00D4223A"/>
    <w:rsid w:val="00D42853"/>
    <w:rsid w:val="00D42D3A"/>
    <w:rsid w:val="00D42ED8"/>
    <w:rsid w:val="00D45039"/>
    <w:rsid w:val="00D459E4"/>
    <w:rsid w:val="00D46C08"/>
    <w:rsid w:val="00D4794B"/>
    <w:rsid w:val="00D50B68"/>
    <w:rsid w:val="00D51406"/>
    <w:rsid w:val="00D5237C"/>
    <w:rsid w:val="00D528C1"/>
    <w:rsid w:val="00D53084"/>
    <w:rsid w:val="00D531D3"/>
    <w:rsid w:val="00D5399F"/>
    <w:rsid w:val="00D539C8"/>
    <w:rsid w:val="00D54064"/>
    <w:rsid w:val="00D54541"/>
    <w:rsid w:val="00D547C4"/>
    <w:rsid w:val="00D54991"/>
    <w:rsid w:val="00D54D10"/>
    <w:rsid w:val="00D55192"/>
    <w:rsid w:val="00D55C30"/>
    <w:rsid w:val="00D56228"/>
    <w:rsid w:val="00D562DF"/>
    <w:rsid w:val="00D5682B"/>
    <w:rsid w:val="00D56A6C"/>
    <w:rsid w:val="00D56BDF"/>
    <w:rsid w:val="00D56DE9"/>
    <w:rsid w:val="00D56F3D"/>
    <w:rsid w:val="00D572C4"/>
    <w:rsid w:val="00D57443"/>
    <w:rsid w:val="00D575E1"/>
    <w:rsid w:val="00D60647"/>
    <w:rsid w:val="00D609C3"/>
    <w:rsid w:val="00D61B5F"/>
    <w:rsid w:val="00D62019"/>
    <w:rsid w:val="00D62292"/>
    <w:rsid w:val="00D6293E"/>
    <w:rsid w:val="00D63220"/>
    <w:rsid w:val="00D6452A"/>
    <w:rsid w:val="00D6643B"/>
    <w:rsid w:val="00D66C60"/>
    <w:rsid w:val="00D6716F"/>
    <w:rsid w:val="00D674E1"/>
    <w:rsid w:val="00D67539"/>
    <w:rsid w:val="00D675AC"/>
    <w:rsid w:val="00D67952"/>
    <w:rsid w:val="00D67ED9"/>
    <w:rsid w:val="00D70182"/>
    <w:rsid w:val="00D704B4"/>
    <w:rsid w:val="00D7166C"/>
    <w:rsid w:val="00D71ACD"/>
    <w:rsid w:val="00D71E5A"/>
    <w:rsid w:val="00D7276C"/>
    <w:rsid w:val="00D72BBA"/>
    <w:rsid w:val="00D73E66"/>
    <w:rsid w:val="00D74D57"/>
    <w:rsid w:val="00D74FA6"/>
    <w:rsid w:val="00D75875"/>
    <w:rsid w:val="00D75B32"/>
    <w:rsid w:val="00D75E8C"/>
    <w:rsid w:val="00D75EB7"/>
    <w:rsid w:val="00D766A1"/>
    <w:rsid w:val="00D766BC"/>
    <w:rsid w:val="00D769D2"/>
    <w:rsid w:val="00D76B0F"/>
    <w:rsid w:val="00D76FC7"/>
    <w:rsid w:val="00D7768B"/>
    <w:rsid w:val="00D776F2"/>
    <w:rsid w:val="00D77931"/>
    <w:rsid w:val="00D77A46"/>
    <w:rsid w:val="00D77D62"/>
    <w:rsid w:val="00D77DAE"/>
    <w:rsid w:val="00D8084E"/>
    <w:rsid w:val="00D8096A"/>
    <w:rsid w:val="00D81465"/>
    <w:rsid w:val="00D82092"/>
    <w:rsid w:val="00D82527"/>
    <w:rsid w:val="00D85E25"/>
    <w:rsid w:val="00D86159"/>
    <w:rsid w:val="00D86F87"/>
    <w:rsid w:val="00D871A5"/>
    <w:rsid w:val="00D877ED"/>
    <w:rsid w:val="00D87BDF"/>
    <w:rsid w:val="00D901F7"/>
    <w:rsid w:val="00D90362"/>
    <w:rsid w:val="00D908AE"/>
    <w:rsid w:val="00D90C7E"/>
    <w:rsid w:val="00D90CD1"/>
    <w:rsid w:val="00D92245"/>
    <w:rsid w:val="00D92B34"/>
    <w:rsid w:val="00D93FB6"/>
    <w:rsid w:val="00D94116"/>
    <w:rsid w:val="00D9495C"/>
    <w:rsid w:val="00D95594"/>
    <w:rsid w:val="00D95890"/>
    <w:rsid w:val="00D95993"/>
    <w:rsid w:val="00D96816"/>
    <w:rsid w:val="00D96833"/>
    <w:rsid w:val="00D9694B"/>
    <w:rsid w:val="00D969D8"/>
    <w:rsid w:val="00D96C9F"/>
    <w:rsid w:val="00D97674"/>
    <w:rsid w:val="00D97736"/>
    <w:rsid w:val="00D979FE"/>
    <w:rsid w:val="00D97C5F"/>
    <w:rsid w:val="00DA02F8"/>
    <w:rsid w:val="00DA130A"/>
    <w:rsid w:val="00DA1591"/>
    <w:rsid w:val="00DA1ED6"/>
    <w:rsid w:val="00DA2AC2"/>
    <w:rsid w:val="00DA2C47"/>
    <w:rsid w:val="00DA2E77"/>
    <w:rsid w:val="00DA2F13"/>
    <w:rsid w:val="00DA2F7C"/>
    <w:rsid w:val="00DA34DC"/>
    <w:rsid w:val="00DA381D"/>
    <w:rsid w:val="00DA3B44"/>
    <w:rsid w:val="00DA3B67"/>
    <w:rsid w:val="00DA3BE0"/>
    <w:rsid w:val="00DA3C0D"/>
    <w:rsid w:val="00DA3C0E"/>
    <w:rsid w:val="00DA4804"/>
    <w:rsid w:val="00DA495A"/>
    <w:rsid w:val="00DA4C09"/>
    <w:rsid w:val="00DA4C85"/>
    <w:rsid w:val="00DA4E3B"/>
    <w:rsid w:val="00DA56BE"/>
    <w:rsid w:val="00DA6202"/>
    <w:rsid w:val="00DA6AA9"/>
    <w:rsid w:val="00DA7FBA"/>
    <w:rsid w:val="00DB085F"/>
    <w:rsid w:val="00DB0DDE"/>
    <w:rsid w:val="00DB0EE7"/>
    <w:rsid w:val="00DB11C5"/>
    <w:rsid w:val="00DB124B"/>
    <w:rsid w:val="00DB19FB"/>
    <w:rsid w:val="00DB218B"/>
    <w:rsid w:val="00DB2444"/>
    <w:rsid w:val="00DB270C"/>
    <w:rsid w:val="00DB2886"/>
    <w:rsid w:val="00DB2BDE"/>
    <w:rsid w:val="00DB30DF"/>
    <w:rsid w:val="00DB36C8"/>
    <w:rsid w:val="00DB36C9"/>
    <w:rsid w:val="00DB5787"/>
    <w:rsid w:val="00DB5B8D"/>
    <w:rsid w:val="00DB5DE8"/>
    <w:rsid w:val="00DB659D"/>
    <w:rsid w:val="00DB72B9"/>
    <w:rsid w:val="00DB7C61"/>
    <w:rsid w:val="00DC0984"/>
    <w:rsid w:val="00DC1BAC"/>
    <w:rsid w:val="00DC2058"/>
    <w:rsid w:val="00DC2A93"/>
    <w:rsid w:val="00DC2CF2"/>
    <w:rsid w:val="00DC2E4B"/>
    <w:rsid w:val="00DC2F18"/>
    <w:rsid w:val="00DC30A3"/>
    <w:rsid w:val="00DC321E"/>
    <w:rsid w:val="00DC4292"/>
    <w:rsid w:val="00DC4CC1"/>
    <w:rsid w:val="00DC5B14"/>
    <w:rsid w:val="00DC5DC2"/>
    <w:rsid w:val="00DC6AE8"/>
    <w:rsid w:val="00DC6C20"/>
    <w:rsid w:val="00DC6CCB"/>
    <w:rsid w:val="00DC6EF4"/>
    <w:rsid w:val="00DC76F9"/>
    <w:rsid w:val="00DC7764"/>
    <w:rsid w:val="00DC7D87"/>
    <w:rsid w:val="00DC7DFB"/>
    <w:rsid w:val="00DD00D2"/>
    <w:rsid w:val="00DD0D7E"/>
    <w:rsid w:val="00DD12CB"/>
    <w:rsid w:val="00DD1A5B"/>
    <w:rsid w:val="00DD35C1"/>
    <w:rsid w:val="00DD3E38"/>
    <w:rsid w:val="00DD42D6"/>
    <w:rsid w:val="00DD45AC"/>
    <w:rsid w:val="00DD464A"/>
    <w:rsid w:val="00DD5723"/>
    <w:rsid w:val="00DD631A"/>
    <w:rsid w:val="00DD6427"/>
    <w:rsid w:val="00DD672A"/>
    <w:rsid w:val="00DD74CB"/>
    <w:rsid w:val="00DD7BCE"/>
    <w:rsid w:val="00DD7BEA"/>
    <w:rsid w:val="00DE0DD7"/>
    <w:rsid w:val="00DE1CD5"/>
    <w:rsid w:val="00DE1F4E"/>
    <w:rsid w:val="00DE2E75"/>
    <w:rsid w:val="00DE388E"/>
    <w:rsid w:val="00DE39AD"/>
    <w:rsid w:val="00DE465F"/>
    <w:rsid w:val="00DE4732"/>
    <w:rsid w:val="00DE565F"/>
    <w:rsid w:val="00DE69AC"/>
    <w:rsid w:val="00DE6CCA"/>
    <w:rsid w:val="00DF03C8"/>
    <w:rsid w:val="00DF04EF"/>
    <w:rsid w:val="00DF09DE"/>
    <w:rsid w:val="00DF13EF"/>
    <w:rsid w:val="00DF190D"/>
    <w:rsid w:val="00DF2A35"/>
    <w:rsid w:val="00DF33E9"/>
    <w:rsid w:val="00DF37B2"/>
    <w:rsid w:val="00DF3807"/>
    <w:rsid w:val="00DF3B07"/>
    <w:rsid w:val="00DF3C7D"/>
    <w:rsid w:val="00DF3E2C"/>
    <w:rsid w:val="00DF4160"/>
    <w:rsid w:val="00DF463C"/>
    <w:rsid w:val="00DF4929"/>
    <w:rsid w:val="00DF4B12"/>
    <w:rsid w:val="00DF4F08"/>
    <w:rsid w:val="00DF57BD"/>
    <w:rsid w:val="00DF6212"/>
    <w:rsid w:val="00DF67E9"/>
    <w:rsid w:val="00DF7258"/>
    <w:rsid w:val="00DF7884"/>
    <w:rsid w:val="00E00618"/>
    <w:rsid w:val="00E00621"/>
    <w:rsid w:val="00E0073B"/>
    <w:rsid w:val="00E007B3"/>
    <w:rsid w:val="00E00D13"/>
    <w:rsid w:val="00E00E0C"/>
    <w:rsid w:val="00E00FED"/>
    <w:rsid w:val="00E018C4"/>
    <w:rsid w:val="00E01A3A"/>
    <w:rsid w:val="00E025A5"/>
    <w:rsid w:val="00E03936"/>
    <w:rsid w:val="00E03BBB"/>
    <w:rsid w:val="00E04A80"/>
    <w:rsid w:val="00E04AE6"/>
    <w:rsid w:val="00E0573E"/>
    <w:rsid w:val="00E0595C"/>
    <w:rsid w:val="00E05BB7"/>
    <w:rsid w:val="00E07315"/>
    <w:rsid w:val="00E07BDE"/>
    <w:rsid w:val="00E100CF"/>
    <w:rsid w:val="00E10DA3"/>
    <w:rsid w:val="00E13252"/>
    <w:rsid w:val="00E13379"/>
    <w:rsid w:val="00E13EC1"/>
    <w:rsid w:val="00E14E9B"/>
    <w:rsid w:val="00E14F0D"/>
    <w:rsid w:val="00E14FA6"/>
    <w:rsid w:val="00E1537F"/>
    <w:rsid w:val="00E1566B"/>
    <w:rsid w:val="00E15810"/>
    <w:rsid w:val="00E15AF8"/>
    <w:rsid w:val="00E16147"/>
    <w:rsid w:val="00E16294"/>
    <w:rsid w:val="00E16DDB"/>
    <w:rsid w:val="00E17345"/>
    <w:rsid w:val="00E17491"/>
    <w:rsid w:val="00E17AD0"/>
    <w:rsid w:val="00E17BF3"/>
    <w:rsid w:val="00E207D6"/>
    <w:rsid w:val="00E21632"/>
    <w:rsid w:val="00E21694"/>
    <w:rsid w:val="00E2244A"/>
    <w:rsid w:val="00E22F7C"/>
    <w:rsid w:val="00E23E06"/>
    <w:rsid w:val="00E2471B"/>
    <w:rsid w:val="00E24754"/>
    <w:rsid w:val="00E25485"/>
    <w:rsid w:val="00E25585"/>
    <w:rsid w:val="00E268B6"/>
    <w:rsid w:val="00E26A64"/>
    <w:rsid w:val="00E26BAF"/>
    <w:rsid w:val="00E27C02"/>
    <w:rsid w:val="00E30051"/>
    <w:rsid w:val="00E30771"/>
    <w:rsid w:val="00E30ED2"/>
    <w:rsid w:val="00E31501"/>
    <w:rsid w:val="00E31669"/>
    <w:rsid w:val="00E31E56"/>
    <w:rsid w:val="00E32157"/>
    <w:rsid w:val="00E3242B"/>
    <w:rsid w:val="00E32ABC"/>
    <w:rsid w:val="00E32DEE"/>
    <w:rsid w:val="00E33971"/>
    <w:rsid w:val="00E34B47"/>
    <w:rsid w:val="00E35341"/>
    <w:rsid w:val="00E354EE"/>
    <w:rsid w:val="00E35A6B"/>
    <w:rsid w:val="00E365BE"/>
    <w:rsid w:val="00E3740E"/>
    <w:rsid w:val="00E3750F"/>
    <w:rsid w:val="00E37985"/>
    <w:rsid w:val="00E37A10"/>
    <w:rsid w:val="00E4010C"/>
    <w:rsid w:val="00E4069F"/>
    <w:rsid w:val="00E41206"/>
    <w:rsid w:val="00E413F3"/>
    <w:rsid w:val="00E4232E"/>
    <w:rsid w:val="00E43835"/>
    <w:rsid w:val="00E43BBE"/>
    <w:rsid w:val="00E4449C"/>
    <w:rsid w:val="00E44B0A"/>
    <w:rsid w:val="00E45946"/>
    <w:rsid w:val="00E45CB9"/>
    <w:rsid w:val="00E4633C"/>
    <w:rsid w:val="00E468E2"/>
    <w:rsid w:val="00E47006"/>
    <w:rsid w:val="00E50021"/>
    <w:rsid w:val="00E50CBD"/>
    <w:rsid w:val="00E50D32"/>
    <w:rsid w:val="00E51436"/>
    <w:rsid w:val="00E515B1"/>
    <w:rsid w:val="00E51617"/>
    <w:rsid w:val="00E519CC"/>
    <w:rsid w:val="00E51E38"/>
    <w:rsid w:val="00E5223B"/>
    <w:rsid w:val="00E53BCA"/>
    <w:rsid w:val="00E54491"/>
    <w:rsid w:val="00E545E6"/>
    <w:rsid w:val="00E54A6C"/>
    <w:rsid w:val="00E54DB3"/>
    <w:rsid w:val="00E55788"/>
    <w:rsid w:val="00E55FC2"/>
    <w:rsid w:val="00E56467"/>
    <w:rsid w:val="00E56659"/>
    <w:rsid w:val="00E568A3"/>
    <w:rsid w:val="00E56E45"/>
    <w:rsid w:val="00E57B21"/>
    <w:rsid w:val="00E604E2"/>
    <w:rsid w:val="00E62915"/>
    <w:rsid w:val="00E63106"/>
    <w:rsid w:val="00E63E91"/>
    <w:rsid w:val="00E649A4"/>
    <w:rsid w:val="00E6591D"/>
    <w:rsid w:val="00E65CE6"/>
    <w:rsid w:val="00E66FD1"/>
    <w:rsid w:val="00E67A22"/>
    <w:rsid w:val="00E67A27"/>
    <w:rsid w:val="00E703DF"/>
    <w:rsid w:val="00E70455"/>
    <w:rsid w:val="00E70EC3"/>
    <w:rsid w:val="00E71791"/>
    <w:rsid w:val="00E719AF"/>
    <w:rsid w:val="00E722C9"/>
    <w:rsid w:val="00E7255D"/>
    <w:rsid w:val="00E72589"/>
    <w:rsid w:val="00E728B4"/>
    <w:rsid w:val="00E72960"/>
    <w:rsid w:val="00E72BAF"/>
    <w:rsid w:val="00E72C68"/>
    <w:rsid w:val="00E732E8"/>
    <w:rsid w:val="00E73FEC"/>
    <w:rsid w:val="00E74447"/>
    <w:rsid w:val="00E745AD"/>
    <w:rsid w:val="00E74C3C"/>
    <w:rsid w:val="00E75535"/>
    <w:rsid w:val="00E75FF9"/>
    <w:rsid w:val="00E77011"/>
    <w:rsid w:val="00E775E2"/>
    <w:rsid w:val="00E77D2E"/>
    <w:rsid w:val="00E8013B"/>
    <w:rsid w:val="00E80477"/>
    <w:rsid w:val="00E8056A"/>
    <w:rsid w:val="00E80C4C"/>
    <w:rsid w:val="00E80F3D"/>
    <w:rsid w:val="00E810F8"/>
    <w:rsid w:val="00E812CF"/>
    <w:rsid w:val="00E82849"/>
    <w:rsid w:val="00E82864"/>
    <w:rsid w:val="00E82AC1"/>
    <w:rsid w:val="00E836D4"/>
    <w:rsid w:val="00E83BF9"/>
    <w:rsid w:val="00E83EA3"/>
    <w:rsid w:val="00E84253"/>
    <w:rsid w:val="00E84BF9"/>
    <w:rsid w:val="00E85A44"/>
    <w:rsid w:val="00E85D73"/>
    <w:rsid w:val="00E863A2"/>
    <w:rsid w:val="00E86582"/>
    <w:rsid w:val="00E86597"/>
    <w:rsid w:val="00E86B40"/>
    <w:rsid w:val="00E86BFE"/>
    <w:rsid w:val="00E86D7A"/>
    <w:rsid w:val="00E87158"/>
    <w:rsid w:val="00E87173"/>
    <w:rsid w:val="00E90226"/>
    <w:rsid w:val="00E9036D"/>
    <w:rsid w:val="00E90F3C"/>
    <w:rsid w:val="00E918B0"/>
    <w:rsid w:val="00E91BC4"/>
    <w:rsid w:val="00E92082"/>
    <w:rsid w:val="00E92112"/>
    <w:rsid w:val="00E921C9"/>
    <w:rsid w:val="00E92C7C"/>
    <w:rsid w:val="00E92DC6"/>
    <w:rsid w:val="00E92E92"/>
    <w:rsid w:val="00E937A6"/>
    <w:rsid w:val="00E93A3A"/>
    <w:rsid w:val="00E941CD"/>
    <w:rsid w:val="00E9451C"/>
    <w:rsid w:val="00E95192"/>
    <w:rsid w:val="00E9565E"/>
    <w:rsid w:val="00E95686"/>
    <w:rsid w:val="00E95B56"/>
    <w:rsid w:val="00E95C73"/>
    <w:rsid w:val="00E95C8C"/>
    <w:rsid w:val="00E96507"/>
    <w:rsid w:val="00E96D93"/>
    <w:rsid w:val="00E96DFF"/>
    <w:rsid w:val="00EA0239"/>
    <w:rsid w:val="00EA04A0"/>
    <w:rsid w:val="00EA050B"/>
    <w:rsid w:val="00EA0511"/>
    <w:rsid w:val="00EA1926"/>
    <w:rsid w:val="00EA1A5C"/>
    <w:rsid w:val="00EA1F81"/>
    <w:rsid w:val="00EA25C9"/>
    <w:rsid w:val="00EA2BFC"/>
    <w:rsid w:val="00EA324E"/>
    <w:rsid w:val="00EA4241"/>
    <w:rsid w:val="00EA4647"/>
    <w:rsid w:val="00EA4720"/>
    <w:rsid w:val="00EA4A40"/>
    <w:rsid w:val="00EA4C74"/>
    <w:rsid w:val="00EA4EBA"/>
    <w:rsid w:val="00EA4EF5"/>
    <w:rsid w:val="00EA54EE"/>
    <w:rsid w:val="00EA569F"/>
    <w:rsid w:val="00EA5E00"/>
    <w:rsid w:val="00EA60EB"/>
    <w:rsid w:val="00EA6ABE"/>
    <w:rsid w:val="00EA7028"/>
    <w:rsid w:val="00EA7552"/>
    <w:rsid w:val="00EA7978"/>
    <w:rsid w:val="00EB0294"/>
    <w:rsid w:val="00EB048B"/>
    <w:rsid w:val="00EB0F37"/>
    <w:rsid w:val="00EB14B9"/>
    <w:rsid w:val="00EB1707"/>
    <w:rsid w:val="00EB1CD6"/>
    <w:rsid w:val="00EB1FB3"/>
    <w:rsid w:val="00EB2139"/>
    <w:rsid w:val="00EB26E4"/>
    <w:rsid w:val="00EB2F1A"/>
    <w:rsid w:val="00EB3002"/>
    <w:rsid w:val="00EB48D4"/>
    <w:rsid w:val="00EB5127"/>
    <w:rsid w:val="00EB5517"/>
    <w:rsid w:val="00EB59B0"/>
    <w:rsid w:val="00EB5B0B"/>
    <w:rsid w:val="00EB5C87"/>
    <w:rsid w:val="00EB5F85"/>
    <w:rsid w:val="00EB6C3A"/>
    <w:rsid w:val="00EB7493"/>
    <w:rsid w:val="00EB7A59"/>
    <w:rsid w:val="00EC02B4"/>
    <w:rsid w:val="00EC05CD"/>
    <w:rsid w:val="00EC061B"/>
    <w:rsid w:val="00EC0875"/>
    <w:rsid w:val="00EC0BC5"/>
    <w:rsid w:val="00EC1222"/>
    <w:rsid w:val="00EC1641"/>
    <w:rsid w:val="00EC278D"/>
    <w:rsid w:val="00EC2CD3"/>
    <w:rsid w:val="00EC373C"/>
    <w:rsid w:val="00EC3DB3"/>
    <w:rsid w:val="00EC4406"/>
    <w:rsid w:val="00EC4464"/>
    <w:rsid w:val="00EC44FF"/>
    <w:rsid w:val="00EC4795"/>
    <w:rsid w:val="00EC5244"/>
    <w:rsid w:val="00EC52A0"/>
    <w:rsid w:val="00EC58CD"/>
    <w:rsid w:val="00EC60D2"/>
    <w:rsid w:val="00EC7590"/>
    <w:rsid w:val="00EC7761"/>
    <w:rsid w:val="00EC79C1"/>
    <w:rsid w:val="00EC7A99"/>
    <w:rsid w:val="00EC7DD7"/>
    <w:rsid w:val="00ED0965"/>
    <w:rsid w:val="00ED0AE0"/>
    <w:rsid w:val="00ED0E59"/>
    <w:rsid w:val="00ED18AF"/>
    <w:rsid w:val="00ED2762"/>
    <w:rsid w:val="00ED33B6"/>
    <w:rsid w:val="00ED376C"/>
    <w:rsid w:val="00ED382A"/>
    <w:rsid w:val="00ED3EFD"/>
    <w:rsid w:val="00ED40D2"/>
    <w:rsid w:val="00ED5B9F"/>
    <w:rsid w:val="00ED6132"/>
    <w:rsid w:val="00ED62F7"/>
    <w:rsid w:val="00ED65D2"/>
    <w:rsid w:val="00ED69E4"/>
    <w:rsid w:val="00ED6AF3"/>
    <w:rsid w:val="00ED6DBE"/>
    <w:rsid w:val="00EE0011"/>
    <w:rsid w:val="00EE0AB4"/>
    <w:rsid w:val="00EE1122"/>
    <w:rsid w:val="00EE133B"/>
    <w:rsid w:val="00EE17BF"/>
    <w:rsid w:val="00EE2160"/>
    <w:rsid w:val="00EE2900"/>
    <w:rsid w:val="00EE2A8F"/>
    <w:rsid w:val="00EE2C6C"/>
    <w:rsid w:val="00EE2E6B"/>
    <w:rsid w:val="00EE3809"/>
    <w:rsid w:val="00EE382A"/>
    <w:rsid w:val="00EE3B64"/>
    <w:rsid w:val="00EE4A30"/>
    <w:rsid w:val="00EE4B47"/>
    <w:rsid w:val="00EE5660"/>
    <w:rsid w:val="00EE5796"/>
    <w:rsid w:val="00EE640E"/>
    <w:rsid w:val="00EE6888"/>
    <w:rsid w:val="00EE73C5"/>
    <w:rsid w:val="00EE786D"/>
    <w:rsid w:val="00EE7E69"/>
    <w:rsid w:val="00EF03CA"/>
    <w:rsid w:val="00EF0A47"/>
    <w:rsid w:val="00EF0D09"/>
    <w:rsid w:val="00EF1333"/>
    <w:rsid w:val="00EF1BE9"/>
    <w:rsid w:val="00EF1BEB"/>
    <w:rsid w:val="00EF256B"/>
    <w:rsid w:val="00EF25C6"/>
    <w:rsid w:val="00EF26FC"/>
    <w:rsid w:val="00EF2914"/>
    <w:rsid w:val="00EF30A0"/>
    <w:rsid w:val="00EF36D8"/>
    <w:rsid w:val="00EF3BCC"/>
    <w:rsid w:val="00EF3BF2"/>
    <w:rsid w:val="00EF4BA7"/>
    <w:rsid w:val="00EF4CE6"/>
    <w:rsid w:val="00EF4DA5"/>
    <w:rsid w:val="00EF55D8"/>
    <w:rsid w:val="00EF684E"/>
    <w:rsid w:val="00EF77D4"/>
    <w:rsid w:val="00EF78AF"/>
    <w:rsid w:val="00EF798E"/>
    <w:rsid w:val="00F00AE7"/>
    <w:rsid w:val="00F00EFE"/>
    <w:rsid w:val="00F01021"/>
    <w:rsid w:val="00F017F9"/>
    <w:rsid w:val="00F01824"/>
    <w:rsid w:val="00F0280B"/>
    <w:rsid w:val="00F02DF9"/>
    <w:rsid w:val="00F02F78"/>
    <w:rsid w:val="00F02F83"/>
    <w:rsid w:val="00F03807"/>
    <w:rsid w:val="00F038C8"/>
    <w:rsid w:val="00F03CBC"/>
    <w:rsid w:val="00F03E29"/>
    <w:rsid w:val="00F04AD0"/>
    <w:rsid w:val="00F04F82"/>
    <w:rsid w:val="00F0526E"/>
    <w:rsid w:val="00F05546"/>
    <w:rsid w:val="00F056BB"/>
    <w:rsid w:val="00F05992"/>
    <w:rsid w:val="00F05D53"/>
    <w:rsid w:val="00F05FFB"/>
    <w:rsid w:val="00F10F85"/>
    <w:rsid w:val="00F10FD5"/>
    <w:rsid w:val="00F11195"/>
    <w:rsid w:val="00F1158C"/>
    <w:rsid w:val="00F115C4"/>
    <w:rsid w:val="00F119B4"/>
    <w:rsid w:val="00F11B35"/>
    <w:rsid w:val="00F1237E"/>
    <w:rsid w:val="00F12474"/>
    <w:rsid w:val="00F1338C"/>
    <w:rsid w:val="00F13FB6"/>
    <w:rsid w:val="00F14893"/>
    <w:rsid w:val="00F1516B"/>
    <w:rsid w:val="00F15249"/>
    <w:rsid w:val="00F15648"/>
    <w:rsid w:val="00F15CFB"/>
    <w:rsid w:val="00F15FF7"/>
    <w:rsid w:val="00F16146"/>
    <w:rsid w:val="00F1618A"/>
    <w:rsid w:val="00F163B7"/>
    <w:rsid w:val="00F1659D"/>
    <w:rsid w:val="00F168BD"/>
    <w:rsid w:val="00F1707B"/>
    <w:rsid w:val="00F172C0"/>
    <w:rsid w:val="00F17351"/>
    <w:rsid w:val="00F17CF2"/>
    <w:rsid w:val="00F201EA"/>
    <w:rsid w:val="00F204CE"/>
    <w:rsid w:val="00F20D97"/>
    <w:rsid w:val="00F21728"/>
    <w:rsid w:val="00F22855"/>
    <w:rsid w:val="00F22FD9"/>
    <w:rsid w:val="00F231B1"/>
    <w:rsid w:val="00F23988"/>
    <w:rsid w:val="00F24700"/>
    <w:rsid w:val="00F250A4"/>
    <w:rsid w:val="00F25244"/>
    <w:rsid w:val="00F255C5"/>
    <w:rsid w:val="00F257E4"/>
    <w:rsid w:val="00F25E9D"/>
    <w:rsid w:val="00F26087"/>
    <w:rsid w:val="00F2641C"/>
    <w:rsid w:val="00F2716C"/>
    <w:rsid w:val="00F276D8"/>
    <w:rsid w:val="00F303B2"/>
    <w:rsid w:val="00F30511"/>
    <w:rsid w:val="00F3077A"/>
    <w:rsid w:val="00F30829"/>
    <w:rsid w:val="00F30CFC"/>
    <w:rsid w:val="00F31405"/>
    <w:rsid w:val="00F31E3A"/>
    <w:rsid w:val="00F31E46"/>
    <w:rsid w:val="00F324A0"/>
    <w:rsid w:val="00F32920"/>
    <w:rsid w:val="00F331CD"/>
    <w:rsid w:val="00F3434F"/>
    <w:rsid w:val="00F34456"/>
    <w:rsid w:val="00F35582"/>
    <w:rsid w:val="00F35A3C"/>
    <w:rsid w:val="00F35F33"/>
    <w:rsid w:val="00F368E3"/>
    <w:rsid w:val="00F36B9B"/>
    <w:rsid w:val="00F36C2E"/>
    <w:rsid w:val="00F36C81"/>
    <w:rsid w:val="00F37455"/>
    <w:rsid w:val="00F3764C"/>
    <w:rsid w:val="00F37BC1"/>
    <w:rsid w:val="00F37E4F"/>
    <w:rsid w:val="00F40111"/>
    <w:rsid w:val="00F40121"/>
    <w:rsid w:val="00F40228"/>
    <w:rsid w:val="00F4028A"/>
    <w:rsid w:val="00F407A9"/>
    <w:rsid w:val="00F40838"/>
    <w:rsid w:val="00F40AAF"/>
    <w:rsid w:val="00F421EB"/>
    <w:rsid w:val="00F42207"/>
    <w:rsid w:val="00F424A5"/>
    <w:rsid w:val="00F42574"/>
    <w:rsid w:val="00F430E9"/>
    <w:rsid w:val="00F4327E"/>
    <w:rsid w:val="00F43400"/>
    <w:rsid w:val="00F4415F"/>
    <w:rsid w:val="00F46FCE"/>
    <w:rsid w:val="00F4735E"/>
    <w:rsid w:val="00F47C23"/>
    <w:rsid w:val="00F47CBB"/>
    <w:rsid w:val="00F47FCA"/>
    <w:rsid w:val="00F503AE"/>
    <w:rsid w:val="00F50759"/>
    <w:rsid w:val="00F51320"/>
    <w:rsid w:val="00F51701"/>
    <w:rsid w:val="00F52099"/>
    <w:rsid w:val="00F52377"/>
    <w:rsid w:val="00F5381F"/>
    <w:rsid w:val="00F53C86"/>
    <w:rsid w:val="00F5445A"/>
    <w:rsid w:val="00F54BEF"/>
    <w:rsid w:val="00F54E50"/>
    <w:rsid w:val="00F556DC"/>
    <w:rsid w:val="00F55B28"/>
    <w:rsid w:val="00F560C0"/>
    <w:rsid w:val="00F57F05"/>
    <w:rsid w:val="00F60BA6"/>
    <w:rsid w:val="00F610DD"/>
    <w:rsid w:val="00F6155A"/>
    <w:rsid w:val="00F61BE8"/>
    <w:rsid w:val="00F6233A"/>
    <w:rsid w:val="00F6240C"/>
    <w:rsid w:val="00F6310A"/>
    <w:rsid w:val="00F6352D"/>
    <w:rsid w:val="00F63FEC"/>
    <w:rsid w:val="00F645F0"/>
    <w:rsid w:val="00F64971"/>
    <w:rsid w:val="00F649B1"/>
    <w:rsid w:val="00F65057"/>
    <w:rsid w:val="00F65D8A"/>
    <w:rsid w:val="00F65D9A"/>
    <w:rsid w:val="00F663CF"/>
    <w:rsid w:val="00F66537"/>
    <w:rsid w:val="00F670FD"/>
    <w:rsid w:val="00F672E9"/>
    <w:rsid w:val="00F67E8E"/>
    <w:rsid w:val="00F71026"/>
    <w:rsid w:val="00F7132D"/>
    <w:rsid w:val="00F71C87"/>
    <w:rsid w:val="00F72C73"/>
    <w:rsid w:val="00F733D1"/>
    <w:rsid w:val="00F73682"/>
    <w:rsid w:val="00F73781"/>
    <w:rsid w:val="00F742CC"/>
    <w:rsid w:val="00F743CD"/>
    <w:rsid w:val="00F74423"/>
    <w:rsid w:val="00F748D8"/>
    <w:rsid w:val="00F74BCC"/>
    <w:rsid w:val="00F74BDD"/>
    <w:rsid w:val="00F769E4"/>
    <w:rsid w:val="00F8004F"/>
    <w:rsid w:val="00F81D7C"/>
    <w:rsid w:val="00F82540"/>
    <w:rsid w:val="00F825F0"/>
    <w:rsid w:val="00F82BDC"/>
    <w:rsid w:val="00F82F04"/>
    <w:rsid w:val="00F83593"/>
    <w:rsid w:val="00F837AC"/>
    <w:rsid w:val="00F83956"/>
    <w:rsid w:val="00F84491"/>
    <w:rsid w:val="00F84A22"/>
    <w:rsid w:val="00F850B8"/>
    <w:rsid w:val="00F8595E"/>
    <w:rsid w:val="00F85B71"/>
    <w:rsid w:val="00F85BA3"/>
    <w:rsid w:val="00F85D56"/>
    <w:rsid w:val="00F86377"/>
    <w:rsid w:val="00F865AB"/>
    <w:rsid w:val="00F87AB8"/>
    <w:rsid w:val="00F87E9D"/>
    <w:rsid w:val="00F900B2"/>
    <w:rsid w:val="00F905FB"/>
    <w:rsid w:val="00F90DE8"/>
    <w:rsid w:val="00F911D1"/>
    <w:rsid w:val="00F921FF"/>
    <w:rsid w:val="00F927D8"/>
    <w:rsid w:val="00F9292A"/>
    <w:rsid w:val="00F93715"/>
    <w:rsid w:val="00F93AEA"/>
    <w:rsid w:val="00F948AB"/>
    <w:rsid w:val="00F94A1A"/>
    <w:rsid w:val="00F94C77"/>
    <w:rsid w:val="00F94F15"/>
    <w:rsid w:val="00F95AB5"/>
    <w:rsid w:val="00F961E1"/>
    <w:rsid w:val="00F96467"/>
    <w:rsid w:val="00F965E0"/>
    <w:rsid w:val="00F9766F"/>
    <w:rsid w:val="00F9767F"/>
    <w:rsid w:val="00F97CF3"/>
    <w:rsid w:val="00F97F86"/>
    <w:rsid w:val="00FA036C"/>
    <w:rsid w:val="00FA0E23"/>
    <w:rsid w:val="00FA1608"/>
    <w:rsid w:val="00FA1678"/>
    <w:rsid w:val="00FA225A"/>
    <w:rsid w:val="00FA318B"/>
    <w:rsid w:val="00FA36DD"/>
    <w:rsid w:val="00FA4887"/>
    <w:rsid w:val="00FA5C29"/>
    <w:rsid w:val="00FA691B"/>
    <w:rsid w:val="00FA6BAD"/>
    <w:rsid w:val="00FA7A18"/>
    <w:rsid w:val="00FA7AD3"/>
    <w:rsid w:val="00FB089C"/>
    <w:rsid w:val="00FB0B57"/>
    <w:rsid w:val="00FB0D24"/>
    <w:rsid w:val="00FB1040"/>
    <w:rsid w:val="00FB26DE"/>
    <w:rsid w:val="00FB3748"/>
    <w:rsid w:val="00FB3A45"/>
    <w:rsid w:val="00FB4142"/>
    <w:rsid w:val="00FB660D"/>
    <w:rsid w:val="00FB6AF2"/>
    <w:rsid w:val="00FB7A89"/>
    <w:rsid w:val="00FC1038"/>
    <w:rsid w:val="00FC1230"/>
    <w:rsid w:val="00FC1A31"/>
    <w:rsid w:val="00FC2052"/>
    <w:rsid w:val="00FC22A4"/>
    <w:rsid w:val="00FC24C6"/>
    <w:rsid w:val="00FC2A9A"/>
    <w:rsid w:val="00FC2C83"/>
    <w:rsid w:val="00FC376E"/>
    <w:rsid w:val="00FC3E96"/>
    <w:rsid w:val="00FC4B00"/>
    <w:rsid w:val="00FC4D49"/>
    <w:rsid w:val="00FC4DF3"/>
    <w:rsid w:val="00FC52D4"/>
    <w:rsid w:val="00FC5B19"/>
    <w:rsid w:val="00FC61A7"/>
    <w:rsid w:val="00FC7010"/>
    <w:rsid w:val="00FC72BF"/>
    <w:rsid w:val="00FC7D7D"/>
    <w:rsid w:val="00FC7F04"/>
    <w:rsid w:val="00FC7F48"/>
    <w:rsid w:val="00FD02C8"/>
    <w:rsid w:val="00FD0359"/>
    <w:rsid w:val="00FD045F"/>
    <w:rsid w:val="00FD13E0"/>
    <w:rsid w:val="00FD1448"/>
    <w:rsid w:val="00FD243D"/>
    <w:rsid w:val="00FD29BE"/>
    <w:rsid w:val="00FD29BF"/>
    <w:rsid w:val="00FD3C1A"/>
    <w:rsid w:val="00FD3F5A"/>
    <w:rsid w:val="00FD41BE"/>
    <w:rsid w:val="00FD42E2"/>
    <w:rsid w:val="00FD47A0"/>
    <w:rsid w:val="00FD4BE0"/>
    <w:rsid w:val="00FD5508"/>
    <w:rsid w:val="00FD5A66"/>
    <w:rsid w:val="00FD615D"/>
    <w:rsid w:val="00FD6C20"/>
    <w:rsid w:val="00FD6D0F"/>
    <w:rsid w:val="00FE00C3"/>
    <w:rsid w:val="00FE0412"/>
    <w:rsid w:val="00FE0758"/>
    <w:rsid w:val="00FE07C2"/>
    <w:rsid w:val="00FE0EFB"/>
    <w:rsid w:val="00FE1473"/>
    <w:rsid w:val="00FE226B"/>
    <w:rsid w:val="00FE3401"/>
    <w:rsid w:val="00FE427D"/>
    <w:rsid w:val="00FE42CB"/>
    <w:rsid w:val="00FE4643"/>
    <w:rsid w:val="00FE47D4"/>
    <w:rsid w:val="00FE4BAF"/>
    <w:rsid w:val="00FE4EEC"/>
    <w:rsid w:val="00FE4F0D"/>
    <w:rsid w:val="00FE51B5"/>
    <w:rsid w:val="00FE5949"/>
    <w:rsid w:val="00FE6C11"/>
    <w:rsid w:val="00FE73BF"/>
    <w:rsid w:val="00FE7653"/>
    <w:rsid w:val="00FE76EF"/>
    <w:rsid w:val="00FF0304"/>
    <w:rsid w:val="00FF0808"/>
    <w:rsid w:val="00FF1275"/>
    <w:rsid w:val="00FF24B0"/>
    <w:rsid w:val="00FF2C71"/>
    <w:rsid w:val="00FF39D4"/>
    <w:rsid w:val="00FF43B7"/>
    <w:rsid w:val="00FF45EB"/>
    <w:rsid w:val="00FF4730"/>
    <w:rsid w:val="00FF56EB"/>
    <w:rsid w:val="00FF5AF8"/>
    <w:rsid w:val="00FF5C95"/>
    <w:rsid w:val="00FF63BF"/>
    <w:rsid w:val="00FF64A9"/>
    <w:rsid w:val="00FF793F"/>
    <w:rsid w:val="00FF7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648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9C24C5"/>
    <w:pPr>
      <w:spacing w:before="60" w:after="60" w:line="220" w:lineRule="exact"/>
    </w:pPr>
    <w:rPr>
      <w:rFonts w:ascii="Verdana" w:hAnsi="Verdana"/>
      <w:b/>
      <w:color w:val="FF00FF"/>
      <w:sz w:val="16"/>
    </w:rPr>
  </w:style>
  <w:style w:type="paragraph" w:styleId="Heading1">
    <w:name w:val="heading 1"/>
    <w:aliases w:val="h1,Level 1 Topic Heading"/>
    <w:next w:val="Text"/>
    <w:link w:val="Heading1Char"/>
    <w:qFormat/>
    <w:rsid w:val="00EF30A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EF30A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EF30A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EF30A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qFormat/>
    <w:rsid w:val="00EF30A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qFormat/>
    <w:rsid w:val="00EF30A0"/>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qFormat/>
    <w:rsid w:val="00EF30A0"/>
    <w:pPr>
      <w:spacing w:line="300" w:lineRule="exact"/>
      <w:outlineLvl w:val="6"/>
    </w:pPr>
    <w:rPr>
      <w:rFonts w:ascii="Arial" w:hAnsi="Arial"/>
      <w:b/>
      <w:sz w:val="20"/>
      <w:szCs w:val="20"/>
    </w:rPr>
  </w:style>
  <w:style w:type="paragraph" w:styleId="Heading8">
    <w:name w:val="heading 8"/>
    <w:aliases w:val="h8,Second Subheading"/>
    <w:basedOn w:val="Heading1"/>
    <w:next w:val="Text"/>
    <w:link w:val="Heading8Char"/>
    <w:qFormat/>
    <w:rsid w:val="00EF30A0"/>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qFormat/>
    <w:rsid w:val="00EF30A0"/>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locked/>
    <w:rsid w:val="004A5032"/>
    <w:rPr>
      <w:rFonts w:ascii="Arial Black" w:hAnsi="Arial Black"/>
      <w:color w:val="000000"/>
      <w:kern w:val="24"/>
      <w:sz w:val="36"/>
      <w:szCs w:val="36"/>
    </w:rPr>
  </w:style>
  <w:style w:type="character" w:customStyle="1" w:styleId="Heading2Char">
    <w:name w:val="Heading 2 Char"/>
    <w:aliases w:val="h2 Char,Level 2 Topic Heading Char"/>
    <w:basedOn w:val="DefaultParagraphFont"/>
    <w:link w:val="Heading2"/>
    <w:locked/>
    <w:rsid w:val="004A5032"/>
    <w:rPr>
      <w:rFonts w:ascii="Arial Black" w:hAnsi="Arial Black"/>
      <w:i/>
      <w:color w:val="000000"/>
      <w:kern w:val="24"/>
      <w:sz w:val="32"/>
      <w:szCs w:val="32"/>
    </w:rPr>
  </w:style>
  <w:style w:type="character" w:customStyle="1" w:styleId="Heading3Char">
    <w:name w:val="Heading 3 Char"/>
    <w:aliases w:val="h3 Char,Level 3 Topic Heading Char"/>
    <w:basedOn w:val="DefaultParagraphFont"/>
    <w:link w:val="Heading3"/>
    <w:locked/>
    <w:rsid w:val="004A5032"/>
    <w:rPr>
      <w:rFonts w:ascii="Arial" w:hAnsi="Arial"/>
      <w:b/>
      <w:color w:val="000000"/>
      <w:kern w:val="24"/>
      <w:sz w:val="28"/>
      <w:szCs w:val="36"/>
    </w:rPr>
  </w:style>
  <w:style w:type="character" w:customStyle="1" w:styleId="Heading4Char">
    <w:name w:val="Heading 4 Char"/>
    <w:aliases w:val="h4 Char,Level 4 Topic Heading Char"/>
    <w:basedOn w:val="DefaultParagraphFont"/>
    <w:link w:val="Heading4"/>
    <w:locked/>
    <w:rsid w:val="004A5032"/>
    <w:rPr>
      <w:rFonts w:ascii="Arial" w:hAnsi="Arial"/>
      <w:b/>
      <w:i/>
      <w:color w:val="000000"/>
      <w:kern w:val="24"/>
      <w:sz w:val="24"/>
      <w:szCs w:val="36"/>
    </w:rPr>
  </w:style>
  <w:style w:type="character" w:customStyle="1" w:styleId="Heading5Char">
    <w:name w:val="Heading 5 Char"/>
    <w:aliases w:val="h5 Char,Level 5 Topic Heading Char"/>
    <w:basedOn w:val="DefaultParagraphFont"/>
    <w:link w:val="Heading5"/>
    <w:locked/>
    <w:rsid w:val="004A5032"/>
    <w:rPr>
      <w:rFonts w:ascii="Arial" w:hAnsi="Arial"/>
      <w:b/>
      <w:color w:val="000000"/>
      <w:kern w:val="24"/>
    </w:rPr>
  </w:style>
  <w:style w:type="character" w:customStyle="1" w:styleId="Heading6Char">
    <w:name w:val="Heading 6 Char"/>
    <w:aliases w:val="h6 Char,Level 6 Topic Heading Char"/>
    <w:basedOn w:val="DefaultParagraphFont"/>
    <w:link w:val="Heading6"/>
    <w:locked/>
    <w:rsid w:val="004A5032"/>
    <w:rPr>
      <w:rFonts w:ascii="Arial" w:hAnsi="Arial"/>
      <w:color w:val="000000"/>
      <w:kern w:val="24"/>
    </w:rPr>
  </w:style>
  <w:style w:type="character" w:customStyle="1" w:styleId="Heading7Char">
    <w:name w:val="Heading 7 Char"/>
    <w:aliases w:val="h7 Char,First Subheading Char"/>
    <w:basedOn w:val="DefaultParagraphFont"/>
    <w:link w:val="Heading7"/>
    <w:locked/>
    <w:rsid w:val="00EF30A0"/>
    <w:rPr>
      <w:rFonts w:ascii="Arial" w:hAnsi="Arial"/>
      <w:b/>
      <w:color w:val="000000"/>
      <w:kern w:val="24"/>
    </w:rPr>
  </w:style>
  <w:style w:type="character" w:customStyle="1" w:styleId="Heading8Char">
    <w:name w:val="Heading 8 Char"/>
    <w:aliases w:val="h8 Char,Second Subheading Char"/>
    <w:basedOn w:val="DefaultParagraphFont"/>
    <w:link w:val="Heading8"/>
    <w:locked/>
    <w:rsid w:val="002C0ED7"/>
    <w:rPr>
      <w:rFonts w:ascii="Arial" w:hAnsi="Arial"/>
      <w:iCs/>
      <w:color w:val="000000"/>
      <w:kern w:val="24"/>
    </w:rPr>
  </w:style>
  <w:style w:type="character" w:customStyle="1" w:styleId="Heading9Char">
    <w:name w:val="Heading 9 Char"/>
    <w:aliases w:val="h9 Char,Third Subheading Char"/>
    <w:basedOn w:val="DefaultParagraphFont"/>
    <w:link w:val="Heading9"/>
    <w:locked/>
    <w:rsid w:val="004A5032"/>
    <w:rPr>
      <w:rFonts w:ascii="Arial" w:hAnsi="Arial" w:cs="Arial"/>
      <w:b/>
      <w:color w:val="000000"/>
      <w:kern w:val="24"/>
      <w:sz w:val="28"/>
      <w:szCs w:val="36"/>
    </w:rPr>
  </w:style>
  <w:style w:type="paragraph" w:customStyle="1" w:styleId="Text">
    <w:name w:val="Text"/>
    <w:aliases w:val="t,text"/>
    <w:link w:val="TextChar"/>
    <w:rsid w:val="00EF30A0"/>
    <w:pPr>
      <w:spacing w:before="60" w:after="60"/>
    </w:pPr>
    <w:rPr>
      <w:rFonts w:ascii="Arial" w:hAnsi="Arial"/>
      <w:color w:val="000000"/>
    </w:rPr>
  </w:style>
  <w:style w:type="paragraph" w:styleId="Index1">
    <w:name w:val="index 1"/>
    <w:aliases w:val="idx1"/>
    <w:basedOn w:val="Text"/>
    <w:semiHidden/>
    <w:rsid w:val="00EF30A0"/>
    <w:pPr>
      <w:spacing w:line="180" w:lineRule="exact"/>
      <w:ind w:left="180" w:hanging="180"/>
    </w:pPr>
    <w:rPr>
      <w:sz w:val="16"/>
    </w:rPr>
  </w:style>
  <w:style w:type="paragraph" w:styleId="Index2">
    <w:name w:val="index 2"/>
    <w:aliases w:val="idx2"/>
    <w:basedOn w:val="Index1"/>
    <w:semiHidden/>
    <w:rsid w:val="00EF30A0"/>
    <w:pPr>
      <w:ind w:left="540"/>
    </w:pPr>
  </w:style>
  <w:style w:type="paragraph" w:styleId="Index3">
    <w:name w:val="index 3"/>
    <w:aliases w:val="idx3"/>
    <w:basedOn w:val="Index1"/>
    <w:semiHidden/>
    <w:rsid w:val="00EF30A0"/>
    <w:pPr>
      <w:ind w:left="900"/>
    </w:pPr>
  </w:style>
  <w:style w:type="paragraph" w:styleId="Index4">
    <w:name w:val="index 4"/>
    <w:basedOn w:val="Index1"/>
    <w:autoRedefine/>
    <w:semiHidden/>
    <w:rsid w:val="002935C3"/>
    <w:pPr>
      <w:ind w:left="800" w:hanging="200"/>
    </w:pPr>
  </w:style>
  <w:style w:type="paragraph" w:styleId="Index5">
    <w:name w:val="index 5"/>
    <w:basedOn w:val="Index1"/>
    <w:autoRedefine/>
    <w:semiHidden/>
    <w:rsid w:val="002935C3"/>
    <w:pPr>
      <w:ind w:left="1000" w:hanging="200"/>
    </w:pPr>
  </w:style>
  <w:style w:type="paragraph" w:styleId="Index6">
    <w:name w:val="index 6"/>
    <w:basedOn w:val="Index1"/>
    <w:autoRedefine/>
    <w:semiHidden/>
    <w:rsid w:val="002935C3"/>
    <w:pPr>
      <w:ind w:left="1200" w:hanging="200"/>
    </w:pPr>
  </w:style>
  <w:style w:type="paragraph" w:styleId="Index7">
    <w:name w:val="index 7"/>
    <w:basedOn w:val="Index1"/>
    <w:semiHidden/>
    <w:rsid w:val="002935C3"/>
    <w:pPr>
      <w:ind w:left="1400" w:hanging="200"/>
    </w:pPr>
  </w:style>
  <w:style w:type="paragraph" w:styleId="Index8">
    <w:name w:val="index 8"/>
    <w:basedOn w:val="Index1"/>
    <w:semiHidden/>
    <w:rsid w:val="002935C3"/>
    <w:pPr>
      <w:ind w:left="1600" w:hanging="200"/>
    </w:pPr>
  </w:style>
  <w:style w:type="paragraph" w:styleId="Index9">
    <w:name w:val="index 9"/>
    <w:basedOn w:val="Index1"/>
    <w:semiHidden/>
    <w:rsid w:val="002935C3"/>
    <w:pPr>
      <w:ind w:left="1800" w:hanging="200"/>
    </w:pPr>
  </w:style>
  <w:style w:type="paragraph" w:styleId="TOC1">
    <w:name w:val="toc 1"/>
    <w:aliases w:val="toc1"/>
    <w:uiPriority w:val="39"/>
    <w:rsid w:val="00EF30A0"/>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EF30A0"/>
    <w:pPr>
      <w:ind w:left="360"/>
    </w:pPr>
    <w:rPr>
      <w:b w:val="0"/>
    </w:rPr>
  </w:style>
  <w:style w:type="paragraph" w:styleId="TOC3">
    <w:name w:val="toc 3"/>
    <w:aliases w:val="toc3"/>
    <w:basedOn w:val="TOC2"/>
    <w:uiPriority w:val="39"/>
    <w:rsid w:val="00EF30A0"/>
    <w:pPr>
      <w:ind w:left="720"/>
    </w:pPr>
  </w:style>
  <w:style w:type="paragraph" w:styleId="TOC4">
    <w:name w:val="toc 4"/>
    <w:aliases w:val="toc4"/>
    <w:basedOn w:val="TOC2"/>
    <w:uiPriority w:val="39"/>
    <w:rsid w:val="00EF30A0"/>
    <w:pPr>
      <w:ind w:left="1080"/>
    </w:pPr>
  </w:style>
  <w:style w:type="paragraph" w:styleId="TOC5">
    <w:name w:val="toc 5"/>
    <w:aliases w:val="toc5"/>
    <w:basedOn w:val="Normal"/>
    <w:next w:val="Normal"/>
    <w:autoRedefine/>
    <w:uiPriority w:val="39"/>
    <w:rsid w:val="00EF30A0"/>
    <w:pPr>
      <w:ind w:left="640"/>
    </w:pPr>
  </w:style>
  <w:style w:type="paragraph" w:styleId="TOC6">
    <w:name w:val="toc 6"/>
    <w:aliases w:val="toc6"/>
    <w:basedOn w:val="Normal"/>
    <w:next w:val="Normal"/>
    <w:autoRedefine/>
    <w:uiPriority w:val="39"/>
    <w:rsid w:val="00EF30A0"/>
    <w:pPr>
      <w:ind w:left="800"/>
    </w:pPr>
  </w:style>
  <w:style w:type="paragraph" w:styleId="TOC7">
    <w:name w:val="toc 7"/>
    <w:basedOn w:val="Normal"/>
    <w:next w:val="Normal"/>
    <w:autoRedefine/>
    <w:uiPriority w:val="39"/>
    <w:rsid w:val="00EF30A0"/>
    <w:pPr>
      <w:ind w:left="960"/>
    </w:pPr>
  </w:style>
  <w:style w:type="paragraph" w:styleId="TOC8">
    <w:name w:val="toc 8"/>
    <w:basedOn w:val="Normal"/>
    <w:next w:val="Normal"/>
    <w:autoRedefine/>
    <w:uiPriority w:val="39"/>
    <w:rsid w:val="00EF30A0"/>
    <w:pPr>
      <w:ind w:left="1120"/>
    </w:pPr>
  </w:style>
  <w:style w:type="paragraph" w:styleId="TOC9">
    <w:name w:val="toc 9"/>
    <w:basedOn w:val="Normal"/>
    <w:next w:val="Normal"/>
    <w:autoRedefine/>
    <w:uiPriority w:val="39"/>
    <w:rsid w:val="00EF30A0"/>
    <w:pPr>
      <w:ind w:left="1280"/>
    </w:pPr>
  </w:style>
  <w:style w:type="paragraph" w:styleId="FootnoteText">
    <w:name w:val="footnote text"/>
    <w:aliases w:val="ft,Used by Word for text of Help footnotes"/>
    <w:basedOn w:val="Text"/>
    <w:link w:val="FootnoteTextChar"/>
    <w:semiHidden/>
    <w:rsid w:val="00EF30A0"/>
    <w:rPr>
      <w:color w:val="0000FF"/>
    </w:rPr>
  </w:style>
  <w:style w:type="character" w:customStyle="1" w:styleId="FootnoteTextChar">
    <w:name w:val="Footnote Text Char"/>
    <w:aliases w:val="ft Char,Used by Word for text of Help footnotes Char"/>
    <w:basedOn w:val="DefaultParagraphFont"/>
    <w:link w:val="FootnoteText"/>
    <w:semiHidden/>
    <w:locked/>
    <w:rsid w:val="004A5032"/>
    <w:rPr>
      <w:rFonts w:ascii="Arial" w:hAnsi="Arial"/>
      <w:color w:val="0000FF"/>
    </w:rPr>
  </w:style>
  <w:style w:type="paragraph" w:styleId="CommentText">
    <w:name w:val="annotation text"/>
    <w:aliases w:val="ct,Used by Word for text of author queries"/>
    <w:basedOn w:val="Text"/>
    <w:link w:val="CommentTextChar"/>
    <w:uiPriority w:val="99"/>
    <w:semiHidden/>
    <w:rsid w:val="00EF30A0"/>
  </w:style>
  <w:style w:type="character" w:customStyle="1" w:styleId="CommentTextChar">
    <w:name w:val="Comment Text Char"/>
    <w:aliases w:val="ct Char,Used by Word for text of author queries Char"/>
    <w:basedOn w:val="DefaultParagraphFont"/>
    <w:link w:val="CommentText"/>
    <w:uiPriority w:val="99"/>
    <w:semiHidden/>
    <w:locked/>
    <w:rsid w:val="004A5032"/>
    <w:rPr>
      <w:rFonts w:ascii="Arial" w:hAnsi="Arial"/>
      <w:color w:val="000000"/>
    </w:rPr>
  </w:style>
  <w:style w:type="paragraph" w:styleId="IndexHeading">
    <w:name w:val="index heading"/>
    <w:aliases w:val="ih"/>
    <w:basedOn w:val="Heading1"/>
    <w:next w:val="Index1"/>
    <w:semiHidden/>
    <w:rsid w:val="00EF30A0"/>
    <w:pPr>
      <w:spacing w:line="360" w:lineRule="exact"/>
      <w:outlineLvl w:val="8"/>
    </w:pPr>
    <w:rPr>
      <w:sz w:val="32"/>
    </w:rPr>
  </w:style>
  <w:style w:type="paragraph" w:customStyle="1" w:styleId="TextinList2">
    <w:name w:val="Text in List 2"/>
    <w:aliases w:val="t2"/>
    <w:basedOn w:val="Text"/>
    <w:rsid w:val="00EF30A0"/>
    <w:pPr>
      <w:ind w:left="720"/>
    </w:pPr>
  </w:style>
  <w:style w:type="paragraph" w:customStyle="1" w:styleId="AlertTextinList2">
    <w:name w:val="Alert Text in List 2"/>
    <w:aliases w:val="at2"/>
    <w:basedOn w:val="TextinList2"/>
    <w:rsid w:val="00EF30A0"/>
    <w:rPr>
      <w:rFonts w:ascii="Verdana" w:hAnsi="Verdana"/>
      <w:sz w:val="16"/>
    </w:rPr>
  </w:style>
  <w:style w:type="paragraph" w:customStyle="1" w:styleId="AlertText">
    <w:name w:val="Alert Text"/>
    <w:aliases w:val="at"/>
    <w:basedOn w:val="Text"/>
    <w:rsid w:val="00EF30A0"/>
    <w:rPr>
      <w:rFonts w:ascii="Verdana" w:hAnsi="Verdana"/>
      <w:sz w:val="16"/>
    </w:rPr>
  </w:style>
  <w:style w:type="paragraph" w:customStyle="1" w:styleId="BulletedList1">
    <w:name w:val="Bulleted List 1"/>
    <w:aliases w:val="bl1"/>
    <w:link w:val="BulletedList1Char"/>
    <w:rsid w:val="00EF30A0"/>
    <w:pPr>
      <w:numPr>
        <w:numId w:val="1"/>
      </w:numPr>
      <w:spacing w:before="60" w:after="60" w:line="220" w:lineRule="exact"/>
    </w:pPr>
    <w:rPr>
      <w:rFonts w:ascii="Arial" w:hAnsi="Arial"/>
      <w:color w:val="000000"/>
    </w:rPr>
  </w:style>
  <w:style w:type="paragraph" w:customStyle="1" w:styleId="BulletedList2">
    <w:name w:val="Bulleted List 2"/>
    <w:aliases w:val="bl2"/>
    <w:rsid w:val="00EF30A0"/>
    <w:pPr>
      <w:numPr>
        <w:numId w:val="2"/>
      </w:numPr>
      <w:spacing w:before="60" w:after="60" w:line="220" w:lineRule="exact"/>
    </w:pPr>
    <w:rPr>
      <w:rFonts w:ascii="Arial" w:hAnsi="Arial"/>
      <w:color w:val="000000"/>
    </w:rPr>
  </w:style>
  <w:style w:type="paragraph" w:customStyle="1" w:styleId="Code">
    <w:name w:val="Code"/>
    <w:aliases w:val="c"/>
    <w:rsid w:val="00EF30A0"/>
    <w:pPr>
      <w:spacing w:after="60" w:line="240" w:lineRule="exact"/>
    </w:pPr>
    <w:rPr>
      <w:rFonts w:ascii="Courier New" w:hAnsi="Courier New"/>
      <w:noProof/>
      <w:color w:val="000000"/>
    </w:rPr>
  </w:style>
  <w:style w:type="paragraph" w:customStyle="1" w:styleId="CodeinList1">
    <w:name w:val="Code in List 1"/>
    <w:aliases w:val="c1"/>
    <w:basedOn w:val="Code"/>
    <w:rsid w:val="00EF30A0"/>
    <w:pPr>
      <w:ind w:left="360"/>
    </w:pPr>
  </w:style>
  <w:style w:type="paragraph" w:customStyle="1" w:styleId="CodeinList2">
    <w:name w:val="Code in List 2"/>
    <w:aliases w:val="c2"/>
    <w:basedOn w:val="Code"/>
    <w:rsid w:val="00EF30A0"/>
    <w:pPr>
      <w:ind w:left="720"/>
    </w:pPr>
  </w:style>
  <w:style w:type="paragraph" w:customStyle="1" w:styleId="Copyright">
    <w:name w:val="Copyright"/>
    <w:aliases w:val="copy"/>
    <w:rsid w:val="00EF30A0"/>
    <w:pPr>
      <w:spacing w:before="60" w:after="60" w:line="180" w:lineRule="exact"/>
    </w:pPr>
    <w:rPr>
      <w:rFonts w:ascii="Verdana" w:hAnsi="Verdana"/>
      <w:color w:val="000000"/>
      <w:sz w:val="14"/>
      <w:szCs w:val="16"/>
    </w:rPr>
  </w:style>
  <w:style w:type="paragraph" w:customStyle="1" w:styleId="Definition">
    <w:name w:val="Definition"/>
    <w:aliases w:val="d"/>
    <w:basedOn w:val="Text"/>
    <w:next w:val="DefinedTerm"/>
    <w:rsid w:val="00EF30A0"/>
    <w:pPr>
      <w:spacing w:before="0"/>
      <w:ind w:left="360"/>
    </w:pPr>
  </w:style>
  <w:style w:type="paragraph" w:customStyle="1" w:styleId="DefinedTerm">
    <w:name w:val="Defined Term"/>
    <w:aliases w:val="dt"/>
    <w:basedOn w:val="Text"/>
    <w:next w:val="Definition"/>
    <w:rsid w:val="00EF30A0"/>
    <w:pPr>
      <w:spacing w:after="0"/>
    </w:pPr>
  </w:style>
  <w:style w:type="paragraph" w:customStyle="1" w:styleId="Figure">
    <w:name w:val="Figure"/>
    <w:aliases w:val="fig"/>
    <w:basedOn w:val="Text"/>
    <w:next w:val="Text"/>
    <w:rsid w:val="00EF30A0"/>
    <w:pPr>
      <w:spacing w:before="120" w:after="120"/>
    </w:pPr>
  </w:style>
  <w:style w:type="paragraph" w:customStyle="1" w:styleId="FigureImageMapPlaceholder">
    <w:name w:val="Figure Image Map Placeholder"/>
    <w:aliases w:val="fimp"/>
    <w:basedOn w:val="Figure"/>
    <w:rsid w:val="00EF30A0"/>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TextinList1">
    <w:name w:val="Text in List 1"/>
    <w:aliases w:val="t1"/>
    <w:basedOn w:val="Text"/>
    <w:rsid w:val="00EF30A0"/>
    <w:pPr>
      <w:ind w:left="360"/>
    </w:pPr>
  </w:style>
  <w:style w:type="paragraph" w:customStyle="1" w:styleId="FigureinList1">
    <w:name w:val="Figure in List 1"/>
    <w:aliases w:val="fig1"/>
    <w:basedOn w:val="Figure"/>
    <w:next w:val="TextinList1"/>
    <w:rsid w:val="00EF30A0"/>
    <w:pPr>
      <w:ind w:left="360"/>
    </w:pPr>
  </w:style>
  <w:style w:type="paragraph" w:customStyle="1" w:styleId="FigureinList2">
    <w:name w:val="Figure in List 2"/>
    <w:aliases w:val="fig2"/>
    <w:basedOn w:val="Figure"/>
    <w:next w:val="TextinList2"/>
    <w:rsid w:val="00EF30A0"/>
    <w:pPr>
      <w:ind w:left="720"/>
    </w:pPr>
  </w:style>
  <w:style w:type="paragraph" w:customStyle="1" w:styleId="Label">
    <w:name w:val="Label"/>
    <w:aliases w:val="l"/>
    <w:basedOn w:val="Text"/>
    <w:next w:val="Text"/>
    <w:link w:val="LabelChar"/>
    <w:rsid w:val="00EF30A0"/>
    <w:rPr>
      <w:b/>
      <w:szCs w:val="21"/>
    </w:rPr>
  </w:style>
  <w:style w:type="paragraph" w:customStyle="1" w:styleId="NumberedList1">
    <w:name w:val="Numbered List 1"/>
    <w:aliases w:val="nl1"/>
    <w:link w:val="NumberedList1Char"/>
    <w:rsid w:val="00EF30A0"/>
    <w:pPr>
      <w:numPr>
        <w:numId w:val="6"/>
      </w:numPr>
      <w:spacing w:before="60" w:after="60" w:line="220" w:lineRule="exact"/>
    </w:pPr>
    <w:rPr>
      <w:rFonts w:ascii="Arial" w:hAnsi="Arial"/>
      <w:color w:val="000000"/>
    </w:rPr>
  </w:style>
  <w:style w:type="paragraph" w:customStyle="1" w:styleId="LabelforProcedures">
    <w:name w:val="Label for Procedures"/>
    <w:aliases w:val="lp"/>
    <w:basedOn w:val="Label"/>
    <w:next w:val="NumberedList1"/>
    <w:rsid w:val="00EF30A0"/>
  </w:style>
  <w:style w:type="paragraph" w:customStyle="1" w:styleId="LabelinList1">
    <w:name w:val="Label in List 1"/>
    <w:aliases w:val="l1"/>
    <w:basedOn w:val="TextinList1"/>
    <w:next w:val="TextinList1"/>
    <w:rsid w:val="00EF30A0"/>
    <w:rPr>
      <w:b/>
      <w:szCs w:val="21"/>
    </w:rPr>
  </w:style>
  <w:style w:type="paragraph" w:customStyle="1" w:styleId="LabelinList2">
    <w:name w:val="Label in List 2"/>
    <w:aliases w:val="l2"/>
    <w:basedOn w:val="TextinList2"/>
    <w:next w:val="TextinList2"/>
    <w:rsid w:val="00EF30A0"/>
    <w:rPr>
      <w:b/>
      <w:szCs w:val="21"/>
    </w:rPr>
  </w:style>
  <w:style w:type="paragraph" w:customStyle="1" w:styleId="MultilanguageMarkerExplicitBegin">
    <w:name w:val="Multilanguage Marker Explicit Begin"/>
    <w:aliases w:val="mmeb"/>
    <w:basedOn w:val="Text"/>
    <w:rsid w:val="00EF30A0"/>
    <w:rPr>
      <w:sz w:val="16"/>
    </w:rPr>
  </w:style>
  <w:style w:type="paragraph" w:customStyle="1" w:styleId="MultilanguageMarkerExplicitEnd">
    <w:name w:val="Multilanguage Marker Explicit End"/>
    <w:aliases w:val="mmee"/>
    <w:basedOn w:val="MultilanguageMarkerExplicitBegin"/>
    <w:rsid w:val="00EF30A0"/>
  </w:style>
  <w:style w:type="paragraph" w:customStyle="1" w:styleId="NumberedList2">
    <w:name w:val="Numbered List 2"/>
    <w:aliases w:val="nl2"/>
    <w:rsid w:val="00EF30A0"/>
    <w:pPr>
      <w:numPr>
        <w:numId w:val="25"/>
      </w:numPr>
      <w:spacing w:before="60" w:after="60" w:line="220" w:lineRule="exact"/>
    </w:pPr>
    <w:rPr>
      <w:rFonts w:ascii="Arial" w:hAnsi="Arial"/>
      <w:color w:val="000000"/>
    </w:rPr>
  </w:style>
  <w:style w:type="paragraph" w:customStyle="1" w:styleId="Syntax">
    <w:name w:val="Syntax"/>
    <w:aliases w:val="s"/>
    <w:basedOn w:val="Code"/>
    <w:rsid w:val="00EF30A0"/>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inList1">
    <w:name w:val="Table Footnote in List 1"/>
    <w:aliases w:val="tf1"/>
    <w:basedOn w:val="TextinList1"/>
    <w:next w:val="TextinList1"/>
    <w:rsid w:val="00EF30A0"/>
    <w:pPr>
      <w:spacing w:before="40" w:after="80" w:line="180" w:lineRule="exact"/>
    </w:pPr>
    <w:rPr>
      <w:sz w:val="16"/>
    </w:rPr>
  </w:style>
  <w:style w:type="paragraph" w:customStyle="1" w:styleId="TableFootnoteinList2">
    <w:name w:val="Table Footnote in List 2"/>
    <w:aliases w:val="tf2"/>
    <w:basedOn w:val="TextinList2"/>
    <w:next w:val="TextinList2"/>
    <w:rsid w:val="00EF30A0"/>
    <w:pPr>
      <w:spacing w:before="40" w:after="80" w:line="180" w:lineRule="exact"/>
    </w:pPr>
    <w:rPr>
      <w:sz w:val="16"/>
    </w:rPr>
  </w:style>
  <w:style w:type="paragraph" w:customStyle="1" w:styleId="TableFootnote">
    <w:name w:val="Table Footnote"/>
    <w:aliases w:val="tf"/>
    <w:basedOn w:val="Text"/>
    <w:next w:val="Text"/>
    <w:rsid w:val="00EF30A0"/>
    <w:pPr>
      <w:spacing w:before="40" w:after="80" w:line="180" w:lineRule="exact"/>
    </w:pPr>
    <w:rPr>
      <w:sz w:val="16"/>
    </w:rPr>
  </w:style>
  <w:style w:type="paragraph" w:customStyle="1" w:styleId="TableSpacing">
    <w:name w:val="Table Spacing"/>
    <w:aliases w:val="ts"/>
    <w:basedOn w:val="Text"/>
    <w:next w:val="Text"/>
    <w:rsid w:val="00EF30A0"/>
    <w:pPr>
      <w:spacing w:before="0" w:after="0" w:line="120" w:lineRule="exact"/>
    </w:pPr>
    <w:rPr>
      <w:color w:val="FF00FF"/>
      <w:sz w:val="12"/>
    </w:rPr>
  </w:style>
  <w:style w:type="paragraph" w:customStyle="1" w:styleId="TextIndented">
    <w:name w:val="Text Indented"/>
    <w:aliases w:val="ti"/>
    <w:basedOn w:val="Text"/>
    <w:rsid w:val="00EF30A0"/>
    <w:pPr>
      <w:ind w:left="360" w:right="360"/>
    </w:pPr>
  </w:style>
  <w:style w:type="character" w:styleId="FootnoteReference">
    <w:name w:val="footnote reference"/>
    <w:aliases w:val="fr,Used by Word for Help footnote symbols"/>
    <w:basedOn w:val="DefaultParagraphFont"/>
    <w:semiHidden/>
    <w:rsid w:val="00EF30A0"/>
    <w:rPr>
      <w:color w:val="0000FF"/>
      <w:vertAlign w:val="superscript"/>
    </w:rPr>
  </w:style>
  <w:style w:type="character" w:styleId="CommentReference">
    <w:name w:val="annotation reference"/>
    <w:aliases w:val="cr,Used by Word to flag author queries"/>
    <w:basedOn w:val="DefaultParagraphFont"/>
    <w:uiPriority w:val="99"/>
    <w:semiHidden/>
    <w:rsid w:val="00EF30A0"/>
    <w:rPr>
      <w:szCs w:val="16"/>
    </w:rPr>
  </w:style>
  <w:style w:type="character" w:styleId="PageNumber">
    <w:name w:val="page number"/>
    <w:aliases w:val="pn"/>
    <w:basedOn w:val="DefaultParagraphFont"/>
    <w:rsid w:val="00EF30A0"/>
    <w:rPr>
      <w:rFonts w:ascii="Verdana" w:hAnsi="Verdana"/>
      <w:color w:val="000000"/>
    </w:rPr>
  </w:style>
  <w:style w:type="character" w:customStyle="1" w:styleId="BoldItalic">
    <w:name w:val="Bold Italic"/>
    <w:aliases w:val="bi"/>
    <w:basedOn w:val="DefaultParagraphFont"/>
    <w:rsid w:val="00EF30A0"/>
    <w:rPr>
      <w:b/>
      <w:i/>
    </w:rPr>
  </w:style>
  <w:style w:type="character" w:customStyle="1" w:styleId="Bold">
    <w:name w:val="Bold"/>
    <w:aliases w:val="b"/>
    <w:basedOn w:val="DefaultParagraphFont"/>
    <w:rsid w:val="00EF30A0"/>
    <w:rPr>
      <w:b/>
    </w:rPr>
  </w:style>
  <w:style w:type="character" w:customStyle="1" w:styleId="CodeEmbedded">
    <w:name w:val="Code Embedded"/>
    <w:aliases w:val="ce"/>
    <w:basedOn w:val="DefaultParagraphFont"/>
    <w:rsid w:val="00EF30A0"/>
    <w:rPr>
      <w:rFonts w:ascii="Courier New" w:hAnsi="Courier New"/>
      <w:noProof/>
      <w:color w:val="000000"/>
      <w:sz w:val="18"/>
    </w:rPr>
  </w:style>
  <w:style w:type="character" w:customStyle="1" w:styleId="CodeFeaturedElement">
    <w:name w:val="Code Featured Element"/>
    <w:aliases w:val="cfe"/>
    <w:basedOn w:val="DefaultParagraphFont"/>
    <w:rsid w:val="00EF30A0"/>
    <w:rPr>
      <w:rFonts w:ascii="Courier New" w:hAnsi="Courier New"/>
      <w:b/>
      <w:noProof/>
      <w:color w:val="000000"/>
      <w:sz w:val="18"/>
    </w:rPr>
  </w:style>
  <w:style w:type="character" w:customStyle="1" w:styleId="HTML">
    <w:name w:val="HTML"/>
    <w:basedOn w:val="DefaultParagraphFont"/>
    <w:rsid w:val="00EF30A0"/>
    <w:rPr>
      <w:rFonts w:ascii="Courier New" w:hAnsi="Courier New"/>
      <w:vanish/>
      <w:color w:val="000000"/>
      <w:sz w:val="20"/>
      <w:bdr w:val="none" w:sz="0" w:space="0" w:color="auto"/>
      <w:shd w:val="pct25" w:color="00FF00" w:fill="auto"/>
    </w:rPr>
  </w:style>
  <w:style w:type="character" w:customStyle="1" w:styleId="Italic">
    <w:name w:val="Italic"/>
    <w:aliases w:val="i"/>
    <w:basedOn w:val="DefaultParagraphFont"/>
    <w:rsid w:val="00EF30A0"/>
    <w:rPr>
      <w:i/>
    </w:rPr>
  </w:style>
  <w:style w:type="character" w:customStyle="1" w:styleId="LabelEmbedded">
    <w:name w:val="Label Embedded"/>
    <w:aliases w:val="le"/>
    <w:basedOn w:val="DefaultParagraphFont"/>
    <w:rsid w:val="00EF30A0"/>
    <w:rPr>
      <w:rFonts w:ascii="Verdana" w:hAnsi="Verdana"/>
      <w:b/>
      <w:spacing w:val="0"/>
      <w:sz w:val="16"/>
    </w:rPr>
  </w:style>
  <w:style w:type="character" w:customStyle="1" w:styleId="LinkID">
    <w:name w:val="Link ID"/>
    <w:aliases w:val="lid"/>
    <w:basedOn w:val="DefaultParagraphFont"/>
    <w:rsid w:val="00EF30A0"/>
    <w:rPr>
      <w:vanish/>
      <w:color w:val="FF0000"/>
    </w:rPr>
  </w:style>
  <w:style w:type="character" w:customStyle="1" w:styleId="LinkText">
    <w:name w:val="Link Text"/>
    <w:aliases w:val="lt"/>
    <w:basedOn w:val="DefaultParagraphFont"/>
    <w:rsid w:val="00EF30A0"/>
    <w:rPr>
      <w:color w:val="000000"/>
    </w:rPr>
  </w:style>
  <w:style w:type="character" w:customStyle="1" w:styleId="MultilanguageMarkerAuto">
    <w:name w:val="Multilanguage Marker Auto"/>
    <w:aliases w:val="mma"/>
    <w:basedOn w:val="DefaultParagraphFont"/>
    <w:rsid w:val="00EF30A0"/>
    <w:rPr>
      <w:rFonts w:ascii="Times New Roman" w:hAnsi="Times New Roman"/>
      <w:color w:val="000000"/>
      <w:sz w:val="16"/>
    </w:rPr>
  </w:style>
  <w:style w:type="character" w:customStyle="1" w:styleId="Strikethrough">
    <w:name w:val="Strikethrough"/>
    <w:aliases w:val="strike"/>
    <w:basedOn w:val="DefaultParagraphFont"/>
    <w:rsid w:val="00EF30A0"/>
    <w:rPr>
      <w:strike/>
      <w:dstrike w:val="0"/>
    </w:rPr>
  </w:style>
  <w:style w:type="character" w:customStyle="1" w:styleId="Subscript">
    <w:name w:val="Subscript"/>
    <w:aliases w:val="sub"/>
    <w:basedOn w:val="DefaultParagraphFont"/>
    <w:rsid w:val="00EF30A0"/>
    <w:rPr>
      <w:vertAlign w:val="subscript"/>
    </w:rPr>
  </w:style>
  <w:style w:type="character" w:customStyle="1" w:styleId="Superscript">
    <w:name w:val="Superscript"/>
    <w:aliases w:val="sup"/>
    <w:basedOn w:val="DefaultParagraphFont"/>
    <w:rsid w:val="00EF30A0"/>
    <w:rPr>
      <w:vertAlign w:val="superscript"/>
    </w:rPr>
  </w:style>
  <w:style w:type="paragraph" w:styleId="BalloonText">
    <w:name w:val="Balloon Text"/>
    <w:basedOn w:val="Normal"/>
    <w:link w:val="BalloonTextChar"/>
    <w:semiHidden/>
    <w:rsid w:val="00EF30A0"/>
    <w:rPr>
      <w:rFonts w:ascii="Tahoma" w:hAnsi="Tahoma" w:cs="Tahoma"/>
      <w:szCs w:val="16"/>
    </w:rPr>
  </w:style>
  <w:style w:type="character" w:customStyle="1" w:styleId="BalloonTextChar">
    <w:name w:val="Balloon Text Char"/>
    <w:basedOn w:val="DefaultParagraphFont"/>
    <w:link w:val="BalloonText"/>
    <w:semiHidden/>
    <w:locked/>
    <w:rsid w:val="004A5032"/>
    <w:rPr>
      <w:rFonts w:ascii="Tahoma" w:hAnsi="Tahoma" w:cs="Tahoma"/>
      <w:b/>
      <w:color w:val="FF00FF"/>
      <w:sz w:val="16"/>
      <w:szCs w:val="16"/>
    </w:rPr>
  </w:style>
  <w:style w:type="paragraph" w:customStyle="1" w:styleId="AlertTextinList1">
    <w:name w:val="Alert Text in List 1"/>
    <w:aliases w:val="at1"/>
    <w:basedOn w:val="TextinList1"/>
    <w:rsid w:val="00EF30A0"/>
    <w:rPr>
      <w:rFonts w:ascii="Verdana" w:hAnsi="Verdana"/>
      <w:sz w:val="16"/>
    </w:rPr>
  </w:style>
  <w:style w:type="paragraph" w:customStyle="1" w:styleId="Abstract">
    <w:name w:val="Abstract"/>
    <w:rsid w:val="002935C3"/>
    <w:pPr>
      <w:tabs>
        <w:tab w:val="left" w:pos="2880"/>
      </w:tabs>
      <w:ind w:left="720" w:right="720"/>
    </w:pPr>
    <w:rPr>
      <w:rFonts w:ascii="Verdana" w:hAnsi="Verdana"/>
    </w:rPr>
  </w:style>
  <w:style w:type="paragraph" w:customStyle="1" w:styleId="Issue">
    <w:name w:val="Issue"/>
    <w:basedOn w:val="TextinList2"/>
    <w:rsid w:val="002935C3"/>
    <w:pPr>
      <w:pBdr>
        <w:top w:val="single" w:sz="4" w:space="1" w:color="FF0000"/>
        <w:left w:val="single" w:sz="4" w:space="4" w:color="FF0000"/>
        <w:bottom w:val="single" w:sz="4" w:space="1" w:color="FF0000"/>
        <w:right w:val="single" w:sz="4" w:space="4" w:color="FF0000"/>
      </w:pBdr>
    </w:pPr>
    <w:rPr>
      <w:color w:val="FF0000"/>
    </w:rPr>
  </w:style>
  <w:style w:type="character" w:customStyle="1" w:styleId="PopupLink">
    <w:name w:val="Popup Link"/>
    <w:aliases w:val="pl"/>
    <w:basedOn w:val="DefaultParagraphFont"/>
    <w:rsid w:val="002935C3"/>
    <w:rPr>
      <w:vanish/>
      <w:color w:val="008000"/>
    </w:rPr>
  </w:style>
  <w:style w:type="paragraph" w:styleId="Title">
    <w:name w:val="Title"/>
    <w:basedOn w:val="Text"/>
    <w:link w:val="TitleChar"/>
    <w:qFormat/>
    <w:rsid w:val="002935C3"/>
    <w:pPr>
      <w:spacing w:before="120" w:after="720"/>
      <w:jc w:val="center"/>
    </w:pPr>
    <w:rPr>
      <w:b/>
      <w:sz w:val="40"/>
    </w:rPr>
  </w:style>
  <w:style w:type="character" w:customStyle="1" w:styleId="TitleChar">
    <w:name w:val="Title Char"/>
    <w:basedOn w:val="DefaultParagraphFont"/>
    <w:link w:val="Title"/>
    <w:locked/>
    <w:rsid w:val="004A5032"/>
    <w:rPr>
      <w:rFonts w:ascii="Verdana" w:hAnsi="Verdana"/>
      <w:b/>
      <w:sz w:val="40"/>
    </w:rPr>
  </w:style>
  <w:style w:type="paragraph" w:customStyle="1" w:styleId="ExpandableSectionBegin">
    <w:name w:val="Expandable Section Begin"/>
    <w:aliases w:val="expb"/>
    <w:basedOn w:val="Text"/>
    <w:rsid w:val="002935C3"/>
    <w:rPr>
      <w:b/>
      <w:color w:val="3366FF"/>
    </w:rPr>
  </w:style>
  <w:style w:type="paragraph" w:customStyle="1" w:styleId="ExpandableSectionEnd">
    <w:name w:val="Expandable Section End"/>
    <w:aliases w:val="expe"/>
    <w:basedOn w:val="ExpandableSectionBegin"/>
    <w:rsid w:val="002935C3"/>
    <w:rPr>
      <w:vanish/>
      <w:u w:val="wave"/>
    </w:rPr>
  </w:style>
  <w:style w:type="paragraph" w:customStyle="1" w:styleId="Popup">
    <w:name w:val="Popup"/>
    <w:aliases w:val="p"/>
    <w:basedOn w:val="Text"/>
    <w:next w:val="Text"/>
    <w:rsid w:val="002935C3"/>
    <w:pPr>
      <w:spacing w:before="180"/>
      <w:ind w:left="-360"/>
    </w:pPr>
    <w:rPr>
      <w:b/>
      <w:sz w:val="24"/>
      <w:szCs w:val="24"/>
    </w:rPr>
  </w:style>
  <w:style w:type="paragraph" w:customStyle="1" w:styleId="HiddenTopic">
    <w:name w:val="Hidden Topic"/>
    <w:aliases w:val="ht"/>
    <w:basedOn w:val="Heading1"/>
    <w:next w:val="Text"/>
    <w:rsid w:val="002935C3"/>
  </w:style>
  <w:style w:type="paragraph" w:customStyle="1" w:styleId="MMTitle">
    <w:name w:val="MM Title"/>
    <w:basedOn w:val="Title"/>
    <w:link w:val="MMTitleChar"/>
    <w:rsid w:val="004A5032"/>
  </w:style>
  <w:style w:type="character" w:customStyle="1" w:styleId="TextChar">
    <w:name w:val="Text Char"/>
    <w:aliases w:val="t Char"/>
    <w:basedOn w:val="DefaultParagraphFont"/>
    <w:link w:val="Text"/>
    <w:locked/>
    <w:rsid w:val="00EF30A0"/>
    <w:rPr>
      <w:rFonts w:ascii="Arial" w:hAnsi="Arial"/>
      <w:color w:val="000000"/>
    </w:rPr>
  </w:style>
  <w:style w:type="character" w:customStyle="1" w:styleId="MMTitleChar">
    <w:name w:val="MM Title Char"/>
    <w:basedOn w:val="TitleChar"/>
    <w:link w:val="MMTitle"/>
    <w:locked/>
    <w:rsid w:val="004A5032"/>
    <w:rPr>
      <w:rFonts w:ascii="Verdana" w:hAnsi="Verdana"/>
      <w:b/>
      <w:sz w:val="40"/>
    </w:rPr>
  </w:style>
  <w:style w:type="paragraph" w:customStyle="1" w:styleId="MMTopic1">
    <w:name w:val="MM Topic 1"/>
    <w:basedOn w:val="Heading1"/>
    <w:link w:val="MMTopic1Char"/>
    <w:rsid w:val="004A5032"/>
  </w:style>
  <w:style w:type="character" w:customStyle="1" w:styleId="MMTopic1Char">
    <w:name w:val="MM Topic 1 Char"/>
    <w:basedOn w:val="Heading1Char"/>
    <w:link w:val="MMTopic1"/>
    <w:locked/>
    <w:rsid w:val="004A5032"/>
    <w:rPr>
      <w:rFonts w:ascii="Arial Black" w:hAnsi="Arial Black"/>
      <w:color w:val="000000"/>
      <w:kern w:val="24"/>
      <w:sz w:val="36"/>
      <w:szCs w:val="36"/>
    </w:rPr>
  </w:style>
  <w:style w:type="paragraph" w:customStyle="1" w:styleId="MMTopic2">
    <w:name w:val="MM Topic 2"/>
    <w:basedOn w:val="Heading2"/>
    <w:link w:val="MMTopic2Char"/>
    <w:rsid w:val="004A5032"/>
  </w:style>
  <w:style w:type="character" w:customStyle="1" w:styleId="MMTopic2Char">
    <w:name w:val="MM Topic 2 Char"/>
    <w:basedOn w:val="Heading2Char"/>
    <w:link w:val="MMTopic2"/>
    <w:locked/>
    <w:rsid w:val="004A5032"/>
    <w:rPr>
      <w:rFonts w:ascii="Arial Black" w:hAnsi="Arial Black"/>
      <w:i/>
      <w:color w:val="000000"/>
      <w:kern w:val="24"/>
      <w:sz w:val="32"/>
      <w:szCs w:val="32"/>
    </w:rPr>
  </w:style>
  <w:style w:type="paragraph" w:customStyle="1" w:styleId="MMTopic3">
    <w:name w:val="MM Topic 3"/>
    <w:basedOn w:val="Heading3"/>
    <w:link w:val="MMTopic3Char"/>
    <w:rsid w:val="004A5032"/>
  </w:style>
  <w:style w:type="character" w:customStyle="1" w:styleId="MMTopic3Char">
    <w:name w:val="MM Topic 3 Char"/>
    <w:basedOn w:val="Heading3Char"/>
    <w:link w:val="MMTopic3"/>
    <w:locked/>
    <w:rsid w:val="004A5032"/>
    <w:rPr>
      <w:rFonts w:ascii="Arial" w:hAnsi="Arial"/>
      <w:b/>
      <w:color w:val="000000"/>
      <w:kern w:val="24"/>
      <w:sz w:val="28"/>
      <w:szCs w:val="36"/>
    </w:rPr>
  </w:style>
  <w:style w:type="paragraph" w:customStyle="1" w:styleId="MMTextMarker">
    <w:name w:val="MM Text Marker"/>
    <w:basedOn w:val="Normal"/>
    <w:link w:val="MMTextMarkerChar"/>
    <w:rsid w:val="004A5032"/>
  </w:style>
  <w:style w:type="character" w:customStyle="1" w:styleId="MMTextMarkerChar">
    <w:name w:val="MM Text Marker Char"/>
    <w:basedOn w:val="DefaultParagraphFont"/>
    <w:link w:val="MMTextMarker"/>
    <w:locked/>
    <w:rsid w:val="004A5032"/>
    <w:rPr>
      <w:rFonts w:ascii="Verdana" w:hAnsi="Verdana" w:cs="Times New Roman"/>
    </w:rPr>
  </w:style>
  <w:style w:type="paragraph" w:customStyle="1" w:styleId="MMEmpty">
    <w:name w:val="MM Empty"/>
    <w:basedOn w:val="Normal"/>
    <w:link w:val="MMEmptyChar"/>
    <w:rsid w:val="004A5032"/>
  </w:style>
  <w:style w:type="character" w:customStyle="1" w:styleId="MMEmptyChar">
    <w:name w:val="MM Empty Char"/>
    <w:basedOn w:val="DefaultParagraphFont"/>
    <w:link w:val="MMEmpty"/>
    <w:locked/>
    <w:rsid w:val="004A5032"/>
    <w:rPr>
      <w:rFonts w:ascii="Verdana" w:hAnsi="Verdana" w:cs="Times New Roman"/>
    </w:rPr>
  </w:style>
  <w:style w:type="paragraph" w:customStyle="1" w:styleId="MMNotes">
    <w:name w:val="MM Notes"/>
    <w:basedOn w:val="Text"/>
    <w:link w:val="MMNotesChar"/>
    <w:rsid w:val="004A5032"/>
  </w:style>
  <w:style w:type="character" w:customStyle="1" w:styleId="MMNotesChar">
    <w:name w:val="MM Notes Char"/>
    <w:basedOn w:val="TextChar"/>
    <w:link w:val="MMNotes"/>
    <w:locked/>
    <w:rsid w:val="004A5032"/>
    <w:rPr>
      <w:rFonts w:ascii="Arial" w:hAnsi="Arial"/>
      <w:color w:val="000000"/>
    </w:rPr>
  </w:style>
  <w:style w:type="paragraph" w:customStyle="1" w:styleId="MMRelationship">
    <w:name w:val="MM Relationship"/>
    <w:basedOn w:val="Normal"/>
    <w:link w:val="MMRelationshipChar"/>
    <w:rsid w:val="004A5032"/>
  </w:style>
  <w:style w:type="character" w:customStyle="1" w:styleId="MMRelationshipChar">
    <w:name w:val="MM Relationship Char"/>
    <w:basedOn w:val="DefaultParagraphFont"/>
    <w:link w:val="MMRelationship"/>
    <w:locked/>
    <w:rsid w:val="004A5032"/>
    <w:rPr>
      <w:rFonts w:ascii="Verdana" w:hAnsi="Verdana" w:cs="Times New Roman"/>
    </w:rPr>
  </w:style>
  <w:style w:type="character" w:styleId="Hyperlink">
    <w:name w:val="Hyperlink"/>
    <w:basedOn w:val="DefaultParagraphFont"/>
    <w:uiPriority w:val="99"/>
    <w:rsid w:val="00EF30A0"/>
    <w:rPr>
      <w:color w:val="0000FF"/>
      <w:u w:val="single"/>
    </w:rPr>
  </w:style>
  <w:style w:type="paragraph" w:customStyle="1" w:styleId="MMTopic4">
    <w:name w:val="MM Topic 4"/>
    <w:basedOn w:val="Heading4"/>
    <w:link w:val="MMTopic4Char"/>
    <w:rsid w:val="004A5032"/>
  </w:style>
  <w:style w:type="character" w:customStyle="1" w:styleId="MMTopic4Char">
    <w:name w:val="MM Topic 4 Char"/>
    <w:basedOn w:val="Heading4Char"/>
    <w:link w:val="MMTopic4"/>
    <w:locked/>
    <w:rsid w:val="004A5032"/>
    <w:rPr>
      <w:rFonts w:ascii="Arial" w:hAnsi="Arial"/>
      <w:b/>
      <w:i/>
      <w:color w:val="000000"/>
      <w:kern w:val="24"/>
      <w:sz w:val="24"/>
      <w:szCs w:val="36"/>
    </w:rPr>
  </w:style>
  <w:style w:type="paragraph" w:customStyle="1" w:styleId="MMTopic5">
    <w:name w:val="MM Topic 5"/>
    <w:basedOn w:val="Heading5"/>
    <w:link w:val="MMTopic5Char"/>
    <w:rsid w:val="004A5032"/>
  </w:style>
  <w:style w:type="character" w:customStyle="1" w:styleId="MMTopic5Char">
    <w:name w:val="MM Topic 5 Char"/>
    <w:basedOn w:val="Heading5Char"/>
    <w:link w:val="MMTopic5"/>
    <w:locked/>
    <w:rsid w:val="004A5032"/>
    <w:rPr>
      <w:rFonts w:ascii="Arial" w:hAnsi="Arial"/>
      <w:b/>
      <w:color w:val="000000"/>
      <w:kern w:val="24"/>
    </w:rPr>
  </w:style>
  <w:style w:type="paragraph" w:customStyle="1" w:styleId="MMCallout1">
    <w:name w:val="MM Callout 1"/>
    <w:basedOn w:val="Normal"/>
    <w:link w:val="MMCallout1Char"/>
    <w:rsid w:val="004A5032"/>
    <w:pPr>
      <w:numPr>
        <w:numId w:val="3"/>
      </w:numPr>
    </w:pPr>
  </w:style>
  <w:style w:type="character" w:customStyle="1" w:styleId="MMCallout1Char">
    <w:name w:val="MM Callout 1 Char"/>
    <w:basedOn w:val="DefaultParagraphFont"/>
    <w:link w:val="MMCallout1"/>
    <w:locked/>
    <w:rsid w:val="004A5032"/>
    <w:rPr>
      <w:rFonts w:ascii="Verdana" w:hAnsi="Verdana"/>
      <w:b/>
      <w:color w:val="FF00FF"/>
      <w:sz w:val="16"/>
    </w:rPr>
  </w:style>
  <w:style w:type="paragraph" w:customStyle="1" w:styleId="MMTopic6">
    <w:name w:val="MM Topic 6"/>
    <w:basedOn w:val="Text"/>
    <w:link w:val="MMTopic6Char"/>
    <w:rsid w:val="004A5032"/>
  </w:style>
  <w:style w:type="character" w:customStyle="1" w:styleId="MMTopic6Char">
    <w:name w:val="MM Topic 6 Char"/>
    <w:basedOn w:val="TextChar"/>
    <w:link w:val="MMTopic6"/>
    <w:locked/>
    <w:rsid w:val="004A5032"/>
    <w:rPr>
      <w:rFonts w:ascii="Arial" w:hAnsi="Arial"/>
      <w:color w:val="000000"/>
    </w:rPr>
  </w:style>
  <w:style w:type="character" w:customStyle="1" w:styleId="LabelChar">
    <w:name w:val="Label Char"/>
    <w:aliases w:val="l Char"/>
    <w:basedOn w:val="TextChar"/>
    <w:link w:val="Label"/>
    <w:locked/>
    <w:rsid w:val="00764DEB"/>
    <w:rPr>
      <w:rFonts w:ascii="Arial" w:hAnsi="Arial"/>
      <w:b/>
      <w:color w:val="000000"/>
      <w:szCs w:val="21"/>
    </w:rPr>
  </w:style>
  <w:style w:type="character" w:customStyle="1" w:styleId="BulletedList1Char">
    <w:name w:val="Bulleted List 1 Char"/>
    <w:aliases w:val="bl1 Char"/>
    <w:basedOn w:val="TextChar"/>
    <w:link w:val="BulletedList1"/>
    <w:locked/>
    <w:rsid w:val="00D92245"/>
    <w:rPr>
      <w:rFonts w:ascii="Arial" w:hAnsi="Arial"/>
      <w:color w:val="000000"/>
    </w:rPr>
  </w:style>
  <w:style w:type="paragraph" w:styleId="CommentSubject">
    <w:name w:val="annotation subject"/>
    <w:basedOn w:val="CommentText"/>
    <w:next w:val="CommentText"/>
    <w:link w:val="CommentSubjectChar"/>
    <w:uiPriority w:val="99"/>
    <w:rsid w:val="00ED33B6"/>
    <w:pPr>
      <w:spacing w:before="0" w:after="0"/>
    </w:pPr>
    <w:rPr>
      <w:b/>
      <w:bCs/>
    </w:rPr>
  </w:style>
  <w:style w:type="character" w:customStyle="1" w:styleId="CommentSubjectChar">
    <w:name w:val="Comment Subject Char"/>
    <w:basedOn w:val="CommentTextChar"/>
    <w:link w:val="CommentSubject"/>
    <w:uiPriority w:val="99"/>
    <w:locked/>
    <w:rsid w:val="00ED33B6"/>
    <w:rPr>
      <w:rFonts w:ascii="Arial" w:hAnsi="Arial"/>
      <w:b/>
      <w:bCs/>
      <w:color w:val="000000"/>
    </w:rPr>
  </w:style>
  <w:style w:type="paragraph" w:styleId="Revision">
    <w:name w:val="Revision"/>
    <w:hidden/>
    <w:uiPriority w:val="99"/>
    <w:semiHidden/>
    <w:rsid w:val="00843CD0"/>
    <w:rPr>
      <w:rFonts w:ascii="Verdana" w:hAnsi="Verdana"/>
    </w:rPr>
  </w:style>
  <w:style w:type="character" w:styleId="FollowedHyperlink">
    <w:name w:val="FollowedHyperlink"/>
    <w:basedOn w:val="DefaultParagraphFont"/>
    <w:rsid w:val="00EF30A0"/>
    <w:rPr>
      <w:color w:val="800080"/>
      <w:u w:val="single"/>
    </w:rPr>
  </w:style>
  <w:style w:type="character" w:customStyle="1" w:styleId="NumberedList1Char">
    <w:name w:val="Numbered List 1 Char"/>
    <w:aliases w:val="nl1 Char"/>
    <w:basedOn w:val="DefaultParagraphFont"/>
    <w:link w:val="NumberedList1"/>
    <w:locked/>
    <w:rsid w:val="00D92245"/>
    <w:rPr>
      <w:rFonts w:ascii="Arial" w:hAnsi="Arial"/>
      <w:color w:val="000000"/>
    </w:rPr>
  </w:style>
  <w:style w:type="table" w:styleId="TableGrid">
    <w:name w:val="Table Grid"/>
    <w:basedOn w:val="TableNormal"/>
    <w:uiPriority w:val="59"/>
    <w:rsid w:val="00953C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nkTextPopup">
    <w:name w:val="Link Text Popup"/>
    <w:aliases w:val="ltp"/>
    <w:basedOn w:val="DefaultParagraphFont"/>
    <w:rsid w:val="00EF30A0"/>
    <w:rPr>
      <w:color w:val="000000"/>
    </w:rPr>
  </w:style>
  <w:style w:type="character" w:customStyle="1" w:styleId="ConditionalMarker">
    <w:name w:val="Conditional Marker"/>
    <w:aliases w:val="cm"/>
    <w:basedOn w:val="DefaultParagraphFont"/>
    <w:rsid w:val="00EF30A0"/>
    <w:rPr>
      <w:rFonts w:ascii="Courier New" w:hAnsi="Courier New"/>
      <w:vanish/>
      <w:color w:val="000000"/>
      <w:sz w:val="20"/>
      <w:bdr w:val="none" w:sz="0" w:space="0" w:color="auto"/>
      <w:shd w:val="pct37" w:color="FFFF00" w:fill="auto"/>
    </w:rPr>
  </w:style>
  <w:style w:type="paragraph" w:styleId="Footer">
    <w:name w:val="footer"/>
    <w:aliases w:val="f"/>
    <w:basedOn w:val="Header"/>
    <w:link w:val="FooterChar"/>
    <w:rsid w:val="00EF30A0"/>
    <w:pPr>
      <w:pBdr>
        <w:bottom w:val="none" w:sz="0" w:space="0" w:color="auto"/>
      </w:pBdr>
    </w:pPr>
  </w:style>
  <w:style w:type="character" w:customStyle="1" w:styleId="FooterChar">
    <w:name w:val="Footer Char"/>
    <w:aliases w:val="f Char"/>
    <w:basedOn w:val="DefaultParagraphFont"/>
    <w:link w:val="Footer"/>
    <w:rsid w:val="002935C3"/>
    <w:rPr>
      <w:rFonts w:ascii="Verdana" w:hAnsi="Verdana"/>
      <w:color w:val="000000"/>
      <w:sz w:val="14"/>
    </w:rPr>
  </w:style>
  <w:style w:type="paragraph" w:customStyle="1" w:styleId="RevisionHistory">
    <w:name w:val="Revision History"/>
    <w:aliases w:val="rh"/>
    <w:basedOn w:val="Text"/>
    <w:rsid w:val="00EF30A0"/>
    <w:rPr>
      <w:vanish/>
      <w:color w:val="800080"/>
    </w:rPr>
  </w:style>
  <w:style w:type="paragraph" w:customStyle="1" w:styleId="GlueLinkText">
    <w:name w:val="Glue Link Text"/>
    <w:aliases w:val="glt"/>
    <w:basedOn w:val="Text"/>
    <w:next w:val="Text"/>
    <w:rsid w:val="00EF30A0"/>
  </w:style>
  <w:style w:type="paragraph" w:customStyle="1" w:styleId="IndexTag">
    <w:name w:val="Index Tag"/>
    <w:aliases w:val="it"/>
    <w:basedOn w:val="Text"/>
    <w:rsid w:val="00EF30A0"/>
    <w:pPr>
      <w:spacing w:after="0"/>
    </w:pPr>
    <w:rPr>
      <w:b/>
      <w:vanish/>
      <w:color w:val="008000"/>
    </w:rPr>
  </w:style>
  <w:style w:type="paragraph" w:styleId="Header">
    <w:name w:val="header"/>
    <w:aliases w:val="h"/>
    <w:link w:val="HeaderChar"/>
    <w:uiPriority w:val="99"/>
    <w:rsid w:val="00EF30A0"/>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rsid w:val="00EF30A0"/>
    <w:rPr>
      <w:rFonts w:ascii="Verdana" w:hAnsi="Verdana"/>
      <w:color w:val="000000"/>
      <w:sz w:val="14"/>
    </w:rPr>
  </w:style>
  <w:style w:type="paragraph" w:customStyle="1" w:styleId="SolutionType">
    <w:name w:val="Solution Type"/>
    <w:rsid w:val="00EF30A0"/>
    <w:pPr>
      <w:spacing w:before="240" w:after="120"/>
    </w:pPr>
    <w:rPr>
      <w:rFonts w:ascii="Arial" w:hAnsi="Arial"/>
      <w:b/>
      <w:color w:val="000000"/>
      <w:sz w:val="44"/>
      <w:szCs w:val="36"/>
    </w:rPr>
  </w:style>
  <w:style w:type="paragraph" w:customStyle="1" w:styleId="PrintMSCorp">
    <w:name w:val="Print MS Corp"/>
    <w:aliases w:val="pms"/>
    <w:next w:val="Text"/>
    <w:rsid w:val="00EF30A0"/>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EF30A0"/>
    <w:pPr>
      <w:framePr w:h="900" w:hRule="exact" w:hSpace="180" w:vSpace="180" w:wrap="around" w:vAnchor="page" w:hAnchor="margin" w:y="14601"/>
      <w:spacing w:line="180" w:lineRule="exact"/>
    </w:pPr>
    <w:rPr>
      <w:rFonts w:ascii="Verdana" w:hAnsi="Verdana"/>
      <w:noProof/>
      <w:color w:val="000000"/>
      <w:sz w:val="14"/>
    </w:rPr>
  </w:style>
  <w:style w:type="paragraph" w:customStyle="1" w:styleId="ChapterTitle">
    <w:name w:val="Chapter Title"/>
    <w:aliases w:val="ch"/>
    <w:basedOn w:val="Normal"/>
    <w:next w:val="Heading1"/>
    <w:rsid w:val="00EF30A0"/>
    <w:pPr>
      <w:keepNext/>
      <w:spacing w:before="1080" w:after="360" w:line="440" w:lineRule="exact"/>
      <w:ind w:left="-720"/>
      <w:outlineLvl w:val="0"/>
    </w:pPr>
    <w:rPr>
      <w:rFonts w:ascii="Arial Black" w:hAnsi="Arial Black"/>
      <w:b w:val="0"/>
      <w:color w:val="000000"/>
      <w:kern w:val="24"/>
      <w:sz w:val="40"/>
      <w:szCs w:val="40"/>
    </w:rPr>
  </w:style>
  <w:style w:type="paragraph" w:customStyle="1" w:styleId="SamplesButtonMarker">
    <w:name w:val="Samples Button Marker"/>
    <w:aliases w:val="sbm"/>
    <w:basedOn w:val="Text"/>
    <w:rsid w:val="00EF30A0"/>
    <w:pPr>
      <w:pBdr>
        <w:top w:val="single" w:sz="4" w:space="2" w:color="0000FF"/>
        <w:left w:val="single" w:sz="4" w:space="2" w:color="0000FF"/>
        <w:bottom w:val="single" w:sz="4" w:space="3" w:color="0000FF"/>
        <w:right w:val="single" w:sz="4" w:space="4" w:color="0000FF"/>
      </w:pBdr>
      <w:ind w:left="80"/>
    </w:pPr>
  </w:style>
  <w:style w:type="character" w:customStyle="1" w:styleId="ALT">
    <w:name w:val="ALT"/>
    <w:basedOn w:val="HTML"/>
    <w:rsid w:val="00EF30A0"/>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EF30A0"/>
    <w:rPr>
      <w:rFonts w:ascii="Courier New" w:hAnsi="Courier New"/>
      <w:vanish/>
      <w:color w:val="000000"/>
      <w:sz w:val="20"/>
      <w:bdr w:val="none" w:sz="0" w:space="0" w:color="auto"/>
      <w:shd w:val="pct50" w:color="00FFFF" w:fill="auto"/>
    </w:rPr>
  </w:style>
  <w:style w:type="paragraph" w:styleId="BodyText">
    <w:name w:val="Body Text"/>
    <w:basedOn w:val="Normal"/>
    <w:link w:val="BodyTextChar"/>
    <w:rsid w:val="00EF30A0"/>
    <w:pPr>
      <w:spacing w:before="0" w:after="0" w:line="240" w:lineRule="auto"/>
    </w:pPr>
    <w:rPr>
      <w:rFonts w:ascii="Times New Roman" w:hAnsi="Times New Roman"/>
      <w:b w:val="0"/>
      <w:color w:val="auto"/>
      <w:sz w:val="24"/>
    </w:rPr>
  </w:style>
  <w:style w:type="character" w:customStyle="1" w:styleId="BodyTextChar">
    <w:name w:val="Body Text Char"/>
    <w:basedOn w:val="DefaultParagraphFont"/>
    <w:link w:val="BodyText"/>
    <w:rsid w:val="002935C3"/>
    <w:rPr>
      <w:sz w:val="24"/>
    </w:rPr>
  </w:style>
  <w:style w:type="paragraph" w:customStyle="1" w:styleId="WSSLogo">
    <w:name w:val="WSSLogo"/>
    <w:basedOn w:val="Figure"/>
    <w:rsid w:val="00EF30A0"/>
    <w:pPr>
      <w:jc w:val="right"/>
    </w:pPr>
  </w:style>
  <w:style w:type="paragraph" w:customStyle="1" w:styleId="SolutionTitle">
    <w:name w:val="Solution Title"/>
    <w:aliases w:val="st"/>
    <w:basedOn w:val="Text"/>
    <w:link w:val="SolutionTitleChar"/>
    <w:rsid w:val="00EF30A0"/>
    <w:pPr>
      <w:spacing w:before="240" w:line="440" w:lineRule="exact"/>
    </w:pPr>
    <w:rPr>
      <w:b/>
      <w:sz w:val="44"/>
      <w:szCs w:val="36"/>
    </w:rPr>
  </w:style>
  <w:style w:type="paragraph" w:customStyle="1" w:styleId="SolutionGroup">
    <w:name w:val="Solution Group"/>
    <w:aliases w:val="sg"/>
    <w:basedOn w:val="Text"/>
    <w:rsid w:val="00EF30A0"/>
    <w:pPr>
      <w:spacing w:before="0" w:after="0" w:line="560" w:lineRule="exact"/>
    </w:pPr>
    <w:rPr>
      <w:rFonts w:ascii="Segoe" w:hAnsi="Segoe"/>
      <w:b/>
      <w:sz w:val="52"/>
      <w:szCs w:val="52"/>
    </w:rPr>
  </w:style>
  <w:style w:type="paragraph" w:customStyle="1" w:styleId="SolutionDescriptor">
    <w:name w:val="Solution Descriptor"/>
    <w:aliases w:val="sd"/>
    <w:basedOn w:val="Text"/>
    <w:rsid w:val="00EF30A0"/>
    <w:pPr>
      <w:spacing w:before="240" w:after="120"/>
    </w:pPr>
    <w:rPr>
      <w:sz w:val="32"/>
      <w:szCs w:val="32"/>
    </w:rPr>
  </w:style>
  <w:style w:type="paragraph" w:styleId="DocumentMap">
    <w:name w:val="Document Map"/>
    <w:basedOn w:val="Normal"/>
    <w:link w:val="DocumentMapChar"/>
    <w:rsid w:val="00EF30A0"/>
    <w:pPr>
      <w:shd w:val="clear" w:color="auto" w:fill="000080"/>
    </w:pPr>
    <w:rPr>
      <w:rFonts w:ascii="Tahoma" w:hAnsi="Tahoma" w:cs="Tahoma"/>
      <w:sz w:val="20"/>
    </w:rPr>
  </w:style>
  <w:style w:type="character" w:customStyle="1" w:styleId="DocumentMapChar">
    <w:name w:val="Document Map Char"/>
    <w:basedOn w:val="DefaultParagraphFont"/>
    <w:link w:val="DocumentMap"/>
    <w:rsid w:val="002935C3"/>
    <w:rPr>
      <w:rFonts w:ascii="Tahoma" w:hAnsi="Tahoma" w:cs="Tahoma"/>
      <w:b/>
      <w:color w:val="FF00FF"/>
      <w:shd w:val="clear" w:color="auto" w:fill="000080"/>
    </w:rPr>
  </w:style>
  <w:style w:type="paragraph" w:customStyle="1" w:styleId="TechNetLandingPage">
    <w:name w:val="TechNet Landing Page"/>
    <w:basedOn w:val="SolutionTitle"/>
    <w:link w:val="TechNetLandingPageChar"/>
    <w:qFormat/>
    <w:rsid w:val="00EF30A0"/>
    <w:pPr>
      <w:spacing w:line="480" w:lineRule="exact"/>
    </w:pPr>
    <w:rPr>
      <w:sz w:val="56"/>
      <w:szCs w:val="56"/>
    </w:rPr>
  </w:style>
  <w:style w:type="character" w:customStyle="1" w:styleId="SolutionTitleChar">
    <w:name w:val="Solution Title Char"/>
    <w:aliases w:val="st Char"/>
    <w:basedOn w:val="TextChar"/>
    <w:link w:val="SolutionTitle"/>
    <w:rsid w:val="00EF30A0"/>
    <w:rPr>
      <w:rFonts w:ascii="Arial" w:hAnsi="Arial"/>
      <w:b/>
      <w:color w:val="000000"/>
      <w:sz w:val="44"/>
      <w:szCs w:val="36"/>
    </w:rPr>
  </w:style>
  <w:style w:type="character" w:customStyle="1" w:styleId="TechNetLandingPageChar">
    <w:name w:val="TechNet Landing Page Char"/>
    <w:basedOn w:val="SolutionTitleChar"/>
    <w:link w:val="TechNetLandingPage"/>
    <w:rsid w:val="00EF30A0"/>
    <w:rPr>
      <w:rFonts w:ascii="Arial" w:hAnsi="Arial"/>
      <w:b/>
      <w:color w:val="000000"/>
      <w:sz w:val="56"/>
      <w:szCs w:val="56"/>
    </w:rPr>
  </w:style>
  <w:style w:type="paragraph" w:customStyle="1" w:styleId="BulletedListInterrupter">
    <w:name w:val="Bulleted List Interrupter"/>
    <w:basedOn w:val="TableSpacing"/>
    <w:qFormat/>
    <w:rsid w:val="00EF30A0"/>
    <w:rPr>
      <w:color w:val="auto"/>
      <w:sz w:val="2"/>
    </w:rPr>
  </w:style>
  <w:style w:type="paragraph" w:styleId="NormalWeb">
    <w:name w:val="Normal (Web)"/>
    <w:basedOn w:val="Normal"/>
    <w:uiPriority w:val="99"/>
    <w:rsid w:val="00903AF1"/>
    <w:rPr>
      <w:rFonts w:ascii="Times New Roman" w:hAnsi="Times New Roman"/>
      <w:sz w:val="24"/>
      <w:szCs w:val="24"/>
    </w:rPr>
  </w:style>
  <w:style w:type="paragraph" w:styleId="ListParagraph">
    <w:name w:val="List Paragraph"/>
    <w:basedOn w:val="Normal"/>
    <w:uiPriority w:val="34"/>
    <w:qFormat/>
    <w:rsid w:val="00D76B0F"/>
    <w:pPr>
      <w:spacing w:before="0" w:after="0" w:line="240" w:lineRule="auto"/>
      <w:ind w:left="720"/>
    </w:pPr>
    <w:rPr>
      <w:rFonts w:ascii="Calibri" w:eastAsiaTheme="minorHAnsi" w:hAnsi="Calibri" w:cs="Calibri"/>
      <w:b w:val="0"/>
      <w:color w:val="auto"/>
      <w:sz w:val="22"/>
      <w:szCs w:val="22"/>
    </w:rPr>
  </w:style>
  <w:style w:type="paragraph" w:customStyle="1" w:styleId="DSTOC3-0">
    <w:name w:val="DSTOC3-0"/>
    <w:basedOn w:val="Heading3"/>
    <w:rsid w:val="002F599F"/>
    <w:pPr>
      <w:spacing w:before="360" w:line="240" w:lineRule="auto"/>
      <w:outlineLvl w:val="9"/>
    </w:pPr>
    <w:rPr>
      <w:rFonts w:eastAsia="SimSun"/>
      <w:bCs/>
      <w:color w:val="auto"/>
      <w:szCs w:val="28"/>
    </w:rPr>
  </w:style>
  <w:style w:type="character" w:customStyle="1" w:styleId="UI">
    <w:name w:val="UI"/>
    <w:aliases w:val="ui"/>
    <w:basedOn w:val="DefaultParagraphFont"/>
    <w:rsid w:val="00387D35"/>
    <w:rPr>
      <w:b/>
      <w:color w:val="auto"/>
      <w:szCs w:val="18"/>
      <w:u w:val="none"/>
    </w:rPr>
  </w:style>
  <w:style w:type="character" w:customStyle="1" w:styleId="UserInputLocalizable">
    <w:name w:val="User Input Localizable"/>
    <w:aliases w:val="uil"/>
    <w:basedOn w:val="DefaultParagraphFont"/>
    <w:rsid w:val="00AC02EC"/>
    <w:rPr>
      <w:b/>
      <w:color w:val="auto"/>
      <w:szCs w:val="18"/>
      <w:u w:val="none"/>
    </w:rPr>
  </w:style>
  <w:style w:type="paragraph" w:customStyle="1" w:styleId="AlertLabel">
    <w:name w:val="Alert Label"/>
    <w:aliases w:val="al"/>
    <w:basedOn w:val="Normal"/>
    <w:rsid w:val="00A00357"/>
    <w:pPr>
      <w:keepNext/>
      <w:framePr w:wrap="notBeside" w:vAnchor="text" w:hAnchor="text" w:y="1"/>
      <w:spacing w:before="120" w:after="0" w:line="300" w:lineRule="exact"/>
    </w:pPr>
    <w:rPr>
      <w:rFonts w:ascii="Arial" w:eastAsia="SimSun" w:hAnsi="Arial"/>
      <w:color w:val="auto"/>
      <w:kern w:val="24"/>
      <w:sz w:val="20"/>
    </w:rPr>
  </w:style>
  <w:style w:type="table" w:customStyle="1" w:styleId="ProcedureTable">
    <w:name w:val="Procedure Table"/>
    <w:aliases w:val="pt"/>
    <w:basedOn w:val="TableNormal"/>
    <w:rsid w:val="00A00357"/>
    <w:rPr>
      <w:rFonts w:ascii="Arial" w:hAnsi="Arial"/>
    </w:rPr>
    <w:tblPr>
      <w:tblInd w:w="360" w:type="dxa"/>
      <w:tblCellMar>
        <w:top w:w="0" w:type="dxa"/>
        <w:left w:w="0" w:type="dxa"/>
        <w:bottom w:w="0" w:type="dxa"/>
        <w:right w:w="0" w:type="dxa"/>
      </w:tblCellMar>
    </w:tblPr>
  </w:style>
  <w:style w:type="character" w:customStyle="1" w:styleId="UserInputNon-localizable">
    <w:name w:val="User Input Non-localizable"/>
    <w:aliases w:val="uinl"/>
    <w:basedOn w:val="DefaultParagraphFont"/>
    <w:rsid w:val="00A00357"/>
    <w:rPr>
      <w:b/>
      <w:szCs w:val="18"/>
    </w:rPr>
  </w:style>
  <w:style w:type="paragraph" w:customStyle="1" w:styleId="ProcedureTitle">
    <w:name w:val="Procedure Title"/>
    <w:aliases w:val="prt"/>
    <w:basedOn w:val="Normal"/>
    <w:rsid w:val="00A00357"/>
    <w:pPr>
      <w:keepNext/>
      <w:framePr w:wrap="notBeside" w:vAnchor="text" w:hAnchor="text" w:y="1"/>
      <w:spacing w:before="240" w:line="240" w:lineRule="auto"/>
      <w:ind w:left="360" w:hanging="360"/>
    </w:pPr>
    <w:rPr>
      <w:rFonts w:ascii="Arial" w:eastAsia="SimSun" w:hAnsi="Arial"/>
      <w:color w:val="auto"/>
      <w:kern w:val="24"/>
      <w:sz w:val="20"/>
    </w:rPr>
  </w:style>
  <w:style w:type="paragraph" w:customStyle="1" w:styleId="DSTOC1-0">
    <w:name w:val="DSTOC1-0"/>
    <w:basedOn w:val="Heading1"/>
    <w:rsid w:val="00981600"/>
    <w:pPr>
      <w:pBdr>
        <w:bottom w:val="single" w:sz="4" w:space="6" w:color="auto"/>
      </w:pBdr>
      <w:spacing w:before="480" w:after="120" w:line="240" w:lineRule="auto"/>
      <w:outlineLvl w:val="9"/>
    </w:pPr>
    <w:rPr>
      <w:rFonts w:ascii="Arial" w:eastAsia="SimSun" w:hAnsi="Arial"/>
      <w:b/>
      <w:bCs/>
      <w:color w:val="auto"/>
      <w:sz w:val="40"/>
      <w:szCs w:val="40"/>
    </w:rPr>
  </w:style>
  <w:style w:type="table" w:customStyle="1" w:styleId="TablewithHeader">
    <w:name w:val="Table with Header"/>
    <w:aliases w:val="twh"/>
    <w:basedOn w:val="TableNormal"/>
    <w:rsid w:val="00981600"/>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9C24C5"/>
    <w:pPr>
      <w:spacing w:before="60" w:after="60" w:line="220" w:lineRule="exact"/>
    </w:pPr>
    <w:rPr>
      <w:rFonts w:ascii="Verdana" w:hAnsi="Verdana"/>
      <w:b/>
      <w:color w:val="FF00FF"/>
      <w:sz w:val="16"/>
    </w:rPr>
  </w:style>
  <w:style w:type="paragraph" w:styleId="Heading1">
    <w:name w:val="heading 1"/>
    <w:aliases w:val="h1,Level 1 Topic Heading"/>
    <w:next w:val="Text"/>
    <w:link w:val="Heading1Char"/>
    <w:qFormat/>
    <w:rsid w:val="00EF30A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EF30A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EF30A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EF30A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qFormat/>
    <w:rsid w:val="00EF30A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qFormat/>
    <w:rsid w:val="00EF30A0"/>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qFormat/>
    <w:rsid w:val="00EF30A0"/>
    <w:pPr>
      <w:spacing w:line="300" w:lineRule="exact"/>
      <w:outlineLvl w:val="6"/>
    </w:pPr>
    <w:rPr>
      <w:rFonts w:ascii="Arial" w:hAnsi="Arial"/>
      <w:b/>
      <w:sz w:val="20"/>
      <w:szCs w:val="20"/>
    </w:rPr>
  </w:style>
  <w:style w:type="paragraph" w:styleId="Heading8">
    <w:name w:val="heading 8"/>
    <w:aliases w:val="h8,Second Subheading"/>
    <w:basedOn w:val="Heading1"/>
    <w:next w:val="Text"/>
    <w:link w:val="Heading8Char"/>
    <w:qFormat/>
    <w:rsid w:val="00EF30A0"/>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qFormat/>
    <w:rsid w:val="00EF30A0"/>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locked/>
    <w:rsid w:val="004A5032"/>
    <w:rPr>
      <w:rFonts w:ascii="Arial Black" w:hAnsi="Arial Black"/>
      <w:color w:val="000000"/>
      <w:kern w:val="24"/>
      <w:sz w:val="36"/>
      <w:szCs w:val="36"/>
    </w:rPr>
  </w:style>
  <w:style w:type="character" w:customStyle="1" w:styleId="Heading2Char">
    <w:name w:val="Heading 2 Char"/>
    <w:aliases w:val="h2 Char,Level 2 Topic Heading Char"/>
    <w:basedOn w:val="DefaultParagraphFont"/>
    <w:link w:val="Heading2"/>
    <w:locked/>
    <w:rsid w:val="004A5032"/>
    <w:rPr>
      <w:rFonts w:ascii="Arial Black" w:hAnsi="Arial Black"/>
      <w:i/>
      <w:color w:val="000000"/>
      <w:kern w:val="24"/>
      <w:sz w:val="32"/>
      <w:szCs w:val="32"/>
    </w:rPr>
  </w:style>
  <w:style w:type="character" w:customStyle="1" w:styleId="Heading3Char">
    <w:name w:val="Heading 3 Char"/>
    <w:aliases w:val="h3 Char,Level 3 Topic Heading Char"/>
    <w:basedOn w:val="DefaultParagraphFont"/>
    <w:link w:val="Heading3"/>
    <w:locked/>
    <w:rsid w:val="004A5032"/>
    <w:rPr>
      <w:rFonts w:ascii="Arial" w:hAnsi="Arial"/>
      <w:b/>
      <w:color w:val="000000"/>
      <w:kern w:val="24"/>
      <w:sz w:val="28"/>
      <w:szCs w:val="36"/>
    </w:rPr>
  </w:style>
  <w:style w:type="character" w:customStyle="1" w:styleId="Heading4Char">
    <w:name w:val="Heading 4 Char"/>
    <w:aliases w:val="h4 Char,Level 4 Topic Heading Char"/>
    <w:basedOn w:val="DefaultParagraphFont"/>
    <w:link w:val="Heading4"/>
    <w:locked/>
    <w:rsid w:val="004A5032"/>
    <w:rPr>
      <w:rFonts w:ascii="Arial" w:hAnsi="Arial"/>
      <w:b/>
      <w:i/>
      <w:color w:val="000000"/>
      <w:kern w:val="24"/>
      <w:sz w:val="24"/>
      <w:szCs w:val="36"/>
    </w:rPr>
  </w:style>
  <w:style w:type="character" w:customStyle="1" w:styleId="Heading5Char">
    <w:name w:val="Heading 5 Char"/>
    <w:aliases w:val="h5 Char,Level 5 Topic Heading Char"/>
    <w:basedOn w:val="DefaultParagraphFont"/>
    <w:link w:val="Heading5"/>
    <w:locked/>
    <w:rsid w:val="004A5032"/>
    <w:rPr>
      <w:rFonts w:ascii="Arial" w:hAnsi="Arial"/>
      <w:b/>
      <w:color w:val="000000"/>
      <w:kern w:val="24"/>
    </w:rPr>
  </w:style>
  <w:style w:type="character" w:customStyle="1" w:styleId="Heading6Char">
    <w:name w:val="Heading 6 Char"/>
    <w:aliases w:val="h6 Char,Level 6 Topic Heading Char"/>
    <w:basedOn w:val="DefaultParagraphFont"/>
    <w:link w:val="Heading6"/>
    <w:locked/>
    <w:rsid w:val="004A5032"/>
    <w:rPr>
      <w:rFonts w:ascii="Arial" w:hAnsi="Arial"/>
      <w:color w:val="000000"/>
      <w:kern w:val="24"/>
    </w:rPr>
  </w:style>
  <w:style w:type="character" w:customStyle="1" w:styleId="Heading7Char">
    <w:name w:val="Heading 7 Char"/>
    <w:aliases w:val="h7 Char,First Subheading Char"/>
    <w:basedOn w:val="DefaultParagraphFont"/>
    <w:link w:val="Heading7"/>
    <w:locked/>
    <w:rsid w:val="00EF30A0"/>
    <w:rPr>
      <w:rFonts w:ascii="Arial" w:hAnsi="Arial"/>
      <w:b/>
      <w:color w:val="000000"/>
      <w:kern w:val="24"/>
    </w:rPr>
  </w:style>
  <w:style w:type="character" w:customStyle="1" w:styleId="Heading8Char">
    <w:name w:val="Heading 8 Char"/>
    <w:aliases w:val="h8 Char,Second Subheading Char"/>
    <w:basedOn w:val="DefaultParagraphFont"/>
    <w:link w:val="Heading8"/>
    <w:locked/>
    <w:rsid w:val="002C0ED7"/>
    <w:rPr>
      <w:rFonts w:ascii="Arial" w:hAnsi="Arial"/>
      <w:iCs/>
      <w:color w:val="000000"/>
      <w:kern w:val="24"/>
    </w:rPr>
  </w:style>
  <w:style w:type="character" w:customStyle="1" w:styleId="Heading9Char">
    <w:name w:val="Heading 9 Char"/>
    <w:aliases w:val="h9 Char,Third Subheading Char"/>
    <w:basedOn w:val="DefaultParagraphFont"/>
    <w:link w:val="Heading9"/>
    <w:locked/>
    <w:rsid w:val="004A5032"/>
    <w:rPr>
      <w:rFonts w:ascii="Arial" w:hAnsi="Arial" w:cs="Arial"/>
      <w:b/>
      <w:color w:val="000000"/>
      <w:kern w:val="24"/>
      <w:sz w:val="28"/>
      <w:szCs w:val="36"/>
    </w:rPr>
  </w:style>
  <w:style w:type="paragraph" w:customStyle="1" w:styleId="Text">
    <w:name w:val="Text"/>
    <w:aliases w:val="t,text"/>
    <w:link w:val="TextChar"/>
    <w:rsid w:val="00EF30A0"/>
    <w:pPr>
      <w:spacing w:before="60" w:after="60"/>
    </w:pPr>
    <w:rPr>
      <w:rFonts w:ascii="Arial" w:hAnsi="Arial"/>
      <w:color w:val="000000"/>
    </w:rPr>
  </w:style>
  <w:style w:type="paragraph" w:styleId="Index1">
    <w:name w:val="index 1"/>
    <w:aliases w:val="idx1"/>
    <w:basedOn w:val="Text"/>
    <w:semiHidden/>
    <w:rsid w:val="00EF30A0"/>
    <w:pPr>
      <w:spacing w:line="180" w:lineRule="exact"/>
      <w:ind w:left="180" w:hanging="180"/>
    </w:pPr>
    <w:rPr>
      <w:sz w:val="16"/>
    </w:rPr>
  </w:style>
  <w:style w:type="paragraph" w:styleId="Index2">
    <w:name w:val="index 2"/>
    <w:aliases w:val="idx2"/>
    <w:basedOn w:val="Index1"/>
    <w:semiHidden/>
    <w:rsid w:val="00EF30A0"/>
    <w:pPr>
      <w:ind w:left="540"/>
    </w:pPr>
  </w:style>
  <w:style w:type="paragraph" w:styleId="Index3">
    <w:name w:val="index 3"/>
    <w:aliases w:val="idx3"/>
    <w:basedOn w:val="Index1"/>
    <w:semiHidden/>
    <w:rsid w:val="00EF30A0"/>
    <w:pPr>
      <w:ind w:left="900"/>
    </w:pPr>
  </w:style>
  <w:style w:type="paragraph" w:styleId="Index4">
    <w:name w:val="index 4"/>
    <w:basedOn w:val="Index1"/>
    <w:autoRedefine/>
    <w:semiHidden/>
    <w:rsid w:val="002935C3"/>
    <w:pPr>
      <w:ind w:left="800" w:hanging="200"/>
    </w:pPr>
  </w:style>
  <w:style w:type="paragraph" w:styleId="Index5">
    <w:name w:val="index 5"/>
    <w:basedOn w:val="Index1"/>
    <w:autoRedefine/>
    <w:semiHidden/>
    <w:rsid w:val="002935C3"/>
    <w:pPr>
      <w:ind w:left="1000" w:hanging="200"/>
    </w:pPr>
  </w:style>
  <w:style w:type="paragraph" w:styleId="Index6">
    <w:name w:val="index 6"/>
    <w:basedOn w:val="Index1"/>
    <w:autoRedefine/>
    <w:semiHidden/>
    <w:rsid w:val="002935C3"/>
    <w:pPr>
      <w:ind w:left="1200" w:hanging="200"/>
    </w:pPr>
  </w:style>
  <w:style w:type="paragraph" w:styleId="Index7">
    <w:name w:val="index 7"/>
    <w:basedOn w:val="Index1"/>
    <w:semiHidden/>
    <w:rsid w:val="002935C3"/>
    <w:pPr>
      <w:ind w:left="1400" w:hanging="200"/>
    </w:pPr>
  </w:style>
  <w:style w:type="paragraph" w:styleId="Index8">
    <w:name w:val="index 8"/>
    <w:basedOn w:val="Index1"/>
    <w:semiHidden/>
    <w:rsid w:val="002935C3"/>
    <w:pPr>
      <w:ind w:left="1600" w:hanging="200"/>
    </w:pPr>
  </w:style>
  <w:style w:type="paragraph" w:styleId="Index9">
    <w:name w:val="index 9"/>
    <w:basedOn w:val="Index1"/>
    <w:semiHidden/>
    <w:rsid w:val="002935C3"/>
    <w:pPr>
      <w:ind w:left="1800" w:hanging="200"/>
    </w:pPr>
  </w:style>
  <w:style w:type="paragraph" w:styleId="TOC1">
    <w:name w:val="toc 1"/>
    <w:aliases w:val="toc1"/>
    <w:uiPriority w:val="39"/>
    <w:rsid w:val="00EF30A0"/>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EF30A0"/>
    <w:pPr>
      <w:ind w:left="360"/>
    </w:pPr>
    <w:rPr>
      <w:b w:val="0"/>
    </w:rPr>
  </w:style>
  <w:style w:type="paragraph" w:styleId="TOC3">
    <w:name w:val="toc 3"/>
    <w:aliases w:val="toc3"/>
    <w:basedOn w:val="TOC2"/>
    <w:uiPriority w:val="39"/>
    <w:rsid w:val="00EF30A0"/>
    <w:pPr>
      <w:ind w:left="720"/>
    </w:pPr>
  </w:style>
  <w:style w:type="paragraph" w:styleId="TOC4">
    <w:name w:val="toc 4"/>
    <w:aliases w:val="toc4"/>
    <w:basedOn w:val="TOC2"/>
    <w:uiPriority w:val="39"/>
    <w:rsid w:val="00EF30A0"/>
    <w:pPr>
      <w:ind w:left="1080"/>
    </w:pPr>
  </w:style>
  <w:style w:type="paragraph" w:styleId="TOC5">
    <w:name w:val="toc 5"/>
    <w:aliases w:val="toc5"/>
    <w:basedOn w:val="Normal"/>
    <w:next w:val="Normal"/>
    <w:autoRedefine/>
    <w:uiPriority w:val="39"/>
    <w:rsid w:val="00EF30A0"/>
    <w:pPr>
      <w:ind w:left="640"/>
    </w:pPr>
  </w:style>
  <w:style w:type="paragraph" w:styleId="TOC6">
    <w:name w:val="toc 6"/>
    <w:aliases w:val="toc6"/>
    <w:basedOn w:val="Normal"/>
    <w:next w:val="Normal"/>
    <w:autoRedefine/>
    <w:uiPriority w:val="39"/>
    <w:rsid w:val="00EF30A0"/>
    <w:pPr>
      <w:ind w:left="800"/>
    </w:pPr>
  </w:style>
  <w:style w:type="paragraph" w:styleId="TOC7">
    <w:name w:val="toc 7"/>
    <w:basedOn w:val="Normal"/>
    <w:next w:val="Normal"/>
    <w:autoRedefine/>
    <w:uiPriority w:val="39"/>
    <w:rsid w:val="00EF30A0"/>
    <w:pPr>
      <w:ind w:left="960"/>
    </w:pPr>
  </w:style>
  <w:style w:type="paragraph" w:styleId="TOC8">
    <w:name w:val="toc 8"/>
    <w:basedOn w:val="Normal"/>
    <w:next w:val="Normal"/>
    <w:autoRedefine/>
    <w:uiPriority w:val="39"/>
    <w:rsid w:val="00EF30A0"/>
    <w:pPr>
      <w:ind w:left="1120"/>
    </w:pPr>
  </w:style>
  <w:style w:type="paragraph" w:styleId="TOC9">
    <w:name w:val="toc 9"/>
    <w:basedOn w:val="Normal"/>
    <w:next w:val="Normal"/>
    <w:autoRedefine/>
    <w:uiPriority w:val="39"/>
    <w:rsid w:val="00EF30A0"/>
    <w:pPr>
      <w:ind w:left="1280"/>
    </w:pPr>
  </w:style>
  <w:style w:type="paragraph" w:styleId="FootnoteText">
    <w:name w:val="footnote text"/>
    <w:aliases w:val="ft,Used by Word for text of Help footnotes"/>
    <w:basedOn w:val="Text"/>
    <w:link w:val="FootnoteTextChar"/>
    <w:semiHidden/>
    <w:rsid w:val="00EF30A0"/>
    <w:rPr>
      <w:color w:val="0000FF"/>
    </w:rPr>
  </w:style>
  <w:style w:type="character" w:customStyle="1" w:styleId="FootnoteTextChar">
    <w:name w:val="Footnote Text Char"/>
    <w:aliases w:val="ft Char,Used by Word for text of Help footnotes Char"/>
    <w:basedOn w:val="DefaultParagraphFont"/>
    <w:link w:val="FootnoteText"/>
    <w:semiHidden/>
    <w:locked/>
    <w:rsid w:val="004A5032"/>
    <w:rPr>
      <w:rFonts w:ascii="Arial" w:hAnsi="Arial"/>
      <w:color w:val="0000FF"/>
    </w:rPr>
  </w:style>
  <w:style w:type="paragraph" w:styleId="CommentText">
    <w:name w:val="annotation text"/>
    <w:aliases w:val="ct,Used by Word for text of author queries"/>
    <w:basedOn w:val="Text"/>
    <w:link w:val="CommentTextChar"/>
    <w:uiPriority w:val="99"/>
    <w:semiHidden/>
    <w:rsid w:val="00EF30A0"/>
  </w:style>
  <w:style w:type="character" w:customStyle="1" w:styleId="CommentTextChar">
    <w:name w:val="Comment Text Char"/>
    <w:aliases w:val="ct Char,Used by Word for text of author queries Char"/>
    <w:basedOn w:val="DefaultParagraphFont"/>
    <w:link w:val="CommentText"/>
    <w:uiPriority w:val="99"/>
    <w:semiHidden/>
    <w:locked/>
    <w:rsid w:val="004A5032"/>
    <w:rPr>
      <w:rFonts w:ascii="Arial" w:hAnsi="Arial"/>
      <w:color w:val="000000"/>
    </w:rPr>
  </w:style>
  <w:style w:type="paragraph" w:styleId="IndexHeading">
    <w:name w:val="index heading"/>
    <w:aliases w:val="ih"/>
    <w:basedOn w:val="Heading1"/>
    <w:next w:val="Index1"/>
    <w:semiHidden/>
    <w:rsid w:val="00EF30A0"/>
    <w:pPr>
      <w:spacing w:line="360" w:lineRule="exact"/>
      <w:outlineLvl w:val="8"/>
    </w:pPr>
    <w:rPr>
      <w:sz w:val="32"/>
    </w:rPr>
  </w:style>
  <w:style w:type="paragraph" w:customStyle="1" w:styleId="TextinList2">
    <w:name w:val="Text in List 2"/>
    <w:aliases w:val="t2"/>
    <w:basedOn w:val="Text"/>
    <w:rsid w:val="00EF30A0"/>
    <w:pPr>
      <w:ind w:left="720"/>
    </w:pPr>
  </w:style>
  <w:style w:type="paragraph" w:customStyle="1" w:styleId="AlertTextinList2">
    <w:name w:val="Alert Text in List 2"/>
    <w:aliases w:val="at2"/>
    <w:basedOn w:val="TextinList2"/>
    <w:rsid w:val="00EF30A0"/>
    <w:rPr>
      <w:rFonts w:ascii="Verdana" w:hAnsi="Verdana"/>
      <w:sz w:val="16"/>
    </w:rPr>
  </w:style>
  <w:style w:type="paragraph" w:customStyle="1" w:styleId="AlertText">
    <w:name w:val="Alert Text"/>
    <w:aliases w:val="at"/>
    <w:basedOn w:val="Text"/>
    <w:rsid w:val="00EF30A0"/>
    <w:rPr>
      <w:rFonts w:ascii="Verdana" w:hAnsi="Verdana"/>
      <w:sz w:val="16"/>
    </w:rPr>
  </w:style>
  <w:style w:type="paragraph" w:customStyle="1" w:styleId="BulletedList1">
    <w:name w:val="Bulleted List 1"/>
    <w:aliases w:val="bl1"/>
    <w:link w:val="BulletedList1Char"/>
    <w:rsid w:val="00EF30A0"/>
    <w:pPr>
      <w:numPr>
        <w:numId w:val="1"/>
      </w:numPr>
      <w:spacing w:before="60" w:after="60" w:line="220" w:lineRule="exact"/>
    </w:pPr>
    <w:rPr>
      <w:rFonts w:ascii="Arial" w:hAnsi="Arial"/>
      <w:color w:val="000000"/>
    </w:rPr>
  </w:style>
  <w:style w:type="paragraph" w:customStyle="1" w:styleId="BulletedList2">
    <w:name w:val="Bulleted List 2"/>
    <w:aliases w:val="bl2"/>
    <w:rsid w:val="00EF30A0"/>
    <w:pPr>
      <w:numPr>
        <w:numId w:val="2"/>
      </w:numPr>
      <w:spacing w:before="60" w:after="60" w:line="220" w:lineRule="exact"/>
    </w:pPr>
    <w:rPr>
      <w:rFonts w:ascii="Arial" w:hAnsi="Arial"/>
      <w:color w:val="000000"/>
    </w:rPr>
  </w:style>
  <w:style w:type="paragraph" w:customStyle="1" w:styleId="Code">
    <w:name w:val="Code"/>
    <w:aliases w:val="c"/>
    <w:rsid w:val="00EF30A0"/>
    <w:pPr>
      <w:spacing w:after="60" w:line="240" w:lineRule="exact"/>
    </w:pPr>
    <w:rPr>
      <w:rFonts w:ascii="Courier New" w:hAnsi="Courier New"/>
      <w:noProof/>
      <w:color w:val="000000"/>
    </w:rPr>
  </w:style>
  <w:style w:type="paragraph" w:customStyle="1" w:styleId="CodeinList1">
    <w:name w:val="Code in List 1"/>
    <w:aliases w:val="c1"/>
    <w:basedOn w:val="Code"/>
    <w:rsid w:val="00EF30A0"/>
    <w:pPr>
      <w:ind w:left="360"/>
    </w:pPr>
  </w:style>
  <w:style w:type="paragraph" w:customStyle="1" w:styleId="CodeinList2">
    <w:name w:val="Code in List 2"/>
    <w:aliases w:val="c2"/>
    <w:basedOn w:val="Code"/>
    <w:rsid w:val="00EF30A0"/>
    <w:pPr>
      <w:ind w:left="720"/>
    </w:pPr>
  </w:style>
  <w:style w:type="paragraph" w:customStyle="1" w:styleId="Copyright">
    <w:name w:val="Copyright"/>
    <w:aliases w:val="copy"/>
    <w:rsid w:val="00EF30A0"/>
    <w:pPr>
      <w:spacing w:before="60" w:after="60" w:line="180" w:lineRule="exact"/>
    </w:pPr>
    <w:rPr>
      <w:rFonts w:ascii="Verdana" w:hAnsi="Verdana"/>
      <w:color w:val="000000"/>
      <w:sz w:val="14"/>
      <w:szCs w:val="16"/>
    </w:rPr>
  </w:style>
  <w:style w:type="paragraph" w:customStyle="1" w:styleId="Definition">
    <w:name w:val="Definition"/>
    <w:aliases w:val="d"/>
    <w:basedOn w:val="Text"/>
    <w:next w:val="DefinedTerm"/>
    <w:rsid w:val="00EF30A0"/>
    <w:pPr>
      <w:spacing w:before="0"/>
      <w:ind w:left="360"/>
    </w:pPr>
  </w:style>
  <w:style w:type="paragraph" w:customStyle="1" w:styleId="DefinedTerm">
    <w:name w:val="Defined Term"/>
    <w:aliases w:val="dt"/>
    <w:basedOn w:val="Text"/>
    <w:next w:val="Definition"/>
    <w:rsid w:val="00EF30A0"/>
    <w:pPr>
      <w:spacing w:after="0"/>
    </w:pPr>
  </w:style>
  <w:style w:type="paragraph" w:customStyle="1" w:styleId="Figure">
    <w:name w:val="Figure"/>
    <w:aliases w:val="fig"/>
    <w:basedOn w:val="Text"/>
    <w:next w:val="Text"/>
    <w:rsid w:val="00EF30A0"/>
    <w:pPr>
      <w:spacing w:before="120" w:after="120"/>
    </w:pPr>
  </w:style>
  <w:style w:type="paragraph" w:customStyle="1" w:styleId="FigureImageMapPlaceholder">
    <w:name w:val="Figure Image Map Placeholder"/>
    <w:aliases w:val="fimp"/>
    <w:basedOn w:val="Figure"/>
    <w:rsid w:val="00EF30A0"/>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TextinList1">
    <w:name w:val="Text in List 1"/>
    <w:aliases w:val="t1"/>
    <w:basedOn w:val="Text"/>
    <w:rsid w:val="00EF30A0"/>
    <w:pPr>
      <w:ind w:left="360"/>
    </w:pPr>
  </w:style>
  <w:style w:type="paragraph" w:customStyle="1" w:styleId="FigureinList1">
    <w:name w:val="Figure in List 1"/>
    <w:aliases w:val="fig1"/>
    <w:basedOn w:val="Figure"/>
    <w:next w:val="TextinList1"/>
    <w:rsid w:val="00EF30A0"/>
    <w:pPr>
      <w:ind w:left="360"/>
    </w:pPr>
  </w:style>
  <w:style w:type="paragraph" w:customStyle="1" w:styleId="FigureinList2">
    <w:name w:val="Figure in List 2"/>
    <w:aliases w:val="fig2"/>
    <w:basedOn w:val="Figure"/>
    <w:next w:val="TextinList2"/>
    <w:rsid w:val="00EF30A0"/>
    <w:pPr>
      <w:ind w:left="720"/>
    </w:pPr>
  </w:style>
  <w:style w:type="paragraph" w:customStyle="1" w:styleId="Label">
    <w:name w:val="Label"/>
    <w:aliases w:val="l"/>
    <w:basedOn w:val="Text"/>
    <w:next w:val="Text"/>
    <w:link w:val="LabelChar"/>
    <w:rsid w:val="00EF30A0"/>
    <w:rPr>
      <w:b/>
      <w:szCs w:val="21"/>
    </w:rPr>
  </w:style>
  <w:style w:type="paragraph" w:customStyle="1" w:styleId="NumberedList1">
    <w:name w:val="Numbered List 1"/>
    <w:aliases w:val="nl1"/>
    <w:link w:val="NumberedList1Char"/>
    <w:rsid w:val="00EF30A0"/>
    <w:pPr>
      <w:numPr>
        <w:numId w:val="6"/>
      </w:numPr>
      <w:spacing w:before="60" w:after="60" w:line="220" w:lineRule="exact"/>
    </w:pPr>
    <w:rPr>
      <w:rFonts w:ascii="Arial" w:hAnsi="Arial"/>
      <w:color w:val="000000"/>
    </w:rPr>
  </w:style>
  <w:style w:type="paragraph" w:customStyle="1" w:styleId="LabelforProcedures">
    <w:name w:val="Label for Procedures"/>
    <w:aliases w:val="lp"/>
    <w:basedOn w:val="Label"/>
    <w:next w:val="NumberedList1"/>
    <w:rsid w:val="00EF30A0"/>
  </w:style>
  <w:style w:type="paragraph" w:customStyle="1" w:styleId="LabelinList1">
    <w:name w:val="Label in List 1"/>
    <w:aliases w:val="l1"/>
    <w:basedOn w:val="TextinList1"/>
    <w:next w:val="TextinList1"/>
    <w:rsid w:val="00EF30A0"/>
    <w:rPr>
      <w:b/>
      <w:szCs w:val="21"/>
    </w:rPr>
  </w:style>
  <w:style w:type="paragraph" w:customStyle="1" w:styleId="LabelinList2">
    <w:name w:val="Label in List 2"/>
    <w:aliases w:val="l2"/>
    <w:basedOn w:val="TextinList2"/>
    <w:next w:val="TextinList2"/>
    <w:rsid w:val="00EF30A0"/>
    <w:rPr>
      <w:b/>
      <w:szCs w:val="21"/>
    </w:rPr>
  </w:style>
  <w:style w:type="paragraph" w:customStyle="1" w:styleId="MultilanguageMarkerExplicitBegin">
    <w:name w:val="Multilanguage Marker Explicit Begin"/>
    <w:aliases w:val="mmeb"/>
    <w:basedOn w:val="Text"/>
    <w:rsid w:val="00EF30A0"/>
    <w:rPr>
      <w:sz w:val="16"/>
    </w:rPr>
  </w:style>
  <w:style w:type="paragraph" w:customStyle="1" w:styleId="MultilanguageMarkerExplicitEnd">
    <w:name w:val="Multilanguage Marker Explicit End"/>
    <w:aliases w:val="mmee"/>
    <w:basedOn w:val="MultilanguageMarkerExplicitBegin"/>
    <w:rsid w:val="00EF30A0"/>
  </w:style>
  <w:style w:type="paragraph" w:customStyle="1" w:styleId="NumberedList2">
    <w:name w:val="Numbered List 2"/>
    <w:aliases w:val="nl2"/>
    <w:rsid w:val="00EF30A0"/>
    <w:pPr>
      <w:numPr>
        <w:numId w:val="25"/>
      </w:numPr>
      <w:spacing w:before="60" w:after="60" w:line="220" w:lineRule="exact"/>
    </w:pPr>
    <w:rPr>
      <w:rFonts w:ascii="Arial" w:hAnsi="Arial"/>
      <w:color w:val="000000"/>
    </w:rPr>
  </w:style>
  <w:style w:type="paragraph" w:customStyle="1" w:styleId="Syntax">
    <w:name w:val="Syntax"/>
    <w:aliases w:val="s"/>
    <w:basedOn w:val="Code"/>
    <w:rsid w:val="00EF30A0"/>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inList1">
    <w:name w:val="Table Footnote in List 1"/>
    <w:aliases w:val="tf1"/>
    <w:basedOn w:val="TextinList1"/>
    <w:next w:val="TextinList1"/>
    <w:rsid w:val="00EF30A0"/>
    <w:pPr>
      <w:spacing w:before="40" w:after="80" w:line="180" w:lineRule="exact"/>
    </w:pPr>
    <w:rPr>
      <w:sz w:val="16"/>
    </w:rPr>
  </w:style>
  <w:style w:type="paragraph" w:customStyle="1" w:styleId="TableFootnoteinList2">
    <w:name w:val="Table Footnote in List 2"/>
    <w:aliases w:val="tf2"/>
    <w:basedOn w:val="TextinList2"/>
    <w:next w:val="TextinList2"/>
    <w:rsid w:val="00EF30A0"/>
    <w:pPr>
      <w:spacing w:before="40" w:after="80" w:line="180" w:lineRule="exact"/>
    </w:pPr>
    <w:rPr>
      <w:sz w:val="16"/>
    </w:rPr>
  </w:style>
  <w:style w:type="paragraph" w:customStyle="1" w:styleId="TableFootnote">
    <w:name w:val="Table Footnote"/>
    <w:aliases w:val="tf"/>
    <w:basedOn w:val="Text"/>
    <w:next w:val="Text"/>
    <w:rsid w:val="00EF30A0"/>
    <w:pPr>
      <w:spacing w:before="40" w:after="80" w:line="180" w:lineRule="exact"/>
    </w:pPr>
    <w:rPr>
      <w:sz w:val="16"/>
    </w:rPr>
  </w:style>
  <w:style w:type="paragraph" w:customStyle="1" w:styleId="TableSpacing">
    <w:name w:val="Table Spacing"/>
    <w:aliases w:val="ts"/>
    <w:basedOn w:val="Text"/>
    <w:next w:val="Text"/>
    <w:rsid w:val="00EF30A0"/>
    <w:pPr>
      <w:spacing w:before="0" w:after="0" w:line="120" w:lineRule="exact"/>
    </w:pPr>
    <w:rPr>
      <w:color w:val="FF00FF"/>
      <w:sz w:val="12"/>
    </w:rPr>
  </w:style>
  <w:style w:type="paragraph" w:customStyle="1" w:styleId="TextIndented">
    <w:name w:val="Text Indented"/>
    <w:aliases w:val="ti"/>
    <w:basedOn w:val="Text"/>
    <w:rsid w:val="00EF30A0"/>
    <w:pPr>
      <w:ind w:left="360" w:right="360"/>
    </w:pPr>
  </w:style>
  <w:style w:type="character" w:styleId="FootnoteReference">
    <w:name w:val="footnote reference"/>
    <w:aliases w:val="fr,Used by Word for Help footnote symbols"/>
    <w:basedOn w:val="DefaultParagraphFont"/>
    <w:semiHidden/>
    <w:rsid w:val="00EF30A0"/>
    <w:rPr>
      <w:color w:val="0000FF"/>
      <w:vertAlign w:val="superscript"/>
    </w:rPr>
  </w:style>
  <w:style w:type="character" w:styleId="CommentReference">
    <w:name w:val="annotation reference"/>
    <w:aliases w:val="cr,Used by Word to flag author queries"/>
    <w:basedOn w:val="DefaultParagraphFont"/>
    <w:uiPriority w:val="99"/>
    <w:semiHidden/>
    <w:rsid w:val="00EF30A0"/>
    <w:rPr>
      <w:szCs w:val="16"/>
    </w:rPr>
  </w:style>
  <w:style w:type="character" w:styleId="PageNumber">
    <w:name w:val="page number"/>
    <w:aliases w:val="pn"/>
    <w:basedOn w:val="DefaultParagraphFont"/>
    <w:rsid w:val="00EF30A0"/>
    <w:rPr>
      <w:rFonts w:ascii="Verdana" w:hAnsi="Verdana"/>
      <w:color w:val="000000"/>
    </w:rPr>
  </w:style>
  <w:style w:type="character" w:customStyle="1" w:styleId="BoldItalic">
    <w:name w:val="Bold Italic"/>
    <w:aliases w:val="bi"/>
    <w:basedOn w:val="DefaultParagraphFont"/>
    <w:rsid w:val="00EF30A0"/>
    <w:rPr>
      <w:b/>
      <w:i/>
    </w:rPr>
  </w:style>
  <w:style w:type="character" w:customStyle="1" w:styleId="Bold">
    <w:name w:val="Bold"/>
    <w:aliases w:val="b"/>
    <w:basedOn w:val="DefaultParagraphFont"/>
    <w:rsid w:val="00EF30A0"/>
    <w:rPr>
      <w:b/>
    </w:rPr>
  </w:style>
  <w:style w:type="character" w:customStyle="1" w:styleId="CodeEmbedded">
    <w:name w:val="Code Embedded"/>
    <w:aliases w:val="ce"/>
    <w:basedOn w:val="DefaultParagraphFont"/>
    <w:rsid w:val="00EF30A0"/>
    <w:rPr>
      <w:rFonts w:ascii="Courier New" w:hAnsi="Courier New"/>
      <w:noProof/>
      <w:color w:val="000000"/>
      <w:sz w:val="18"/>
    </w:rPr>
  </w:style>
  <w:style w:type="character" w:customStyle="1" w:styleId="CodeFeaturedElement">
    <w:name w:val="Code Featured Element"/>
    <w:aliases w:val="cfe"/>
    <w:basedOn w:val="DefaultParagraphFont"/>
    <w:rsid w:val="00EF30A0"/>
    <w:rPr>
      <w:rFonts w:ascii="Courier New" w:hAnsi="Courier New"/>
      <w:b/>
      <w:noProof/>
      <w:color w:val="000000"/>
      <w:sz w:val="18"/>
    </w:rPr>
  </w:style>
  <w:style w:type="character" w:customStyle="1" w:styleId="HTML">
    <w:name w:val="HTML"/>
    <w:basedOn w:val="DefaultParagraphFont"/>
    <w:rsid w:val="00EF30A0"/>
    <w:rPr>
      <w:rFonts w:ascii="Courier New" w:hAnsi="Courier New"/>
      <w:vanish/>
      <w:color w:val="000000"/>
      <w:sz w:val="20"/>
      <w:bdr w:val="none" w:sz="0" w:space="0" w:color="auto"/>
      <w:shd w:val="pct25" w:color="00FF00" w:fill="auto"/>
    </w:rPr>
  </w:style>
  <w:style w:type="character" w:customStyle="1" w:styleId="Italic">
    <w:name w:val="Italic"/>
    <w:aliases w:val="i"/>
    <w:basedOn w:val="DefaultParagraphFont"/>
    <w:rsid w:val="00EF30A0"/>
    <w:rPr>
      <w:i/>
    </w:rPr>
  </w:style>
  <w:style w:type="character" w:customStyle="1" w:styleId="LabelEmbedded">
    <w:name w:val="Label Embedded"/>
    <w:aliases w:val="le"/>
    <w:basedOn w:val="DefaultParagraphFont"/>
    <w:rsid w:val="00EF30A0"/>
    <w:rPr>
      <w:rFonts w:ascii="Verdana" w:hAnsi="Verdana"/>
      <w:b/>
      <w:spacing w:val="0"/>
      <w:sz w:val="16"/>
    </w:rPr>
  </w:style>
  <w:style w:type="character" w:customStyle="1" w:styleId="LinkID">
    <w:name w:val="Link ID"/>
    <w:aliases w:val="lid"/>
    <w:basedOn w:val="DefaultParagraphFont"/>
    <w:rsid w:val="00EF30A0"/>
    <w:rPr>
      <w:vanish/>
      <w:color w:val="FF0000"/>
    </w:rPr>
  </w:style>
  <w:style w:type="character" w:customStyle="1" w:styleId="LinkText">
    <w:name w:val="Link Text"/>
    <w:aliases w:val="lt"/>
    <w:basedOn w:val="DefaultParagraphFont"/>
    <w:rsid w:val="00EF30A0"/>
    <w:rPr>
      <w:color w:val="000000"/>
    </w:rPr>
  </w:style>
  <w:style w:type="character" w:customStyle="1" w:styleId="MultilanguageMarkerAuto">
    <w:name w:val="Multilanguage Marker Auto"/>
    <w:aliases w:val="mma"/>
    <w:basedOn w:val="DefaultParagraphFont"/>
    <w:rsid w:val="00EF30A0"/>
    <w:rPr>
      <w:rFonts w:ascii="Times New Roman" w:hAnsi="Times New Roman"/>
      <w:color w:val="000000"/>
      <w:sz w:val="16"/>
    </w:rPr>
  </w:style>
  <w:style w:type="character" w:customStyle="1" w:styleId="Strikethrough">
    <w:name w:val="Strikethrough"/>
    <w:aliases w:val="strike"/>
    <w:basedOn w:val="DefaultParagraphFont"/>
    <w:rsid w:val="00EF30A0"/>
    <w:rPr>
      <w:strike/>
      <w:dstrike w:val="0"/>
    </w:rPr>
  </w:style>
  <w:style w:type="character" w:customStyle="1" w:styleId="Subscript">
    <w:name w:val="Subscript"/>
    <w:aliases w:val="sub"/>
    <w:basedOn w:val="DefaultParagraphFont"/>
    <w:rsid w:val="00EF30A0"/>
    <w:rPr>
      <w:vertAlign w:val="subscript"/>
    </w:rPr>
  </w:style>
  <w:style w:type="character" w:customStyle="1" w:styleId="Superscript">
    <w:name w:val="Superscript"/>
    <w:aliases w:val="sup"/>
    <w:basedOn w:val="DefaultParagraphFont"/>
    <w:rsid w:val="00EF30A0"/>
    <w:rPr>
      <w:vertAlign w:val="superscript"/>
    </w:rPr>
  </w:style>
  <w:style w:type="paragraph" w:styleId="BalloonText">
    <w:name w:val="Balloon Text"/>
    <w:basedOn w:val="Normal"/>
    <w:link w:val="BalloonTextChar"/>
    <w:semiHidden/>
    <w:rsid w:val="00EF30A0"/>
    <w:rPr>
      <w:rFonts w:ascii="Tahoma" w:hAnsi="Tahoma" w:cs="Tahoma"/>
      <w:szCs w:val="16"/>
    </w:rPr>
  </w:style>
  <w:style w:type="character" w:customStyle="1" w:styleId="BalloonTextChar">
    <w:name w:val="Balloon Text Char"/>
    <w:basedOn w:val="DefaultParagraphFont"/>
    <w:link w:val="BalloonText"/>
    <w:semiHidden/>
    <w:locked/>
    <w:rsid w:val="004A5032"/>
    <w:rPr>
      <w:rFonts w:ascii="Tahoma" w:hAnsi="Tahoma" w:cs="Tahoma"/>
      <w:b/>
      <w:color w:val="FF00FF"/>
      <w:sz w:val="16"/>
      <w:szCs w:val="16"/>
    </w:rPr>
  </w:style>
  <w:style w:type="paragraph" w:customStyle="1" w:styleId="AlertTextinList1">
    <w:name w:val="Alert Text in List 1"/>
    <w:aliases w:val="at1"/>
    <w:basedOn w:val="TextinList1"/>
    <w:rsid w:val="00EF30A0"/>
    <w:rPr>
      <w:rFonts w:ascii="Verdana" w:hAnsi="Verdana"/>
      <w:sz w:val="16"/>
    </w:rPr>
  </w:style>
  <w:style w:type="paragraph" w:customStyle="1" w:styleId="Abstract">
    <w:name w:val="Abstract"/>
    <w:rsid w:val="002935C3"/>
    <w:pPr>
      <w:tabs>
        <w:tab w:val="left" w:pos="2880"/>
      </w:tabs>
      <w:ind w:left="720" w:right="720"/>
    </w:pPr>
    <w:rPr>
      <w:rFonts w:ascii="Verdana" w:hAnsi="Verdana"/>
    </w:rPr>
  </w:style>
  <w:style w:type="paragraph" w:customStyle="1" w:styleId="Issue">
    <w:name w:val="Issue"/>
    <w:basedOn w:val="TextinList2"/>
    <w:rsid w:val="002935C3"/>
    <w:pPr>
      <w:pBdr>
        <w:top w:val="single" w:sz="4" w:space="1" w:color="FF0000"/>
        <w:left w:val="single" w:sz="4" w:space="4" w:color="FF0000"/>
        <w:bottom w:val="single" w:sz="4" w:space="1" w:color="FF0000"/>
        <w:right w:val="single" w:sz="4" w:space="4" w:color="FF0000"/>
      </w:pBdr>
    </w:pPr>
    <w:rPr>
      <w:color w:val="FF0000"/>
    </w:rPr>
  </w:style>
  <w:style w:type="character" w:customStyle="1" w:styleId="PopupLink">
    <w:name w:val="Popup Link"/>
    <w:aliases w:val="pl"/>
    <w:basedOn w:val="DefaultParagraphFont"/>
    <w:rsid w:val="002935C3"/>
    <w:rPr>
      <w:vanish/>
      <w:color w:val="008000"/>
    </w:rPr>
  </w:style>
  <w:style w:type="paragraph" w:styleId="Title">
    <w:name w:val="Title"/>
    <w:basedOn w:val="Text"/>
    <w:link w:val="TitleChar"/>
    <w:qFormat/>
    <w:rsid w:val="002935C3"/>
    <w:pPr>
      <w:spacing w:before="120" w:after="720"/>
      <w:jc w:val="center"/>
    </w:pPr>
    <w:rPr>
      <w:b/>
      <w:sz w:val="40"/>
    </w:rPr>
  </w:style>
  <w:style w:type="character" w:customStyle="1" w:styleId="TitleChar">
    <w:name w:val="Title Char"/>
    <w:basedOn w:val="DefaultParagraphFont"/>
    <w:link w:val="Title"/>
    <w:locked/>
    <w:rsid w:val="004A5032"/>
    <w:rPr>
      <w:rFonts w:ascii="Verdana" w:hAnsi="Verdana"/>
      <w:b/>
      <w:sz w:val="40"/>
    </w:rPr>
  </w:style>
  <w:style w:type="paragraph" w:customStyle="1" w:styleId="ExpandableSectionBegin">
    <w:name w:val="Expandable Section Begin"/>
    <w:aliases w:val="expb"/>
    <w:basedOn w:val="Text"/>
    <w:rsid w:val="002935C3"/>
    <w:rPr>
      <w:b/>
      <w:color w:val="3366FF"/>
    </w:rPr>
  </w:style>
  <w:style w:type="paragraph" w:customStyle="1" w:styleId="ExpandableSectionEnd">
    <w:name w:val="Expandable Section End"/>
    <w:aliases w:val="expe"/>
    <w:basedOn w:val="ExpandableSectionBegin"/>
    <w:rsid w:val="002935C3"/>
    <w:rPr>
      <w:vanish/>
      <w:u w:val="wave"/>
    </w:rPr>
  </w:style>
  <w:style w:type="paragraph" w:customStyle="1" w:styleId="Popup">
    <w:name w:val="Popup"/>
    <w:aliases w:val="p"/>
    <w:basedOn w:val="Text"/>
    <w:next w:val="Text"/>
    <w:rsid w:val="002935C3"/>
    <w:pPr>
      <w:spacing w:before="180"/>
      <w:ind w:left="-360"/>
    </w:pPr>
    <w:rPr>
      <w:b/>
      <w:sz w:val="24"/>
      <w:szCs w:val="24"/>
    </w:rPr>
  </w:style>
  <w:style w:type="paragraph" w:customStyle="1" w:styleId="HiddenTopic">
    <w:name w:val="Hidden Topic"/>
    <w:aliases w:val="ht"/>
    <w:basedOn w:val="Heading1"/>
    <w:next w:val="Text"/>
    <w:rsid w:val="002935C3"/>
  </w:style>
  <w:style w:type="paragraph" w:customStyle="1" w:styleId="MMTitle">
    <w:name w:val="MM Title"/>
    <w:basedOn w:val="Title"/>
    <w:link w:val="MMTitleChar"/>
    <w:rsid w:val="004A5032"/>
  </w:style>
  <w:style w:type="character" w:customStyle="1" w:styleId="TextChar">
    <w:name w:val="Text Char"/>
    <w:aliases w:val="t Char"/>
    <w:basedOn w:val="DefaultParagraphFont"/>
    <w:link w:val="Text"/>
    <w:locked/>
    <w:rsid w:val="00EF30A0"/>
    <w:rPr>
      <w:rFonts w:ascii="Arial" w:hAnsi="Arial"/>
      <w:color w:val="000000"/>
    </w:rPr>
  </w:style>
  <w:style w:type="character" w:customStyle="1" w:styleId="MMTitleChar">
    <w:name w:val="MM Title Char"/>
    <w:basedOn w:val="TitleChar"/>
    <w:link w:val="MMTitle"/>
    <w:locked/>
    <w:rsid w:val="004A5032"/>
    <w:rPr>
      <w:rFonts w:ascii="Verdana" w:hAnsi="Verdana"/>
      <w:b/>
      <w:sz w:val="40"/>
    </w:rPr>
  </w:style>
  <w:style w:type="paragraph" w:customStyle="1" w:styleId="MMTopic1">
    <w:name w:val="MM Topic 1"/>
    <w:basedOn w:val="Heading1"/>
    <w:link w:val="MMTopic1Char"/>
    <w:rsid w:val="004A5032"/>
  </w:style>
  <w:style w:type="character" w:customStyle="1" w:styleId="MMTopic1Char">
    <w:name w:val="MM Topic 1 Char"/>
    <w:basedOn w:val="Heading1Char"/>
    <w:link w:val="MMTopic1"/>
    <w:locked/>
    <w:rsid w:val="004A5032"/>
    <w:rPr>
      <w:rFonts w:ascii="Arial Black" w:hAnsi="Arial Black"/>
      <w:color w:val="000000"/>
      <w:kern w:val="24"/>
      <w:sz w:val="36"/>
      <w:szCs w:val="36"/>
    </w:rPr>
  </w:style>
  <w:style w:type="paragraph" w:customStyle="1" w:styleId="MMTopic2">
    <w:name w:val="MM Topic 2"/>
    <w:basedOn w:val="Heading2"/>
    <w:link w:val="MMTopic2Char"/>
    <w:rsid w:val="004A5032"/>
  </w:style>
  <w:style w:type="character" w:customStyle="1" w:styleId="MMTopic2Char">
    <w:name w:val="MM Topic 2 Char"/>
    <w:basedOn w:val="Heading2Char"/>
    <w:link w:val="MMTopic2"/>
    <w:locked/>
    <w:rsid w:val="004A5032"/>
    <w:rPr>
      <w:rFonts w:ascii="Arial Black" w:hAnsi="Arial Black"/>
      <w:i/>
      <w:color w:val="000000"/>
      <w:kern w:val="24"/>
      <w:sz w:val="32"/>
      <w:szCs w:val="32"/>
    </w:rPr>
  </w:style>
  <w:style w:type="paragraph" w:customStyle="1" w:styleId="MMTopic3">
    <w:name w:val="MM Topic 3"/>
    <w:basedOn w:val="Heading3"/>
    <w:link w:val="MMTopic3Char"/>
    <w:rsid w:val="004A5032"/>
  </w:style>
  <w:style w:type="character" w:customStyle="1" w:styleId="MMTopic3Char">
    <w:name w:val="MM Topic 3 Char"/>
    <w:basedOn w:val="Heading3Char"/>
    <w:link w:val="MMTopic3"/>
    <w:locked/>
    <w:rsid w:val="004A5032"/>
    <w:rPr>
      <w:rFonts w:ascii="Arial" w:hAnsi="Arial"/>
      <w:b/>
      <w:color w:val="000000"/>
      <w:kern w:val="24"/>
      <w:sz w:val="28"/>
      <w:szCs w:val="36"/>
    </w:rPr>
  </w:style>
  <w:style w:type="paragraph" w:customStyle="1" w:styleId="MMTextMarker">
    <w:name w:val="MM Text Marker"/>
    <w:basedOn w:val="Normal"/>
    <w:link w:val="MMTextMarkerChar"/>
    <w:rsid w:val="004A5032"/>
  </w:style>
  <w:style w:type="character" w:customStyle="1" w:styleId="MMTextMarkerChar">
    <w:name w:val="MM Text Marker Char"/>
    <w:basedOn w:val="DefaultParagraphFont"/>
    <w:link w:val="MMTextMarker"/>
    <w:locked/>
    <w:rsid w:val="004A5032"/>
    <w:rPr>
      <w:rFonts w:ascii="Verdana" w:hAnsi="Verdana" w:cs="Times New Roman"/>
    </w:rPr>
  </w:style>
  <w:style w:type="paragraph" w:customStyle="1" w:styleId="MMEmpty">
    <w:name w:val="MM Empty"/>
    <w:basedOn w:val="Normal"/>
    <w:link w:val="MMEmptyChar"/>
    <w:rsid w:val="004A5032"/>
  </w:style>
  <w:style w:type="character" w:customStyle="1" w:styleId="MMEmptyChar">
    <w:name w:val="MM Empty Char"/>
    <w:basedOn w:val="DefaultParagraphFont"/>
    <w:link w:val="MMEmpty"/>
    <w:locked/>
    <w:rsid w:val="004A5032"/>
    <w:rPr>
      <w:rFonts w:ascii="Verdana" w:hAnsi="Verdana" w:cs="Times New Roman"/>
    </w:rPr>
  </w:style>
  <w:style w:type="paragraph" w:customStyle="1" w:styleId="MMNotes">
    <w:name w:val="MM Notes"/>
    <w:basedOn w:val="Text"/>
    <w:link w:val="MMNotesChar"/>
    <w:rsid w:val="004A5032"/>
  </w:style>
  <w:style w:type="character" w:customStyle="1" w:styleId="MMNotesChar">
    <w:name w:val="MM Notes Char"/>
    <w:basedOn w:val="TextChar"/>
    <w:link w:val="MMNotes"/>
    <w:locked/>
    <w:rsid w:val="004A5032"/>
    <w:rPr>
      <w:rFonts w:ascii="Arial" w:hAnsi="Arial"/>
      <w:color w:val="000000"/>
    </w:rPr>
  </w:style>
  <w:style w:type="paragraph" w:customStyle="1" w:styleId="MMRelationship">
    <w:name w:val="MM Relationship"/>
    <w:basedOn w:val="Normal"/>
    <w:link w:val="MMRelationshipChar"/>
    <w:rsid w:val="004A5032"/>
  </w:style>
  <w:style w:type="character" w:customStyle="1" w:styleId="MMRelationshipChar">
    <w:name w:val="MM Relationship Char"/>
    <w:basedOn w:val="DefaultParagraphFont"/>
    <w:link w:val="MMRelationship"/>
    <w:locked/>
    <w:rsid w:val="004A5032"/>
    <w:rPr>
      <w:rFonts w:ascii="Verdana" w:hAnsi="Verdana" w:cs="Times New Roman"/>
    </w:rPr>
  </w:style>
  <w:style w:type="character" w:styleId="Hyperlink">
    <w:name w:val="Hyperlink"/>
    <w:basedOn w:val="DefaultParagraphFont"/>
    <w:uiPriority w:val="99"/>
    <w:rsid w:val="00EF30A0"/>
    <w:rPr>
      <w:color w:val="0000FF"/>
      <w:u w:val="single"/>
    </w:rPr>
  </w:style>
  <w:style w:type="paragraph" w:customStyle="1" w:styleId="MMTopic4">
    <w:name w:val="MM Topic 4"/>
    <w:basedOn w:val="Heading4"/>
    <w:link w:val="MMTopic4Char"/>
    <w:rsid w:val="004A5032"/>
  </w:style>
  <w:style w:type="character" w:customStyle="1" w:styleId="MMTopic4Char">
    <w:name w:val="MM Topic 4 Char"/>
    <w:basedOn w:val="Heading4Char"/>
    <w:link w:val="MMTopic4"/>
    <w:locked/>
    <w:rsid w:val="004A5032"/>
    <w:rPr>
      <w:rFonts w:ascii="Arial" w:hAnsi="Arial"/>
      <w:b/>
      <w:i/>
      <w:color w:val="000000"/>
      <w:kern w:val="24"/>
      <w:sz w:val="24"/>
      <w:szCs w:val="36"/>
    </w:rPr>
  </w:style>
  <w:style w:type="paragraph" w:customStyle="1" w:styleId="MMTopic5">
    <w:name w:val="MM Topic 5"/>
    <w:basedOn w:val="Heading5"/>
    <w:link w:val="MMTopic5Char"/>
    <w:rsid w:val="004A5032"/>
  </w:style>
  <w:style w:type="character" w:customStyle="1" w:styleId="MMTopic5Char">
    <w:name w:val="MM Topic 5 Char"/>
    <w:basedOn w:val="Heading5Char"/>
    <w:link w:val="MMTopic5"/>
    <w:locked/>
    <w:rsid w:val="004A5032"/>
    <w:rPr>
      <w:rFonts w:ascii="Arial" w:hAnsi="Arial"/>
      <w:b/>
      <w:color w:val="000000"/>
      <w:kern w:val="24"/>
    </w:rPr>
  </w:style>
  <w:style w:type="paragraph" w:customStyle="1" w:styleId="MMCallout1">
    <w:name w:val="MM Callout 1"/>
    <w:basedOn w:val="Normal"/>
    <w:link w:val="MMCallout1Char"/>
    <w:rsid w:val="004A5032"/>
    <w:pPr>
      <w:numPr>
        <w:numId w:val="3"/>
      </w:numPr>
    </w:pPr>
  </w:style>
  <w:style w:type="character" w:customStyle="1" w:styleId="MMCallout1Char">
    <w:name w:val="MM Callout 1 Char"/>
    <w:basedOn w:val="DefaultParagraphFont"/>
    <w:link w:val="MMCallout1"/>
    <w:locked/>
    <w:rsid w:val="004A5032"/>
    <w:rPr>
      <w:rFonts w:ascii="Verdana" w:hAnsi="Verdana"/>
      <w:b/>
      <w:color w:val="FF00FF"/>
      <w:sz w:val="16"/>
    </w:rPr>
  </w:style>
  <w:style w:type="paragraph" w:customStyle="1" w:styleId="MMTopic6">
    <w:name w:val="MM Topic 6"/>
    <w:basedOn w:val="Text"/>
    <w:link w:val="MMTopic6Char"/>
    <w:rsid w:val="004A5032"/>
  </w:style>
  <w:style w:type="character" w:customStyle="1" w:styleId="MMTopic6Char">
    <w:name w:val="MM Topic 6 Char"/>
    <w:basedOn w:val="TextChar"/>
    <w:link w:val="MMTopic6"/>
    <w:locked/>
    <w:rsid w:val="004A5032"/>
    <w:rPr>
      <w:rFonts w:ascii="Arial" w:hAnsi="Arial"/>
      <w:color w:val="000000"/>
    </w:rPr>
  </w:style>
  <w:style w:type="character" w:customStyle="1" w:styleId="LabelChar">
    <w:name w:val="Label Char"/>
    <w:aliases w:val="l Char"/>
    <w:basedOn w:val="TextChar"/>
    <w:link w:val="Label"/>
    <w:locked/>
    <w:rsid w:val="00764DEB"/>
    <w:rPr>
      <w:rFonts w:ascii="Arial" w:hAnsi="Arial"/>
      <w:b/>
      <w:color w:val="000000"/>
      <w:szCs w:val="21"/>
    </w:rPr>
  </w:style>
  <w:style w:type="character" w:customStyle="1" w:styleId="BulletedList1Char">
    <w:name w:val="Bulleted List 1 Char"/>
    <w:aliases w:val="bl1 Char"/>
    <w:basedOn w:val="TextChar"/>
    <w:link w:val="BulletedList1"/>
    <w:locked/>
    <w:rsid w:val="00D92245"/>
    <w:rPr>
      <w:rFonts w:ascii="Arial" w:hAnsi="Arial"/>
      <w:color w:val="000000"/>
    </w:rPr>
  </w:style>
  <w:style w:type="paragraph" w:styleId="CommentSubject">
    <w:name w:val="annotation subject"/>
    <w:basedOn w:val="CommentText"/>
    <w:next w:val="CommentText"/>
    <w:link w:val="CommentSubjectChar"/>
    <w:uiPriority w:val="99"/>
    <w:rsid w:val="00ED33B6"/>
    <w:pPr>
      <w:spacing w:before="0" w:after="0"/>
    </w:pPr>
    <w:rPr>
      <w:b/>
      <w:bCs/>
    </w:rPr>
  </w:style>
  <w:style w:type="character" w:customStyle="1" w:styleId="CommentSubjectChar">
    <w:name w:val="Comment Subject Char"/>
    <w:basedOn w:val="CommentTextChar"/>
    <w:link w:val="CommentSubject"/>
    <w:uiPriority w:val="99"/>
    <w:locked/>
    <w:rsid w:val="00ED33B6"/>
    <w:rPr>
      <w:rFonts w:ascii="Arial" w:hAnsi="Arial"/>
      <w:b/>
      <w:bCs/>
      <w:color w:val="000000"/>
    </w:rPr>
  </w:style>
  <w:style w:type="paragraph" w:styleId="Revision">
    <w:name w:val="Revision"/>
    <w:hidden/>
    <w:uiPriority w:val="99"/>
    <w:semiHidden/>
    <w:rsid w:val="00843CD0"/>
    <w:rPr>
      <w:rFonts w:ascii="Verdana" w:hAnsi="Verdana"/>
    </w:rPr>
  </w:style>
  <w:style w:type="character" w:styleId="FollowedHyperlink">
    <w:name w:val="FollowedHyperlink"/>
    <w:basedOn w:val="DefaultParagraphFont"/>
    <w:rsid w:val="00EF30A0"/>
    <w:rPr>
      <w:color w:val="800080"/>
      <w:u w:val="single"/>
    </w:rPr>
  </w:style>
  <w:style w:type="character" w:customStyle="1" w:styleId="NumberedList1Char">
    <w:name w:val="Numbered List 1 Char"/>
    <w:aliases w:val="nl1 Char"/>
    <w:basedOn w:val="DefaultParagraphFont"/>
    <w:link w:val="NumberedList1"/>
    <w:locked/>
    <w:rsid w:val="00D92245"/>
    <w:rPr>
      <w:rFonts w:ascii="Arial" w:hAnsi="Arial"/>
      <w:color w:val="000000"/>
    </w:rPr>
  </w:style>
  <w:style w:type="table" w:styleId="TableGrid">
    <w:name w:val="Table Grid"/>
    <w:basedOn w:val="TableNormal"/>
    <w:uiPriority w:val="59"/>
    <w:rsid w:val="00953C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nkTextPopup">
    <w:name w:val="Link Text Popup"/>
    <w:aliases w:val="ltp"/>
    <w:basedOn w:val="DefaultParagraphFont"/>
    <w:rsid w:val="00EF30A0"/>
    <w:rPr>
      <w:color w:val="000000"/>
    </w:rPr>
  </w:style>
  <w:style w:type="character" w:customStyle="1" w:styleId="ConditionalMarker">
    <w:name w:val="Conditional Marker"/>
    <w:aliases w:val="cm"/>
    <w:basedOn w:val="DefaultParagraphFont"/>
    <w:rsid w:val="00EF30A0"/>
    <w:rPr>
      <w:rFonts w:ascii="Courier New" w:hAnsi="Courier New"/>
      <w:vanish/>
      <w:color w:val="000000"/>
      <w:sz w:val="20"/>
      <w:bdr w:val="none" w:sz="0" w:space="0" w:color="auto"/>
      <w:shd w:val="pct37" w:color="FFFF00" w:fill="auto"/>
    </w:rPr>
  </w:style>
  <w:style w:type="paragraph" w:styleId="Footer">
    <w:name w:val="footer"/>
    <w:aliases w:val="f"/>
    <w:basedOn w:val="Header"/>
    <w:link w:val="FooterChar"/>
    <w:rsid w:val="00EF30A0"/>
    <w:pPr>
      <w:pBdr>
        <w:bottom w:val="none" w:sz="0" w:space="0" w:color="auto"/>
      </w:pBdr>
    </w:pPr>
  </w:style>
  <w:style w:type="character" w:customStyle="1" w:styleId="FooterChar">
    <w:name w:val="Footer Char"/>
    <w:aliases w:val="f Char"/>
    <w:basedOn w:val="DefaultParagraphFont"/>
    <w:link w:val="Footer"/>
    <w:rsid w:val="002935C3"/>
    <w:rPr>
      <w:rFonts w:ascii="Verdana" w:hAnsi="Verdana"/>
      <w:color w:val="000000"/>
      <w:sz w:val="14"/>
    </w:rPr>
  </w:style>
  <w:style w:type="paragraph" w:customStyle="1" w:styleId="RevisionHistory">
    <w:name w:val="Revision History"/>
    <w:aliases w:val="rh"/>
    <w:basedOn w:val="Text"/>
    <w:rsid w:val="00EF30A0"/>
    <w:rPr>
      <w:vanish/>
      <w:color w:val="800080"/>
    </w:rPr>
  </w:style>
  <w:style w:type="paragraph" w:customStyle="1" w:styleId="GlueLinkText">
    <w:name w:val="Glue Link Text"/>
    <w:aliases w:val="glt"/>
    <w:basedOn w:val="Text"/>
    <w:next w:val="Text"/>
    <w:rsid w:val="00EF30A0"/>
  </w:style>
  <w:style w:type="paragraph" w:customStyle="1" w:styleId="IndexTag">
    <w:name w:val="Index Tag"/>
    <w:aliases w:val="it"/>
    <w:basedOn w:val="Text"/>
    <w:rsid w:val="00EF30A0"/>
    <w:pPr>
      <w:spacing w:after="0"/>
    </w:pPr>
    <w:rPr>
      <w:b/>
      <w:vanish/>
      <w:color w:val="008000"/>
    </w:rPr>
  </w:style>
  <w:style w:type="paragraph" w:styleId="Header">
    <w:name w:val="header"/>
    <w:aliases w:val="h"/>
    <w:link w:val="HeaderChar"/>
    <w:uiPriority w:val="99"/>
    <w:rsid w:val="00EF30A0"/>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rsid w:val="00EF30A0"/>
    <w:rPr>
      <w:rFonts w:ascii="Verdana" w:hAnsi="Verdana"/>
      <w:color w:val="000000"/>
      <w:sz w:val="14"/>
    </w:rPr>
  </w:style>
  <w:style w:type="paragraph" w:customStyle="1" w:styleId="SolutionType">
    <w:name w:val="Solution Type"/>
    <w:rsid w:val="00EF30A0"/>
    <w:pPr>
      <w:spacing w:before="240" w:after="120"/>
    </w:pPr>
    <w:rPr>
      <w:rFonts w:ascii="Arial" w:hAnsi="Arial"/>
      <w:b/>
      <w:color w:val="000000"/>
      <w:sz w:val="44"/>
      <w:szCs w:val="36"/>
    </w:rPr>
  </w:style>
  <w:style w:type="paragraph" w:customStyle="1" w:styleId="PrintMSCorp">
    <w:name w:val="Print MS Corp"/>
    <w:aliases w:val="pms"/>
    <w:next w:val="Text"/>
    <w:rsid w:val="00EF30A0"/>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EF30A0"/>
    <w:pPr>
      <w:framePr w:h="900" w:hRule="exact" w:hSpace="180" w:vSpace="180" w:wrap="around" w:vAnchor="page" w:hAnchor="margin" w:y="14601"/>
      <w:spacing w:line="180" w:lineRule="exact"/>
    </w:pPr>
    <w:rPr>
      <w:rFonts w:ascii="Verdana" w:hAnsi="Verdana"/>
      <w:noProof/>
      <w:color w:val="000000"/>
      <w:sz w:val="14"/>
    </w:rPr>
  </w:style>
  <w:style w:type="paragraph" w:customStyle="1" w:styleId="ChapterTitle">
    <w:name w:val="Chapter Title"/>
    <w:aliases w:val="ch"/>
    <w:basedOn w:val="Normal"/>
    <w:next w:val="Heading1"/>
    <w:rsid w:val="00EF30A0"/>
    <w:pPr>
      <w:keepNext/>
      <w:spacing w:before="1080" w:after="360" w:line="440" w:lineRule="exact"/>
      <w:ind w:left="-720"/>
      <w:outlineLvl w:val="0"/>
    </w:pPr>
    <w:rPr>
      <w:rFonts w:ascii="Arial Black" w:hAnsi="Arial Black"/>
      <w:b w:val="0"/>
      <w:color w:val="000000"/>
      <w:kern w:val="24"/>
      <w:sz w:val="40"/>
      <w:szCs w:val="40"/>
    </w:rPr>
  </w:style>
  <w:style w:type="paragraph" w:customStyle="1" w:styleId="SamplesButtonMarker">
    <w:name w:val="Samples Button Marker"/>
    <w:aliases w:val="sbm"/>
    <w:basedOn w:val="Text"/>
    <w:rsid w:val="00EF30A0"/>
    <w:pPr>
      <w:pBdr>
        <w:top w:val="single" w:sz="4" w:space="2" w:color="0000FF"/>
        <w:left w:val="single" w:sz="4" w:space="2" w:color="0000FF"/>
        <w:bottom w:val="single" w:sz="4" w:space="3" w:color="0000FF"/>
        <w:right w:val="single" w:sz="4" w:space="4" w:color="0000FF"/>
      </w:pBdr>
      <w:ind w:left="80"/>
    </w:pPr>
  </w:style>
  <w:style w:type="character" w:customStyle="1" w:styleId="ALT">
    <w:name w:val="ALT"/>
    <w:basedOn w:val="HTML"/>
    <w:rsid w:val="00EF30A0"/>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EF30A0"/>
    <w:rPr>
      <w:rFonts w:ascii="Courier New" w:hAnsi="Courier New"/>
      <w:vanish/>
      <w:color w:val="000000"/>
      <w:sz w:val="20"/>
      <w:bdr w:val="none" w:sz="0" w:space="0" w:color="auto"/>
      <w:shd w:val="pct50" w:color="00FFFF" w:fill="auto"/>
    </w:rPr>
  </w:style>
  <w:style w:type="paragraph" w:styleId="BodyText">
    <w:name w:val="Body Text"/>
    <w:basedOn w:val="Normal"/>
    <w:link w:val="BodyTextChar"/>
    <w:rsid w:val="00EF30A0"/>
    <w:pPr>
      <w:spacing w:before="0" w:after="0" w:line="240" w:lineRule="auto"/>
    </w:pPr>
    <w:rPr>
      <w:rFonts w:ascii="Times New Roman" w:hAnsi="Times New Roman"/>
      <w:b w:val="0"/>
      <w:color w:val="auto"/>
      <w:sz w:val="24"/>
    </w:rPr>
  </w:style>
  <w:style w:type="character" w:customStyle="1" w:styleId="BodyTextChar">
    <w:name w:val="Body Text Char"/>
    <w:basedOn w:val="DefaultParagraphFont"/>
    <w:link w:val="BodyText"/>
    <w:rsid w:val="002935C3"/>
    <w:rPr>
      <w:sz w:val="24"/>
    </w:rPr>
  </w:style>
  <w:style w:type="paragraph" w:customStyle="1" w:styleId="WSSLogo">
    <w:name w:val="WSSLogo"/>
    <w:basedOn w:val="Figure"/>
    <w:rsid w:val="00EF30A0"/>
    <w:pPr>
      <w:jc w:val="right"/>
    </w:pPr>
  </w:style>
  <w:style w:type="paragraph" w:customStyle="1" w:styleId="SolutionTitle">
    <w:name w:val="Solution Title"/>
    <w:aliases w:val="st"/>
    <w:basedOn w:val="Text"/>
    <w:link w:val="SolutionTitleChar"/>
    <w:rsid w:val="00EF30A0"/>
    <w:pPr>
      <w:spacing w:before="240" w:line="440" w:lineRule="exact"/>
    </w:pPr>
    <w:rPr>
      <w:b/>
      <w:sz w:val="44"/>
      <w:szCs w:val="36"/>
    </w:rPr>
  </w:style>
  <w:style w:type="paragraph" w:customStyle="1" w:styleId="SolutionGroup">
    <w:name w:val="Solution Group"/>
    <w:aliases w:val="sg"/>
    <w:basedOn w:val="Text"/>
    <w:rsid w:val="00EF30A0"/>
    <w:pPr>
      <w:spacing w:before="0" w:after="0" w:line="560" w:lineRule="exact"/>
    </w:pPr>
    <w:rPr>
      <w:rFonts w:ascii="Segoe" w:hAnsi="Segoe"/>
      <w:b/>
      <w:sz w:val="52"/>
      <w:szCs w:val="52"/>
    </w:rPr>
  </w:style>
  <w:style w:type="paragraph" w:customStyle="1" w:styleId="SolutionDescriptor">
    <w:name w:val="Solution Descriptor"/>
    <w:aliases w:val="sd"/>
    <w:basedOn w:val="Text"/>
    <w:rsid w:val="00EF30A0"/>
    <w:pPr>
      <w:spacing w:before="240" w:after="120"/>
    </w:pPr>
    <w:rPr>
      <w:sz w:val="32"/>
      <w:szCs w:val="32"/>
    </w:rPr>
  </w:style>
  <w:style w:type="paragraph" w:styleId="DocumentMap">
    <w:name w:val="Document Map"/>
    <w:basedOn w:val="Normal"/>
    <w:link w:val="DocumentMapChar"/>
    <w:rsid w:val="00EF30A0"/>
    <w:pPr>
      <w:shd w:val="clear" w:color="auto" w:fill="000080"/>
    </w:pPr>
    <w:rPr>
      <w:rFonts w:ascii="Tahoma" w:hAnsi="Tahoma" w:cs="Tahoma"/>
      <w:sz w:val="20"/>
    </w:rPr>
  </w:style>
  <w:style w:type="character" w:customStyle="1" w:styleId="DocumentMapChar">
    <w:name w:val="Document Map Char"/>
    <w:basedOn w:val="DefaultParagraphFont"/>
    <w:link w:val="DocumentMap"/>
    <w:rsid w:val="002935C3"/>
    <w:rPr>
      <w:rFonts w:ascii="Tahoma" w:hAnsi="Tahoma" w:cs="Tahoma"/>
      <w:b/>
      <w:color w:val="FF00FF"/>
      <w:shd w:val="clear" w:color="auto" w:fill="000080"/>
    </w:rPr>
  </w:style>
  <w:style w:type="paragraph" w:customStyle="1" w:styleId="TechNetLandingPage">
    <w:name w:val="TechNet Landing Page"/>
    <w:basedOn w:val="SolutionTitle"/>
    <w:link w:val="TechNetLandingPageChar"/>
    <w:qFormat/>
    <w:rsid w:val="00EF30A0"/>
    <w:pPr>
      <w:spacing w:line="480" w:lineRule="exact"/>
    </w:pPr>
    <w:rPr>
      <w:sz w:val="56"/>
      <w:szCs w:val="56"/>
    </w:rPr>
  </w:style>
  <w:style w:type="character" w:customStyle="1" w:styleId="SolutionTitleChar">
    <w:name w:val="Solution Title Char"/>
    <w:aliases w:val="st Char"/>
    <w:basedOn w:val="TextChar"/>
    <w:link w:val="SolutionTitle"/>
    <w:rsid w:val="00EF30A0"/>
    <w:rPr>
      <w:rFonts w:ascii="Arial" w:hAnsi="Arial"/>
      <w:b/>
      <w:color w:val="000000"/>
      <w:sz w:val="44"/>
      <w:szCs w:val="36"/>
    </w:rPr>
  </w:style>
  <w:style w:type="character" w:customStyle="1" w:styleId="TechNetLandingPageChar">
    <w:name w:val="TechNet Landing Page Char"/>
    <w:basedOn w:val="SolutionTitleChar"/>
    <w:link w:val="TechNetLandingPage"/>
    <w:rsid w:val="00EF30A0"/>
    <w:rPr>
      <w:rFonts w:ascii="Arial" w:hAnsi="Arial"/>
      <w:b/>
      <w:color w:val="000000"/>
      <w:sz w:val="56"/>
      <w:szCs w:val="56"/>
    </w:rPr>
  </w:style>
  <w:style w:type="paragraph" w:customStyle="1" w:styleId="BulletedListInterrupter">
    <w:name w:val="Bulleted List Interrupter"/>
    <w:basedOn w:val="TableSpacing"/>
    <w:qFormat/>
    <w:rsid w:val="00EF30A0"/>
    <w:rPr>
      <w:color w:val="auto"/>
      <w:sz w:val="2"/>
    </w:rPr>
  </w:style>
  <w:style w:type="paragraph" w:styleId="NormalWeb">
    <w:name w:val="Normal (Web)"/>
    <w:basedOn w:val="Normal"/>
    <w:uiPriority w:val="99"/>
    <w:rsid w:val="00903AF1"/>
    <w:rPr>
      <w:rFonts w:ascii="Times New Roman" w:hAnsi="Times New Roman"/>
      <w:sz w:val="24"/>
      <w:szCs w:val="24"/>
    </w:rPr>
  </w:style>
  <w:style w:type="paragraph" w:styleId="ListParagraph">
    <w:name w:val="List Paragraph"/>
    <w:basedOn w:val="Normal"/>
    <w:uiPriority w:val="34"/>
    <w:qFormat/>
    <w:rsid w:val="00D76B0F"/>
    <w:pPr>
      <w:spacing w:before="0" w:after="0" w:line="240" w:lineRule="auto"/>
      <w:ind w:left="720"/>
    </w:pPr>
    <w:rPr>
      <w:rFonts w:ascii="Calibri" w:eastAsiaTheme="minorHAnsi" w:hAnsi="Calibri" w:cs="Calibri"/>
      <w:b w:val="0"/>
      <w:color w:val="auto"/>
      <w:sz w:val="22"/>
      <w:szCs w:val="22"/>
    </w:rPr>
  </w:style>
  <w:style w:type="paragraph" w:customStyle="1" w:styleId="DSTOC3-0">
    <w:name w:val="DSTOC3-0"/>
    <w:basedOn w:val="Heading3"/>
    <w:rsid w:val="002F599F"/>
    <w:pPr>
      <w:spacing w:before="360" w:line="240" w:lineRule="auto"/>
      <w:outlineLvl w:val="9"/>
    </w:pPr>
    <w:rPr>
      <w:rFonts w:eastAsia="SimSun"/>
      <w:bCs/>
      <w:color w:val="auto"/>
      <w:szCs w:val="28"/>
    </w:rPr>
  </w:style>
  <w:style w:type="character" w:customStyle="1" w:styleId="UI">
    <w:name w:val="UI"/>
    <w:aliases w:val="ui"/>
    <w:basedOn w:val="DefaultParagraphFont"/>
    <w:rsid w:val="00387D35"/>
    <w:rPr>
      <w:b/>
      <w:color w:val="auto"/>
      <w:szCs w:val="18"/>
      <w:u w:val="none"/>
    </w:rPr>
  </w:style>
  <w:style w:type="character" w:customStyle="1" w:styleId="UserInputLocalizable">
    <w:name w:val="User Input Localizable"/>
    <w:aliases w:val="uil"/>
    <w:basedOn w:val="DefaultParagraphFont"/>
    <w:rsid w:val="00AC02EC"/>
    <w:rPr>
      <w:b/>
      <w:color w:val="auto"/>
      <w:szCs w:val="18"/>
      <w:u w:val="none"/>
    </w:rPr>
  </w:style>
  <w:style w:type="paragraph" w:customStyle="1" w:styleId="AlertLabel">
    <w:name w:val="Alert Label"/>
    <w:aliases w:val="al"/>
    <w:basedOn w:val="Normal"/>
    <w:rsid w:val="00A00357"/>
    <w:pPr>
      <w:keepNext/>
      <w:framePr w:wrap="notBeside" w:vAnchor="text" w:hAnchor="text" w:y="1"/>
      <w:spacing w:before="120" w:after="0" w:line="300" w:lineRule="exact"/>
    </w:pPr>
    <w:rPr>
      <w:rFonts w:ascii="Arial" w:eastAsia="SimSun" w:hAnsi="Arial"/>
      <w:color w:val="auto"/>
      <w:kern w:val="24"/>
      <w:sz w:val="20"/>
    </w:rPr>
  </w:style>
  <w:style w:type="table" w:customStyle="1" w:styleId="ProcedureTable">
    <w:name w:val="Procedure Table"/>
    <w:aliases w:val="pt"/>
    <w:basedOn w:val="TableNormal"/>
    <w:rsid w:val="00A00357"/>
    <w:rPr>
      <w:rFonts w:ascii="Arial" w:hAnsi="Arial"/>
    </w:rPr>
    <w:tblPr>
      <w:tblInd w:w="360" w:type="dxa"/>
      <w:tblCellMar>
        <w:top w:w="0" w:type="dxa"/>
        <w:left w:w="0" w:type="dxa"/>
        <w:bottom w:w="0" w:type="dxa"/>
        <w:right w:w="0" w:type="dxa"/>
      </w:tblCellMar>
    </w:tblPr>
  </w:style>
  <w:style w:type="character" w:customStyle="1" w:styleId="UserInputNon-localizable">
    <w:name w:val="User Input Non-localizable"/>
    <w:aliases w:val="uinl"/>
    <w:basedOn w:val="DefaultParagraphFont"/>
    <w:rsid w:val="00A00357"/>
    <w:rPr>
      <w:b/>
      <w:szCs w:val="18"/>
    </w:rPr>
  </w:style>
  <w:style w:type="paragraph" w:customStyle="1" w:styleId="ProcedureTitle">
    <w:name w:val="Procedure Title"/>
    <w:aliases w:val="prt"/>
    <w:basedOn w:val="Normal"/>
    <w:rsid w:val="00A00357"/>
    <w:pPr>
      <w:keepNext/>
      <w:framePr w:wrap="notBeside" w:vAnchor="text" w:hAnchor="text" w:y="1"/>
      <w:spacing w:before="240" w:line="240" w:lineRule="auto"/>
      <w:ind w:left="360" w:hanging="360"/>
    </w:pPr>
    <w:rPr>
      <w:rFonts w:ascii="Arial" w:eastAsia="SimSun" w:hAnsi="Arial"/>
      <w:color w:val="auto"/>
      <w:kern w:val="24"/>
      <w:sz w:val="20"/>
    </w:rPr>
  </w:style>
  <w:style w:type="paragraph" w:customStyle="1" w:styleId="DSTOC1-0">
    <w:name w:val="DSTOC1-0"/>
    <w:basedOn w:val="Heading1"/>
    <w:rsid w:val="00981600"/>
    <w:pPr>
      <w:pBdr>
        <w:bottom w:val="single" w:sz="4" w:space="6" w:color="auto"/>
      </w:pBdr>
      <w:spacing w:before="480" w:after="120" w:line="240" w:lineRule="auto"/>
      <w:outlineLvl w:val="9"/>
    </w:pPr>
    <w:rPr>
      <w:rFonts w:ascii="Arial" w:eastAsia="SimSun" w:hAnsi="Arial"/>
      <w:b/>
      <w:bCs/>
      <w:color w:val="auto"/>
      <w:sz w:val="40"/>
      <w:szCs w:val="40"/>
    </w:rPr>
  </w:style>
  <w:style w:type="table" w:customStyle="1" w:styleId="TablewithHeader">
    <w:name w:val="Table with Header"/>
    <w:aliases w:val="twh"/>
    <w:basedOn w:val="TableNormal"/>
    <w:rsid w:val="00981600"/>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3406">
      <w:bodyDiv w:val="1"/>
      <w:marLeft w:val="60"/>
      <w:marRight w:val="60"/>
      <w:marTop w:val="60"/>
      <w:marBottom w:val="60"/>
      <w:divBdr>
        <w:top w:val="single" w:sz="6" w:space="0" w:color="ABADB3"/>
        <w:left w:val="single" w:sz="6" w:space="0" w:color="ABADB3"/>
        <w:bottom w:val="single" w:sz="6" w:space="0" w:color="ABADB3"/>
        <w:right w:val="single" w:sz="6" w:space="0" w:color="ABADB3"/>
      </w:divBdr>
      <w:divsChild>
        <w:div w:id="1369407330">
          <w:marLeft w:val="0"/>
          <w:marRight w:val="0"/>
          <w:marTop w:val="0"/>
          <w:marBottom w:val="60"/>
          <w:divBdr>
            <w:top w:val="none" w:sz="0" w:space="0" w:color="auto"/>
            <w:left w:val="none" w:sz="0" w:space="0" w:color="auto"/>
            <w:bottom w:val="none" w:sz="0" w:space="0" w:color="auto"/>
            <w:right w:val="none" w:sz="0" w:space="0" w:color="auto"/>
          </w:divBdr>
          <w:divsChild>
            <w:div w:id="1372074720">
              <w:marLeft w:val="240"/>
              <w:marRight w:val="60"/>
              <w:marTop w:val="60"/>
              <w:marBottom w:val="60"/>
              <w:divBdr>
                <w:top w:val="none" w:sz="0" w:space="0" w:color="auto"/>
                <w:left w:val="none" w:sz="0" w:space="0" w:color="auto"/>
                <w:bottom w:val="none" w:sz="0" w:space="0" w:color="auto"/>
                <w:right w:val="none" w:sz="0" w:space="0" w:color="auto"/>
              </w:divBdr>
            </w:div>
          </w:divsChild>
        </w:div>
      </w:divsChild>
    </w:div>
    <w:div w:id="127599680">
      <w:bodyDiv w:val="1"/>
      <w:marLeft w:val="0"/>
      <w:marRight w:val="0"/>
      <w:marTop w:val="0"/>
      <w:marBottom w:val="0"/>
      <w:divBdr>
        <w:top w:val="none" w:sz="0" w:space="0" w:color="auto"/>
        <w:left w:val="none" w:sz="0" w:space="0" w:color="auto"/>
        <w:bottom w:val="none" w:sz="0" w:space="0" w:color="auto"/>
        <w:right w:val="none" w:sz="0" w:space="0" w:color="auto"/>
      </w:divBdr>
    </w:div>
    <w:div w:id="279189201">
      <w:bodyDiv w:val="1"/>
      <w:marLeft w:val="0"/>
      <w:marRight w:val="0"/>
      <w:marTop w:val="0"/>
      <w:marBottom w:val="0"/>
      <w:divBdr>
        <w:top w:val="none" w:sz="0" w:space="0" w:color="auto"/>
        <w:left w:val="none" w:sz="0" w:space="0" w:color="auto"/>
        <w:bottom w:val="none" w:sz="0" w:space="0" w:color="auto"/>
        <w:right w:val="none" w:sz="0" w:space="0" w:color="auto"/>
      </w:divBdr>
    </w:div>
    <w:div w:id="482892713">
      <w:bodyDiv w:val="1"/>
      <w:marLeft w:val="0"/>
      <w:marRight w:val="0"/>
      <w:marTop w:val="0"/>
      <w:marBottom w:val="0"/>
      <w:divBdr>
        <w:top w:val="none" w:sz="0" w:space="0" w:color="auto"/>
        <w:left w:val="none" w:sz="0" w:space="0" w:color="auto"/>
        <w:bottom w:val="none" w:sz="0" w:space="0" w:color="auto"/>
        <w:right w:val="none" w:sz="0" w:space="0" w:color="auto"/>
      </w:divBdr>
    </w:div>
    <w:div w:id="556552990">
      <w:bodyDiv w:val="1"/>
      <w:marLeft w:val="0"/>
      <w:marRight w:val="0"/>
      <w:marTop w:val="0"/>
      <w:marBottom w:val="0"/>
      <w:divBdr>
        <w:top w:val="none" w:sz="0" w:space="0" w:color="auto"/>
        <w:left w:val="none" w:sz="0" w:space="0" w:color="auto"/>
        <w:bottom w:val="none" w:sz="0" w:space="0" w:color="auto"/>
        <w:right w:val="none" w:sz="0" w:space="0" w:color="auto"/>
      </w:divBdr>
    </w:div>
    <w:div w:id="634985823">
      <w:bodyDiv w:val="1"/>
      <w:marLeft w:val="0"/>
      <w:marRight w:val="0"/>
      <w:marTop w:val="0"/>
      <w:marBottom w:val="0"/>
      <w:divBdr>
        <w:top w:val="none" w:sz="0" w:space="0" w:color="auto"/>
        <w:left w:val="none" w:sz="0" w:space="0" w:color="auto"/>
        <w:bottom w:val="none" w:sz="0" w:space="0" w:color="auto"/>
        <w:right w:val="none" w:sz="0" w:space="0" w:color="auto"/>
      </w:divBdr>
    </w:div>
    <w:div w:id="661740688">
      <w:bodyDiv w:val="1"/>
      <w:marLeft w:val="0"/>
      <w:marRight w:val="0"/>
      <w:marTop w:val="0"/>
      <w:marBottom w:val="0"/>
      <w:divBdr>
        <w:top w:val="none" w:sz="0" w:space="0" w:color="auto"/>
        <w:left w:val="none" w:sz="0" w:space="0" w:color="auto"/>
        <w:bottom w:val="none" w:sz="0" w:space="0" w:color="auto"/>
        <w:right w:val="none" w:sz="0" w:space="0" w:color="auto"/>
      </w:divBdr>
    </w:div>
    <w:div w:id="744497144">
      <w:bodyDiv w:val="1"/>
      <w:marLeft w:val="0"/>
      <w:marRight w:val="0"/>
      <w:marTop w:val="0"/>
      <w:marBottom w:val="0"/>
      <w:divBdr>
        <w:top w:val="none" w:sz="0" w:space="0" w:color="auto"/>
        <w:left w:val="none" w:sz="0" w:space="0" w:color="auto"/>
        <w:bottom w:val="none" w:sz="0" w:space="0" w:color="auto"/>
        <w:right w:val="none" w:sz="0" w:space="0" w:color="auto"/>
      </w:divBdr>
    </w:div>
    <w:div w:id="756025488">
      <w:marLeft w:val="0"/>
      <w:marRight w:val="0"/>
      <w:marTop w:val="0"/>
      <w:marBottom w:val="0"/>
      <w:divBdr>
        <w:top w:val="none" w:sz="0" w:space="0" w:color="auto"/>
        <w:left w:val="none" w:sz="0" w:space="0" w:color="auto"/>
        <w:bottom w:val="none" w:sz="0" w:space="0" w:color="auto"/>
        <w:right w:val="none" w:sz="0" w:space="0" w:color="auto"/>
      </w:divBdr>
      <w:divsChild>
        <w:div w:id="756025482">
          <w:marLeft w:val="0"/>
          <w:marRight w:val="0"/>
          <w:marTop w:val="0"/>
          <w:marBottom w:val="0"/>
          <w:divBdr>
            <w:top w:val="none" w:sz="0" w:space="0" w:color="auto"/>
            <w:left w:val="none" w:sz="0" w:space="0" w:color="auto"/>
            <w:bottom w:val="none" w:sz="0" w:space="0" w:color="auto"/>
            <w:right w:val="none" w:sz="0" w:space="0" w:color="auto"/>
          </w:divBdr>
        </w:div>
        <w:div w:id="756025485">
          <w:marLeft w:val="0"/>
          <w:marRight w:val="0"/>
          <w:marTop w:val="0"/>
          <w:marBottom w:val="0"/>
          <w:divBdr>
            <w:top w:val="none" w:sz="0" w:space="0" w:color="auto"/>
            <w:left w:val="none" w:sz="0" w:space="0" w:color="auto"/>
            <w:bottom w:val="none" w:sz="0" w:space="0" w:color="auto"/>
            <w:right w:val="none" w:sz="0" w:space="0" w:color="auto"/>
          </w:divBdr>
        </w:div>
        <w:div w:id="756025493">
          <w:marLeft w:val="0"/>
          <w:marRight w:val="0"/>
          <w:marTop w:val="0"/>
          <w:marBottom w:val="0"/>
          <w:divBdr>
            <w:top w:val="none" w:sz="0" w:space="0" w:color="auto"/>
            <w:left w:val="none" w:sz="0" w:space="0" w:color="auto"/>
            <w:bottom w:val="none" w:sz="0" w:space="0" w:color="auto"/>
            <w:right w:val="none" w:sz="0" w:space="0" w:color="auto"/>
          </w:divBdr>
        </w:div>
        <w:div w:id="756025502">
          <w:marLeft w:val="0"/>
          <w:marRight w:val="0"/>
          <w:marTop w:val="0"/>
          <w:marBottom w:val="0"/>
          <w:divBdr>
            <w:top w:val="none" w:sz="0" w:space="0" w:color="auto"/>
            <w:left w:val="none" w:sz="0" w:space="0" w:color="auto"/>
            <w:bottom w:val="none" w:sz="0" w:space="0" w:color="auto"/>
            <w:right w:val="none" w:sz="0" w:space="0" w:color="auto"/>
          </w:divBdr>
        </w:div>
        <w:div w:id="756025507">
          <w:marLeft w:val="0"/>
          <w:marRight w:val="0"/>
          <w:marTop w:val="0"/>
          <w:marBottom w:val="0"/>
          <w:divBdr>
            <w:top w:val="none" w:sz="0" w:space="0" w:color="auto"/>
            <w:left w:val="none" w:sz="0" w:space="0" w:color="auto"/>
            <w:bottom w:val="none" w:sz="0" w:space="0" w:color="auto"/>
            <w:right w:val="none" w:sz="0" w:space="0" w:color="auto"/>
          </w:divBdr>
        </w:div>
        <w:div w:id="756025511">
          <w:marLeft w:val="0"/>
          <w:marRight w:val="0"/>
          <w:marTop w:val="0"/>
          <w:marBottom w:val="0"/>
          <w:divBdr>
            <w:top w:val="none" w:sz="0" w:space="0" w:color="auto"/>
            <w:left w:val="none" w:sz="0" w:space="0" w:color="auto"/>
            <w:bottom w:val="none" w:sz="0" w:space="0" w:color="auto"/>
            <w:right w:val="none" w:sz="0" w:space="0" w:color="auto"/>
          </w:divBdr>
        </w:div>
      </w:divsChild>
    </w:div>
    <w:div w:id="756025489">
      <w:marLeft w:val="0"/>
      <w:marRight w:val="0"/>
      <w:marTop w:val="0"/>
      <w:marBottom w:val="0"/>
      <w:divBdr>
        <w:top w:val="none" w:sz="0" w:space="0" w:color="auto"/>
        <w:left w:val="none" w:sz="0" w:space="0" w:color="auto"/>
        <w:bottom w:val="none" w:sz="0" w:space="0" w:color="auto"/>
        <w:right w:val="none" w:sz="0" w:space="0" w:color="auto"/>
      </w:divBdr>
      <w:divsChild>
        <w:div w:id="756025487">
          <w:marLeft w:val="0"/>
          <w:marRight w:val="0"/>
          <w:marTop w:val="0"/>
          <w:marBottom w:val="0"/>
          <w:divBdr>
            <w:top w:val="none" w:sz="0" w:space="0" w:color="auto"/>
            <w:left w:val="none" w:sz="0" w:space="0" w:color="auto"/>
            <w:bottom w:val="none" w:sz="0" w:space="0" w:color="auto"/>
            <w:right w:val="none" w:sz="0" w:space="0" w:color="auto"/>
          </w:divBdr>
        </w:div>
        <w:div w:id="756025497">
          <w:marLeft w:val="0"/>
          <w:marRight w:val="0"/>
          <w:marTop w:val="0"/>
          <w:marBottom w:val="0"/>
          <w:divBdr>
            <w:top w:val="none" w:sz="0" w:space="0" w:color="auto"/>
            <w:left w:val="none" w:sz="0" w:space="0" w:color="auto"/>
            <w:bottom w:val="none" w:sz="0" w:space="0" w:color="auto"/>
            <w:right w:val="none" w:sz="0" w:space="0" w:color="auto"/>
          </w:divBdr>
        </w:div>
      </w:divsChild>
    </w:div>
    <w:div w:id="756025490">
      <w:marLeft w:val="0"/>
      <w:marRight w:val="0"/>
      <w:marTop w:val="0"/>
      <w:marBottom w:val="0"/>
      <w:divBdr>
        <w:top w:val="none" w:sz="0" w:space="0" w:color="auto"/>
        <w:left w:val="none" w:sz="0" w:space="0" w:color="auto"/>
        <w:bottom w:val="none" w:sz="0" w:space="0" w:color="auto"/>
        <w:right w:val="none" w:sz="0" w:space="0" w:color="auto"/>
      </w:divBdr>
      <w:divsChild>
        <w:div w:id="756025483">
          <w:marLeft w:val="0"/>
          <w:marRight w:val="0"/>
          <w:marTop w:val="0"/>
          <w:marBottom w:val="0"/>
          <w:divBdr>
            <w:top w:val="none" w:sz="0" w:space="0" w:color="auto"/>
            <w:left w:val="none" w:sz="0" w:space="0" w:color="auto"/>
            <w:bottom w:val="none" w:sz="0" w:space="0" w:color="auto"/>
            <w:right w:val="none" w:sz="0" w:space="0" w:color="auto"/>
          </w:divBdr>
        </w:div>
        <w:div w:id="756025500">
          <w:marLeft w:val="0"/>
          <w:marRight w:val="0"/>
          <w:marTop w:val="0"/>
          <w:marBottom w:val="0"/>
          <w:divBdr>
            <w:top w:val="none" w:sz="0" w:space="0" w:color="auto"/>
            <w:left w:val="none" w:sz="0" w:space="0" w:color="auto"/>
            <w:bottom w:val="none" w:sz="0" w:space="0" w:color="auto"/>
            <w:right w:val="none" w:sz="0" w:space="0" w:color="auto"/>
          </w:divBdr>
        </w:div>
      </w:divsChild>
    </w:div>
    <w:div w:id="756025491">
      <w:marLeft w:val="0"/>
      <w:marRight w:val="0"/>
      <w:marTop w:val="0"/>
      <w:marBottom w:val="0"/>
      <w:divBdr>
        <w:top w:val="none" w:sz="0" w:space="0" w:color="auto"/>
        <w:left w:val="none" w:sz="0" w:space="0" w:color="auto"/>
        <w:bottom w:val="none" w:sz="0" w:space="0" w:color="auto"/>
        <w:right w:val="none" w:sz="0" w:space="0" w:color="auto"/>
      </w:divBdr>
    </w:div>
    <w:div w:id="756025492">
      <w:marLeft w:val="0"/>
      <w:marRight w:val="0"/>
      <w:marTop w:val="0"/>
      <w:marBottom w:val="0"/>
      <w:divBdr>
        <w:top w:val="none" w:sz="0" w:space="0" w:color="auto"/>
        <w:left w:val="none" w:sz="0" w:space="0" w:color="auto"/>
        <w:bottom w:val="none" w:sz="0" w:space="0" w:color="auto"/>
        <w:right w:val="none" w:sz="0" w:space="0" w:color="auto"/>
      </w:divBdr>
    </w:div>
    <w:div w:id="756025494">
      <w:marLeft w:val="0"/>
      <w:marRight w:val="0"/>
      <w:marTop w:val="0"/>
      <w:marBottom w:val="0"/>
      <w:divBdr>
        <w:top w:val="none" w:sz="0" w:space="0" w:color="auto"/>
        <w:left w:val="none" w:sz="0" w:space="0" w:color="auto"/>
        <w:bottom w:val="none" w:sz="0" w:space="0" w:color="auto"/>
        <w:right w:val="none" w:sz="0" w:space="0" w:color="auto"/>
      </w:divBdr>
    </w:div>
    <w:div w:id="756025496">
      <w:marLeft w:val="0"/>
      <w:marRight w:val="0"/>
      <w:marTop w:val="0"/>
      <w:marBottom w:val="0"/>
      <w:divBdr>
        <w:top w:val="none" w:sz="0" w:space="0" w:color="auto"/>
        <w:left w:val="none" w:sz="0" w:space="0" w:color="auto"/>
        <w:bottom w:val="none" w:sz="0" w:space="0" w:color="auto"/>
        <w:right w:val="none" w:sz="0" w:space="0" w:color="auto"/>
      </w:divBdr>
      <w:divsChild>
        <w:div w:id="756025498">
          <w:marLeft w:val="0"/>
          <w:marRight w:val="0"/>
          <w:marTop w:val="0"/>
          <w:marBottom w:val="0"/>
          <w:divBdr>
            <w:top w:val="none" w:sz="0" w:space="0" w:color="auto"/>
            <w:left w:val="none" w:sz="0" w:space="0" w:color="auto"/>
            <w:bottom w:val="none" w:sz="0" w:space="0" w:color="auto"/>
            <w:right w:val="none" w:sz="0" w:space="0" w:color="auto"/>
          </w:divBdr>
          <w:divsChild>
            <w:div w:id="756025484">
              <w:marLeft w:val="0"/>
              <w:marRight w:val="0"/>
              <w:marTop w:val="0"/>
              <w:marBottom w:val="0"/>
              <w:divBdr>
                <w:top w:val="none" w:sz="0" w:space="0" w:color="auto"/>
                <w:left w:val="none" w:sz="0" w:space="0" w:color="auto"/>
                <w:bottom w:val="none" w:sz="0" w:space="0" w:color="auto"/>
                <w:right w:val="none" w:sz="0" w:space="0" w:color="auto"/>
              </w:divBdr>
              <w:divsChild>
                <w:div w:id="756025486">
                  <w:marLeft w:val="0"/>
                  <w:marRight w:val="0"/>
                  <w:marTop w:val="0"/>
                  <w:marBottom w:val="0"/>
                  <w:divBdr>
                    <w:top w:val="none" w:sz="0" w:space="0" w:color="auto"/>
                    <w:left w:val="none" w:sz="0" w:space="0" w:color="auto"/>
                    <w:bottom w:val="none" w:sz="0" w:space="0" w:color="auto"/>
                    <w:right w:val="none" w:sz="0" w:space="0" w:color="auto"/>
                  </w:divBdr>
                  <w:divsChild>
                    <w:div w:id="756025505">
                      <w:marLeft w:val="0"/>
                      <w:marRight w:val="0"/>
                      <w:marTop w:val="0"/>
                      <w:marBottom w:val="0"/>
                      <w:divBdr>
                        <w:top w:val="none" w:sz="0" w:space="0" w:color="auto"/>
                        <w:left w:val="none" w:sz="0" w:space="0" w:color="auto"/>
                        <w:bottom w:val="none" w:sz="0" w:space="0" w:color="auto"/>
                        <w:right w:val="none" w:sz="0" w:space="0" w:color="auto"/>
                      </w:divBdr>
                      <w:divsChild>
                        <w:div w:id="756025510">
                          <w:marLeft w:val="0"/>
                          <w:marRight w:val="0"/>
                          <w:marTop w:val="0"/>
                          <w:marBottom w:val="0"/>
                          <w:divBdr>
                            <w:top w:val="none" w:sz="0" w:space="0" w:color="auto"/>
                            <w:left w:val="none" w:sz="0" w:space="0" w:color="auto"/>
                            <w:bottom w:val="none" w:sz="0" w:space="0" w:color="auto"/>
                            <w:right w:val="none" w:sz="0" w:space="0" w:color="auto"/>
                          </w:divBdr>
                          <w:divsChild>
                            <w:div w:id="756025516">
                              <w:marLeft w:val="0"/>
                              <w:marRight w:val="0"/>
                              <w:marTop w:val="0"/>
                              <w:marBottom w:val="0"/>
                              <w:divBdr>
                                <w:top w:val="none" w:sz="0" w:space="0" w:color="auto"/>
                                <w:left w:val="none" w:sz="0" w:space="0" w:color="auto"/>
                                <w:bottom w:val="none" w:sz="0" w:space="0" w:color="auto"/>
                                <w:right w:val="none" w:sz="0" w:space="0" w:color="auto"/>
                              </w:divBdr>
                              <w:divsChild>
                                <w:div w:id="756025495">
                                  <w:marLeft w:val="0"/>
                                  <w:marRight w:val="0"/>
                                  <w:marTop w:val="0"/>
                                  <w:marBottom w:val="0"/>
                                  <w:divBdr>
                                    <w:top w:val="none" w:sz="0" w:space="0" w:color="auto"/>
                                    <w:left w:val="none" w:sz="0" w:space="0" w:color="auto"/>
                                    <w:bottom w:val="none" w:sz="0" w:space="0" w:color="auto"/>
                                    <w:right w:val="none" w:sz="0" w:space="0" w:color="auto"/>
                                  </w:divBdr>
                                  <w:divsChild>
                                    <w:div w:id="756025512">
                                      <w:marLeft w:val="0"/>
                                      <w:marRight w:val="0"/>
                                      <w:marTop w:val="0"/>
                                      <w:marBottom w:val="0"/>
                                      <w:divBdr>
                                        <w:top w:val="none" w:sz="0" w:space="0" w:color="auto"/>
                                        <w:left w:val="none" w:sz="0" w:space="0" w:color="auto"/>
                                        <w:bottom w:val="none" w:sz="0" w:space="0" w:color="auto"/>
                                        <w:right w:val="none" w:sz="0" w:space="0" w:color="auto"/>
                                      </w:divBdr>
                                      <w:divsChild>
                                        <w:div w:id="756025513">
                                          <w:marLeft w:val="0"/>
                                          <w:marRight w:val="0"/>
                                          <w:marTop w:val="0"/>
                                          <w:marBottom w:val="0"/>
                                          <w:divBdr>
                                            <w:top w:val="none" w:sz="0" w:space="0" w:color="auto"/>
                                            <w:left w:val="none" w:sz="0" w:space="0" w:color="auto"/>
                                            <w:bottom w:val="none" w:sz="0" w:space="0" w:color="auto"/>
                                            <w:right w:val="none" w:sz="0" w:space="0" w:color="auto"/>
                                          </w:divBdr>
                                          <w:divsChild>
                                            <w:div w:id="7560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025499">
      <w:marLeft w:val="0"/>
      <w:marRight w:val="0"/>
      <w:marTop w:val="0"/>
      <w:marBottom w:val="0"/>
      <w:divBdr>
        <w:top w:val="none" w:sz="0" w:space="0" w:color="auto"/>
        <w:left w:val="none" w:sz="0" w:space="0" w:color="auto"/>
        <w:bottom w:val="none" w:sz="0" w:space="0" w:color="auto"/>
        <w:right w:val="none" w:sz="0" w:space="0" w:color="auto"/>
      </w:divBdr>
      <w:divsChild>
        <w:div w:id="756025501">
          <w:marLeft w:val="0"/>
          <w:marRight w:val="0"/>
          <w:marTop w:val="0"/>
          <w:marBottom w:val="0"/>
          <w:divBdr>
            <w:top w:val="none" w:sz="0" w:space="0" w:color="auto"/>
            <w:left w:val="none" w:sz="0" w:space="0" w:color="auto"/>
            <w:bottom w:val="none" w:sz="0" w:space="0" w:color="auto"/>
            <w:right w:val="none" w:sz="0" w:space="0" w:color="auto"/>
          </w:divBdr>
        </w:div>
        <w:div w:id="756025515">
          <w:marLeft w:val="0"/>
          <w:marRight w:val="0"/>
          <w:marTop w:val="0"/>
          <w:marBottom w:val="0"/>
          <w:divBdr>
            <w:top w:val="none" w:sz="0" w:space="0" w:color="auto"/>
            <w:left w:val="none" w:sz="0" w:space="0" w:color="auto"/>
            <w:bottom w:val="none" w:sz="0" w:space="0" w:color="auto"/>
            <w:right w:val="none" w:sz="0" w:space="0" w:color="auto"/>
          </w:divBdr>
        </w:div>
      </w:divsChild>
    </w:div>
    <w:div w:id="756025503">
      <w:marLeft w:val="0"/>
      <w:marRight w:val="0"/>
      <w:marTop w:val="0"/>
      <w:marBottom w:val="0"/>
      <w:divBdr>
        <w:top w:val="none" w:sz="0" w:space="0" w:color="auto"/>
        <w:left w:val="none" w:sz="0" w:space="0" w:color="auto"/>
        <w:bottom w:val="none" w:sz="0" w:space="0" w:color="auto"/>
        <w:right w:val="none" w:sz="0" w:space="0" w:color="auto"/>
      </w:divBdr>
    </w:div>
    <w:div w:id="756025504">
      <w:marLeft w:val="0"/>
      <w:marRight w:val="0"/>
      <w:marTop w:val="0"/>
      <w:marBottom w:val="0"/>
      <w:divBdr>
        <w:top w:val="none" w:sz="0" w:space="0" w:color="auto"/>
        <w:left w:val="none" w:sz="0" w:space="0" w:color="auto"/>
        <w:bottom w:val="none" w:sz="0" w:space="0" w:color="auto"/>
        <w:right w:val="none" w:sz="0" w:space="0" w:color="auto"/>
      </w:divBdr>
    </w:div>
    <w:div w:id="756025506">
      <w:marLeft w:val="0"/>
      <w:marRight w:val="0"/>
      <w:marTop w:val="0"/>
      <w:marBottom w:val="0"/>
      <w:divBdr>
        <w:top w:val="none" w:sz="0" w:space="0" w:color="auto"/>
        <w:left w:val="none" w:sz="0" w:space="0" w:color="auto"/>
        <w:bottom w:val="none" w:sz="0" w:space="0" w:color="auto"/>
        <w:right w:val="none" w:sz="0" w:space="0" w:color="auto"/>
      </w:divBdr>
    </w:div>
    <w:div w:id="756025508">
      <w:marLeft w:val="0"/>
      <w:marRight w:val="0"/>
      <w:marTop w:val="0"/>
      <w:marBottom w:val="0"/>
      <w:divBdr>
        <w:top w:val="none" w:sz="0" w:space="0" w:color="auto"/>
        <w:left w:val="none" w:sz="0" w:space="0" w:color="auto"/>
        <w:bottom w:val="none" w:sz="0" w:space="0" w:color="auto"/>
        <w:right w:val="none" w:sz="0" w:space="0" w:color="auto"/>
      </w:divBdr>
    </w:div>
    <w:div w:id="756025509">
      <w:marLeft w:val="0"/>
      <w:marRight w:val="0"/>
      <w:marTop w:val="0"/>
      <w:marBottom w:val="0"/>
      <w:divBdr>
        <w:top w:val="none" w:sz="0" w:space="0" w:color="auto"/>
        <w:left w:val="none" w:sz="0" w:space="0" w:color="auto"/>
        <w:bottom w:val="none" w:sz="0" w:space="0" w:color="auto"/>
        <w:right w:val="none" w:sz="0" w:space="0" w:color="auto"/>
      </w:divBdr>
    </w:div>
    <w:div w:id="765685701">
      <w:bodyDiv w:val="1"/>
      <w:marLeft w:val="0"/>
      <w:marRight w:val="0"/>
      <w:marTop w:val="0"/>
      <w:marBottom w:val="0"/>
      <w:divBdr>
        <w:top w:val="none" w:sz="0" w:space="0" w:color="auto"/>
        <w:left w:val="none" w:sz="0" w:space="0" w:color="auto"/>
        <w:bottom w:val="none" w:sz="0" w:space="0" w:color="auto"/>
        <w:right w:val="none" w:sz="0" w:space="0" w:color="auto"/>
      </w:divBdr>
    </w:div>
    <w:div w:id="780875156">
      <w:bodyDiv w:val="1"/>
      <w:marLeft w:val="0"/>
      <w:marRight w:val="0"/>
      <w:marTop w:val="0"/>
      <w:marBottom w:val="0"/>
      <w:divBdr>
        <w:top w:val="none" w:sz="0" w:space="0" w:color="auto"/>
        <w:left w:val="none" w:sz="0" w:space="0" w:color="auto"/>
        <w:bottom w:val="none" w:sz="0" w:space="0" w:color="auto"/>
        <w:right w:val="none" w:sz="0" w:space="0" w:color="auto"/>
      </w:divBdr>
    </w:div>
    <w:div w:id="794904225">
      <w:bodyDiv w:val="1"/>
      <w:marLeft w:val="0"/>
      <w:marRight w:val="0"/>
      <w:marTop w:val="0"/>
      <w:marBottom w:val="0"/>
      <w:divBdr>
        <w:top w:val="none" w:sz="0" w:space="0" w:color="auto"/>
        <w:left w:val="none" w:sz="0" w:space="0" w:color="auto"/>
        <w:bottom w:val="none" w:sz="0" w:space="0" w:color="auto"/>
        <w:right w:val="none" w:sz="0" w:space="0" w:color="auto"/>
      </w:divBdr>
    </w:div>
    <w:div w:id="810948989">
      <w:bodyDiv w:val="1"/>
      <w:marLeft w:val="0"/>
      <w:marRight w:val="0"/>
      <w:marTop w:val="0"/>
      <w:marBottom w:val="0"/>
      <w:divBdr>
        <w:top w:val="none" w:sz="0" w:space="0" w:color="auto"/>
        <w:left w:val="none" w:sz="0" w:space="0" w:color="auto"/>
        <w:bottom w:val="none" w:sz="0" w:space="0" w:color="auto"/>
        <w:right w:val="none" w:sz="0" w:space="0" w:color="auto"/>
      </w:divBdr>
    </w:div>
    <w:div w:id="930160316">
      <w:bodyDiv w:val="1"/>
      <w:marLeft w:val="0"/>
      <w:marRight w:val="0"/>
      <w:marTop w:val="0"/>
      <w:marBottom w:val="0"/>
      <w:divBdr>
        <w:top w:val="none" w:sz="0" w:space="0" w:color="auto"/>
        <w:left w:val="none" w:sz="0" w:space="0" w:color="auto"/>
        <w:bottom w:val="none" w:sz="0" w:space="0" w:color="auto"/>
        <w:right w:val="none" w:sz="0" w:space="0" w:color="auto"/>
      </w:divBdr>
      <w:divsChild>
        <w:div w:id="942229848">
          <w:marLeft w:val="0"/>
          <w:marRight w:val="0"/>
          <w:marTop w:val="0"/>
          <w:marBottom w:val="0"/>
          <w:divBdr>
            <w:top w:val="none" w:sz="0" w:space="0" w:color="auto"/>
            <w:left w:val="none" w:sz="0" w:space="0" w:color="auto"/>
            <w:bottom w:val="none" w:sz="0" w:space="0" w:color="auto"/>
            <w:right w:val="none" w:sz="0" w:space="0" w:color="auto"/>
          </w:divBdr>
          <w:divsChild>
            <w:div w:id="708385001">
              <w:marLeft w:val="0"/>
              <w:marRight w:val="0"/>
              <w:marTop w:val="0"/>
              <w:marBottom w:val="0"/>
              <w:divBdr>
                <w:top w:val="none" w:sz="0" w:space="0" w:color="auto"/>
                <w:left w:val="none" w:sz="0" w:space="0" w:color="auto"/>
                <w:bottom w:val="none" w:sz="0" w:space="0" w:color="auto"/>
                <w:right w:val="none" w:sz="0" w:space="0" w:color="auto"/>
              </w:divBdr>
            </w:div>
          </w:divsChild>
        </w:div>
        <w:div w:id="445931241">
          <w:marLeft w:val="0"/>
          <w:marRight w:val="0"/>
          <w:marTop w:val="0"/>
          <w:marBottom w:val="0"/>
          <w:divBdr>
            <w:top w:val="none" w:sz="0" w:space="0" w:color="auto"/>
            <w:left w:val="none" w:sz="0" w:space="0" w:color="auto"/>
            <w:bottom w:val="none" w:sz="0" w:space="0" w:color="auto"/>
            <w:right w:val="none" w:sz="0" w:space="0" w:color="auto"/>
          </w:divBdr>
          <w:divsChild>
            <w:div w:id="1262494170">
              <w:marLeft w:val="0"/>
              <w:marRight w:val="0"/>
              <w:marTop w:val="0"/>
              <w:marBottom w:val="0"/>
              <w:divBdr>
                <w:top w:val="none" w:sz="0" w:space="0" w:color="auto"/>
                <w:left w:val="none" w:sz="0" w:space="0" w:color="auto"/>
                <w:bottom w:val="none" w:sz="0" w:space="0" w:color="auto"/>
                <w:right w:val="none" w:sz="0" w:space="0" w:color="auto"/>
              </w:divBdr>
            </w:div>
            <w:div w:id="276179781">
              <w:marLeft w:val="0"/>
              <w:marRight w:val="0"/>
              <w:marTop w:val="0"/>
              <w:marBottom w:val="0"/>
              <w:divBdr>
                <w:top w:val="none" w:sz="0" w:space="0" w:color="auto"/>
                <w:left w:val="none" w:sz="0" w:space="0" w:color="auto"/>
                <w:bottom w:val="none" w:sz="0" w:space="0" w:color="auto"/>
                <w:right w:val="none" w:sz="0" w:space="0" w:color="auto"/>
              </w:divBdr>
              <w:divsChild>
                <w:div w:id="7220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9004">
          <w:marLeft w:val="0"/>
          <w:marRight w:val="0"/>
          <w:marTop w:val="0"/>
          <w:marBottom w:val="0"/>
          <w:divBdr>
            <w:top w:val="none" w:sz="0" w:space="0" w:color="auto"/>
            <w:left w:val="none" w:sz="0" w:space="0" w:color="auto"/>
            <w:bottom w:val="none" w:sz="0" w:space="0" w:color="auto"/>
            <w:right w:val="none" w:sz="0" w:space="0" w:color="auto"/>
          </w:divBdr>
          <w:divsChild>
            <w:div w:id="976495516">
              <w:marLeft w:val="0"/>
              <w:marRight w:val="0"/>
              <w:marTop w:val="0"/>
              <w:marBottom w:val="0"/>
              <w:divBdr>
                <w:top w:val="none" w:sz="0" w:space="0" w:color="auto"/>
                <w:left w:val="none" w:sz="0" w:space="0" w:color="auto"/>
                <w:bottom w:val="none" w:sz="0" w:space="0" w:color="auto"/>
                <w:right w:val="none" w:sz="0" w:space="0" w:color="auto"/>
              </w:divBdr>
            </w:div>
            <w:div w:id="1892691502">
              <w:marLeft w:val="0"/>
              <w:marRight w:val="0"/>
              <w:marTop w:val="0"/>
              <w:marBottom w:val="0"/>
              <w:divBdr>
                <w:top w:val="none" w:sz="0" w:space="0" w:color="auto"/>
                <w:left w:val="none" w:sz="0" w:space="0" w:color="auto"/>
                <w:bottom w:val="none" w:sz="0" w:space="0" w:color="auto"/>
                <w:right w:val="none" w:sz="0" w:space="0" w:color="auto"/>
              </w:divBdr>
              <w:divsChild>
                <w:div w:id="7232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05">
          <w:marLeft w:val="0"/>
          <w:marRight w:val="0"/>
          <w:marTop w:val="0"/>
          <w:marBottom w:val="0"/>
          <w:divBdr>
            <w:top w:val="none" w:sz="0" w:space="0" w:color="auto"/>
            <w:left w:val="none" w:sz="0" w:space="0" w:color="auto"/>
            <w:bottom w:val="none" w:sz="0" w:space="0" w:color="auto"/>
            <w:right w:val="none" w:sz="0" w:space="0" w:color="auto"/>
          </w:divBdr>
          <w:divsChild>
            <w:div w:id="1880897841">
              <w:marLeft w:val="0"/>
              <w:marRight w:val="0"/>
              <w:marTop w:val="0"/>
              <w:marBottom w:val="0"/>
              <w:divBdr>
                <w:top w:val="none" w:sz="0" w:space="0" w:color="auto"/>
                <w:left w:val="none" w:sz="0" w:space="0" w:color="auto"/>
                <w:bottom w:val="none" w:sz="0" w:space="0" w:color="auto"/>
                <w:right w:val="none" w:sz="0" w:space="0" w:color="auto"/>
              </w:divBdr>
            </w:div>
            <w:div w:id="1770195629">
              <w:marLeft w:val="0"/>
              <w:marRight w:val="0"/>
              <w:marTop w:val="0"/>
              <w:marBottom w:val="0"/>
              <w:divBdr>
                <w:top w:val="none" w:sz="0" w:space="0" w:color="auto"/>
                <w:left w:val="none" w:sz="0" w:space="0" w:color="auto"/>
                <w:bottom w:val="none" w:sz="0" w:space="0" w:color="auto"/>
                <w:right w:val="none" w:sz="0" w:space="0" w:color="auto"/>
              </w:divBdr>
              <w:divsChild>
                <w:div w:id="8737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0330">
          <w:marLeft w:val="0"/>
          <w:marRight w:val="0"/>
          <w:marTop w:val="0"/>
          <w:marBottom w:val="0"/>
          <w:divBdr>
            <w:top w:val="none" w:sz="0" w:space="0" w:color="auto"/>
            <w:left w:val="none" w:sz="0" w:space="0" w:color="auto"/>
            <w:bottom w:val="none" w:sz="0" w:space="0" w:color="auto"/>
            <w:right w:val="none" w:sz="0" w:space="0" w:color="auto"/>
          </w:divBdr>
          <w:divsChild>
            <w:div w:id="1975523577">
              <w:marLeft w:val="0"/>
              <w:marRight w:val="0"/>
              <w:marTop w:val="0"/>
              <w:marBottom w:val="0"/>
              <w:divBdr>
                <w:top w:val="none" w:sz="0" w:space="0" w:color="auto"/>
                <w:left w:val="none" w:sz="0" w:space="0" w:color="auto"/>
                <w:bottom w:val="none" w:sz="0" w:space="0" w:color="auto"/>
                <w:right w:val="none" w:sz="0" w:space="0" w:color="auto"/>
              </w:divBdr>
            </w:div>
            <w:div w:id="1298560264">
              <w:marLeft w:val="0"/>
              <w:marRight w:val="0"/>
              <w:marTop w:val="0"/>
              <w:marBottom w:val="0"/>
              <w:divBdr>
                <w:top w:val="none" w:sz="0" w:space="0" w:color="auto"/>
                <w:left w:val="none" w:sz="0" w:space="0" w:color="auto"/>
                <w:bottom w:val="none" w:sz="0" w:space="0" w:color="auto"/>
                <w:right w:val="none" w:sz="0" w:space="0" w:color="auto"/>
              </w:divBdr>
              <w:divsChild>
                <w:div w:id="1334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35677">
      <w:bodyDiv w:val="1"/>
      <w:marLeft w:val="0"/>
      <w:marRight w:val="0"/>
      <w:marTop w:val="0"/>
      <w:marBottom w:val="0"/>
      <w:divBdr>
        <w:top w:val="none" w:sz="0" w:space="0" w:color="auto"/>
        <w:left w:val="none" w:sz="0" w:space="0" w:color="auto"/>
        <w:bottom w:val="none" w:sz="0" w:space="0" w:color="auto"/>
        <w:right w:val="none" w:sz="0" w:space="0" w:color="auto"/>
      </w:divBdr>
    </w:div>
    <w:div w:id="990521810">
      <w:bodyDiv w:val="1"/>
      <w:marLeft w:val="0"/>
      <w:marRight w:val="0"/>
      <w:marTop w:val="0"/>
      <w:marBottom w:val="0"/>
      <w:divBdr>
        <w:top w:val="none" w:sz="0" w:space="0" w:color="auto"/>
        <w:left w:val="none" w:sz="0" w:space="0" w:color="auto"/>
        <w:bottom w:val="none" w:sz="0" w:space="0" w:color="auto"/>
        <w:right w:val="none" w:sz="0" w:space="0" w:color="auto"/>
      </w:divBdr>
    </w:div>
    <w:div w:id="1177497915">
      <w:bodyDiv w:val="1"/>
      <w:marLeft w:val="0"/>
      <w:marRight w:val="0"/>
      <w:marTop w:val="0"/>
      <w:marBottom w:val="0"/>
      <w:divBdr>
        <w:top w:val="none" w:sz="0" w:space="0" w:color="auto"/>
        <w:left w:val="none" w:sz="0" w:space="0" w:color="auto"/>
        <w:bottom w:val="none" w:sz="0" w:space="0" w:color="auto"/>
        <w:right w:val="none" w:sz="0" w:space="0" w:color="auto"/>
      </w:divBdr>
    </w:div>
    <w:div w:id="1241253601">
      <w:bodyDiv w:val="1"/>
      <w:marLeft w:val="0"/>
      <w:marRight w:val="0"/>
      <w:marTop w:val="0"/>
      <w:marBottom w:val="0"/>
      <w:divBdr>
        <w:top w:val="none" w:sz="0" w:space="0" w:color="auto"/>
        <w:left w:val="none" w:sz="0" w:space="0" w:color="auto"/>
        <w:bottom w:val="none" w:sz="0" w:space="0" w:color="auto"/>
        <w:right w:val="none" w:sz="0" w:space="0" w:color="auto"/>
      </w:divBdr>
      <w:divsChild>
        <w:div w:id="307364753">
          <w:marLeft w:val="0"/>
          <w:marRight w:val="0"/>
          <w:marTop w:val="0"/>
          <w:marBottom w:val="0"/>
          <w:divBdr>
            <w:top w:val="none" w:sz="0" w:space="0" w:color="auto"/>
            <w:left w:val="none" w:sz="0" w:space="0" w:color="auto"/>
            <w:bottom w:val="none" w:sz="0" w:space="0" w:color="auto"/>
            <w:right w:val="none" w:sz="0" w:space="0" w:color="auto"/>
          </w:divBdr>
        </w:div>
      </w:divsChild>
    </w:div>
    <w:div w:id="1317300391">
      <w:bodyDiv w:val="1"/>
      <w:marLeft w:val="0"/>
      <w:marRight w:val="0"/>
      <w:marTop w:val="0"/>
      <w:marBottom w:val="0"/>
      <w:divBdr>
        <w:top w:val="none" w:sz="0" w:space="0" w:color="auto"/>
        <w:left w:val="none" w:sz="0" w:space="0" w:color="auto"/>
        <w:bottom w:val="none" w:sz="0" w:space="0" w:color="auto"/>
        <w:right w:val="none" w:sz="0" w:space="0" w:color="auto"/>
      </w:divBdr>
    </w:div>
    <w:div w:id="1364672824">
      <w:bodyDiv w:val="1"/>
      <w:marLeft w:val="0"/>
      <w:marRight w:val="0"/>
      <w:marTop w:val="0"/>
      <w:marBottom w:val="0"/>
      <w:divBdr>
        <w:top w:val="none" w:sz="0" w:space="0" w:color="auto"/>
        <w:left w:val="none" w:sz="0" w:space="0" w:color="auto"/>
        <w:bottom w:val="none" w:sz="0" w:space="0" w:color="auto"/>
        <w:right w:val="none" w:sz="0" w:space="0" w:color="auto"/>
      </w:divBdr>
    </w:div>
    <w:div w:id="1416826463">
      <w:bodyDiv w:val="1"/>
      <w:marLeft w:val="0"/>
      <w:marRight w:val="0"/>
      <w:marTop w:val="0"/>
      <w:marBottom w:val="0"/>
      <w:divBdr>
        <w:top w:val="none" w:sz="0" w:space="0" w:color="auto"/>
        <w:left w:val="none" w:sz="0" w:space="0" w:color="auto"/>
        <w:bottom w:val="none" w:sz="0" w:space="0" w:color="auto"/>
        <w:right w:val="none" w:sz="0" w:space="0" w:color="auto"/>
      </w:divBdr>
      <w:divsChild>
        <w:div w:id="1603487804">
          <w:marLeft w:val="0"/>
          <w:marRight w:val="0"/>
          <w:marTop w:val="0"/>
          <w:marBottom w:val="0"/>
          <w:divBdr>
            <w:top w:val="none" w:sz="0" w:space="0" w:color="auto"/>
            <w:left w:val="none" w:sz="0" w:space="0" w:color="auto"/>
            <w:bottom w:val="none" w:sz="0" w:space="0" w:color="auto"/>
            <w:right w:val="none" w:sz="0" w:space="0" w:color="auto"/>
          </w:divBdr>
          <w:divsChild>
            <w:div w:id="1773698385">
              <w:marLeft w:val="0"/>
              <w:marRight w:val="0"/>
              <w:marTop w:val="0"/>
              <w:marBottom w:val="0"/>
              <w:divBdr>
                <w:top w:val="none" w:sz="0" w:space="0" w:color="auto"/>
                <w:left w:val="none" w:sz="0" w:space="0" w:color="auto"/>
                <w:bottom w:val="none" w:sz="0" w:space="0" w:color="auto"/>
                <w:right w:val="none" w:sz="0" w:space="0" w:color="auto"/>
              </w:divBdr>
              <w:divsChild>
                <w:div w:id="821194505">
                  <w:marLeft w:val="0"/>
                  <w:marRight w:val="0"/>
                  <w:marTop w:val="0"/>
                  <w:marBottom w:val="0"/>
                  <w:divBdr>
                    <w:top w:val="none" w:sz="0" w:space="0" w:color="auto"/>
                    <w:left w:val="none" w:sz="0" w:space="0" w:color="auto"/>
                    <w:bottom w:val="none" w:sz="0" w:space="0" w:color="auto"/>
                    <w:right w:val="none" w:sz="0" w:space="0" w:color="auto"/>
                  </w:divBdr>
                  <w:divsChild>
                    <w:div w:id="6836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33066">
      <w:bodyDiv w:val="1"/>
      <w:marLeft w:val="0"/>
      <w:marRight w:val="0"/>
      <w:marTop w:val="0"/>
      <w:marBottom w:val="0"/>
      <w:divBdr>
        <w:top w:val="none" w:sz="0" w:space="0" w:color="auto"/>
        <w:left w:val="none" w:sz="0" w:space="0" w:color="auto"/>
        <w:bottom w:val="none" w:sz="0" w:space="0" w:color="auto"/>
        <w:right w:val="none" w:sz="0" w:space="0" w:color="auto"/>
      </w:divBdr>
    </w:div>
    <w:div w:id="1678996924">
      <w:bodyDiv w:val="1"/>
      <w:marLeft w:val="0"/>
      <w:marRight w:val="0"/>
      <w:marTop w:val="0"/>
      <w:marBottom w:val="0"/>
      <w:divBdr>
        <w:top w:val="none" w:sz="0" w:space="0" w:color="auto"/>
        <w:left w:val="none" w:sz="0" w:space="0" w:color="auto"/>
        <w:bottom w:val="none" w:sz="0" w:space="0" w:color="auto"/>
        <w:right w:val="none" w:sz="0" w:space="0" w:color="auto"/>
      </w:divBdr>
    </w:div>
    <w:div w:id="1740203988">
      <w:bodyDiv w:val="1"/>
      <w:marLeft w:val="0"/>
      <w:marRight w:val="0"/>
      <w:marTop w:val="0"/>
      <w:marBottom w:val="0"/>
      <w:divBdr>
        <w:top w:val="none" w:sz="0" w:space="0" w:color="auto"/>
        <w:left w:val="none" w:sz="0" w:space="0" w:color="auto"/>
        <w:bottom w:val="none" w:sz="0" w:space="0" w:color="auto"/>
        <w:right w:val="none" w:sz="0" w:space="0" w:color="auto"/>
      </w:divBdr>
    </w:div>
    <w:div w:id="1757091772">
      <w:bodyDiv w:val="1"/>
      <w:marLeft w:val="0"/>
      <w:marRight w:val="0"/>
      <w:marTop w:val="0"/>
      <w:marBottom w:val="0"/>
      <w:divBdr>
        <w:top w:val="none" w:sz="0" w:space="0" w:color="auto"/>
        <w:left w:val="none" w:sz="0" w:space="0" w:color="auto"/>
        <w:bottom w:val="none" w:sz="0" w:space="0" w:color="auto"/>
        <w:right w:val="none" w:sz="0" w:space="0" w:color="auto"/>
      </w:divBdr>
    </w:div>
    <w:div w:id="1790666349">
      <w:bodyDiv w:val="1"/>
      <w:marLeft w:val="0"/>
      <w:marRight w:val="0"/>
      <w:marTop w:val="0"/>
      <w:marBottom w:val="0"/>
      <w:divBdr>
        <w:top w:val="none" w:sz="0" w:space="0" w:color="auto"/>
        <w:left w:val="none" w:sz="0" w:space="0" w:color="auto"/>
        <w:bottom w:val="none" w:sz="0" w:space="0" w:color="auto"/>
        <w:right w:val="none" w:sz="0" w:space="0" w:color="auto"/>
      </w:divBdr>
    </w:div>
    <w:div w:id="1807311222">
      <w:bodyDiv w:val="1"/>
      <w:marLeft w:val="0"/>
      <w:marRight w:val="0"/>
      <w:marTop w:val="0"/>
      <w:marBottom w:val="0"/>
      <w:divBdr>
        <w:top w:val="none" w:sz="0" w:space="0" w:color="auto"/>
        <w:left w:val="none" w:sz="0" w:space="0" w:color="auto"/>
        <w:bottom w:val="none" w:sz="0" w:space="0" w:color="auto"/>
        <w:right w:val="none" w:sz="0" w:space="0" w:color="auto"/>
      </w:divBdr>
    </w:div>
    <w:div w:id="1863468398">
      <w:bodyDiv w:val="1"/>
      <w:marLeft w:val="0"/>
      <w:marRight w:val="0"/>
      <w:marTop w:val="0"/>
      <w:marBottom w:val="0"/>
      <w:divBdr>
        <w:top w:val="none" w:sz="0" w:space="0" w:color="auto"/>
        <w:left w:val="none" w:sz="0" w:space="0" w:color="auto"/>
        <w:bottom w:val="none" w:sz="0" w:space="0" w:color="auto"/>
        <w:right w:val="none" w:sz="0" w:space="0" w:color="auto"/>
      </w:divBdr>
      <w:divsChild>
        <w:div w:id="299843435">
          <w:marLeft w:val="0"/>
          <w:marRight w:val="0"/>
          <w:marTop w:val="0"/>
          <w:marBottom w:val="0"/>
          <w:divBdr>
            <w:top w:val="none" w:sz="0" w:space="0" w:color="auto"/>
            <w:left w:val="none" w:sz="0" w:space="0" w:color="auto"/>
            <w:bottom w:val="none" w:sz="0" w:space="0" w:color="auto"/>
            <w:right w:val="none" w:sz="0" w:space="0" w:color="auto"/>
          </w:divBdr>
          <w:divsChild>
            <w:div w:id="1437675130">
              <w:marLeft w:val="0"/>
              <w:marRight w:val="0"/>
              <w:marTop w:val="0"/>
              <w:marBottom w:val="0"/>
              <w:divBdr>
                <w:top w:val="none" w:sz="0" w:space="0" w:color="auto"/>
                <w:left w:val="none" w:sz="0" w:space="0" w:color="auto"/>
                <w:bottom w:val="none" w:sz="0" w:space="0" w:color="auto"/>
                <w:right w:val="none" w:sz="0" w:space="0" w:color="auto"/>
              </w:divBdr>
            </w:div>
          </w:divsChild>
        </w:div>
        <w:div w:id="712388330">
          <w:marLeft w:val="0"/>
          <w:marRight w:val="0"/>
          <w:marTop w:val="0"/>
          <w:marBottom w:val="0"/>
          <w:divBdr>
            <w:top w:val="none" w:sz="0" w:space="0" w:color="auto"/>
            <w:left w:val="none" w:sz="0" w:space="0" w:color="auto"/>
            <w:bottom w:val="none" w:sz="0" w:space="0" w:color="auto"/>
            <w:right w:val="none" w:sz="0" w:space="0" w:color="auto"/>
          </w:divBdr>
          <w:divsChild>
            <w:div w:id="15083549">
              <w:marLeft w:val="0"/>
              <w:marRight w:val="0"/>
              <w:marTop w:val="0"/>
              <w:marBottom w:val="0"/>
              <w:divBdr>
                <w:top w:val="none" w:sz="0" w:space="0" w:color="auto"/>
                <w:left w:val="none" w:sz="0" w:space="0" w:color="auto"/>
                <w:bottom w:val="none" w:sz="0" w:space="0" w:color="auto"/>
                <w:right w:val="none" w:sz="0" w:space="0" w:color="auto"/>
              </w:divBdr>
            </w:div>
            <w:div w:id="1125541586">
              <w:marLeft w:val="0"/>
              <w:marRight w:val="0"/>
              <w:marTop w:val="0"/>
              <w:marBottom w:val="0"/>
              <w:divBdr>
                <w:top w:val="none" w:sz="0" w:space="0" w:color="auto"/>
                <w:left w:val="none" w:sz="0" w:space="0" w:color="auto"/>
                <w:bottom w:val="none" w:sz="0" w:space="0" w:color="auto"/>
                <w:right w:val="none" w:sz="0" w:space="0" w:color="auto"/>
              </w:divBdr>
              <w:divsChild>
                <w:div w:id="19157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image" Target="media/image8.png"/><Relationship Id="rId21" Type="http://schemas.openxmlformats.org/officeDocument/2006/relationships/header" Target="header3.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hyperlink" Target="http://technet.microsoft.com/en-us/library/hh519597.aspx" TargetMode="External"/><Relationship Id="rId55" Type="http://schemas.openxmlformats.org/officeDocument/2006/relationships/image" Target="media/image19.jpeg"/><Relationship Id="rId63" Type="http://schemas.openxmlformats.org/officeDocument/2006/relationships/image" Target="media/image23.png"/><Relationship Id="rId68" Type="http://schemas.openxmlformats.org/officeDocument/2006/relationships/image" Target="cid:image005.png@01CCE0DA.D8E37760" TargetMode="External"/><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yperlink" Target="http://www.microsoft.com/solutionaccelerators" TargetMode="External"/><Relationship Id="rId29" Type="http://schemas.openxmlformats.org/officeDocument/2006/relationships/footer" Target="footer4.xml"/><Relationship Id="rId11" Type="http://schemas.openxmlformats.org/officeDocument/2006/relationships/settings" Target="settings.xml"/><Relationship Id="rId24" Type="http://schemas.openxmlformats.org/officeDocument/2006/relationships/header" Target="header6.xml"/><Relationship Id="rId32" Type="http://schemas.openxmlformats.org/officeDocument/2006/relationships/hyperlink" Target="http://technet.microsoft.com/en-us/library/cc771551.aspx"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cid:image001.png@01CD10C0.7DFFBE10" TargetMode="External"/><Relationship Id="rId58" Type="http://schemas.openxmlformats.org/officeDocument/2006/relationships/hyperlink" Target="http://msdn.microsoft.com/en-us/library/aa389286.aspx" TargetMode="External"/><Relationship Id="rId66" Type="http://schemas.openxmlformats.org/officeDocument/2006/relationships/image" Target="cid:image004.png@01CCE0DA.D8E37760" TargetMode="External"/><Relationship Id="rId7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image" Target="media/image5.PNG"/><Relationship Id="rId49" Type="http://schemas.openxmlformats.org/officeDocument/2006/relationships/image" Target="cid:image003.jpg@01CD1E1F.86C10AB0" TargetMode="External"/><Relationship Id="rId57" Type="http://schemas.openxmlformats.org/officeDocument/2006/relationships/image" Target="media/image20.png"/><Relationship Id="rId61" Type="http://schemas.openxmlformats.org/officeDocument/2006/relationships/image" Target="media/image22.png"/><Relationship Id="rId10" Type="http://schemas.microsoft.com/office/2007/relationships/stylesWithEffects" Target="stylesWithEffects.xml"/><Relationship Id="rId19"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image" Target="media/image13.png"/><Relationship Id="rId52" Type="http://schemas.openxmlformats.org/officeDocument/2006/relationships/image" Target="media/image18.png"/><Relationship Id="rId60" Type="http://schemas.openxmlformats.org/officeDocument/2006/relationships/image" Target="cid:image001.png@01CCE0DA.D8E37760" TargetMode="External"/><Relationship Id="rId65" Type="http://schemas.openxmlformats.org/officeDocument/2006/relationships/image" Target="media/image24.png"/><Relationship Id="rId73"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2.emf"/><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6.jpeg"/><Relationship Id="rId56" Type="http://schemas.openxmlformats.org/officeDocument/2006/relationships/image" Target="cid:image006.jpg@01CD10C2.59EC9870" TargetMode="External"/><Relationship Id="rId64" Type="http://schemas.openxmlformats.org/officeDocument/2006/relationships/image" Target="cid:image003.png@01CCE0DA.D8E37760" TargetMode="External"/><Relationship Id="rId69" Type="http://schemas.openxmlformats.org/officeDocument/2006/relationships/image" Target="media/image26.jpeg"/><Relationship Id="rId8" Type="http://schemas.openxmlformats.org/officeDocument/2006/relationships/numbering" Target="numbering.xml"/><Relationship Id="rId51" Type="http://schemas.openxmlformats.org/officeDocument/2006/relationships/image" Target="media/image17.png"/><Relationship Id="rId72"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hyperlink" Target="http://support.microsoft.com/" TargetMode="External"/><Relationship Id="rId38" Type="http://schemas.openxmlformats.org/officeDocument/2006/relationships/image" Target="media/image7.png"/><Relationship Id="rId46" Type="http://schemas.openxmlformats.org/officeDocument/2006/relationships/image" Target="cid:image002.jpg@01CD1E1F.86C10AB0" TargetMode="External"/><Relationship Id="rId59" Type="http://schemas.openxmlformats.org/officeDocument/2006/relationships/image" Target="media/image21.png"/><Relationship Id="rId67" Type="http://schemas.openxmlformats.org/officeDocument/2006/relationships/image" Target="media/image25.png"/><Relationship Id="rId20" Type="http://schemas.openxmlformats.org/officeDocument/2006/relationships/footer" Target="footer2.xml"/><Relationship Id="rId41" Type="http://schemas.openxmlformats.org/officeDocument/2006/relationships/image" Target="media/image10.png"/><Relationship Id="rId54" Type="http://schemas.openxmlformats.org/officeDocument/2006/relationships/hyperlink" Target="http://technet.microsoft.com/en-us/library/cc771551.aspx" TargetMode="External"/><Relationship Id="rId62" Type="http://schemas.openxmlformats.org/officeDocument/2006/relationships/image" Target="cid:image002.png@01CCE0DA.D8E37760" TargetMode="External"/><Relationship Id="rId70" Type="http://schemas.openxmlformats.org/officeDocument/2006/relationships/image" Target="cid:image006.jpg@01CCFD1A.03A3DF7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C8EFC4A3C6DA4D800FB9D4E5332018" ma:contentTypeVersion="0" ma:contentTypeDescription="Create a new document." ma:contentTypeScope="" ma:versionID="a5d57e9a6e581bf58dcfffe4341d5901">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34E4B-A1ED-48CF-82BD-C0D74BF57375}">
  <ds:schemaRef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3226F4BE-6F2B-4978-9098-8C04A22A9766}">
  <ds:schemaRefs>
    <ds:schemaRef ds:uri="http://schemas.openxmlformats.org/officeDocument/2006/bibliography"/>
  </ds:schemaRefs>
</ds:datastoreItem>
</file>

<file path=customXml/itemProps3.xml><?xml version="1.0" encoding="utf-8"?>
<ds:datastoreItem xmlns:ds="http://schemas.openxmlformats.org/officeDocument/2006/customXml" ds:itemID="{23F8BB04-452A-476C-B43A-5ECDE9033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BB6CF21-FFA9-49D8-8DF1-A67FDB79E116}">
  <ds:schemaRefs>
    <ds:schemaRef ds:uri="http://schemas.microsoft.com/sharepoint/v3/contenttype/forms"/>
  </ds:schemaRefs>
</ds:datastoreItem>
</file>

<file path=customXml/itemProps5.xml><?xml version="1.0" encoding="utf-8"?>
<ds:datastoreItem xmlns:ds="http://schemas.openxmlformats.org/officeDocument/2006/customXml" ds:itemID="{F6DAF737-5F28-4084-8A50-65245AA92560}">
  <ds:schemaRefs>
    <ds:schemaRef ds:uri="http://schemas.openxmlformats.org/officeDocument/2006/bibliography"/>
  </ds:schemaRefs>
</ds:datastoreItem>
</file>

<file path=customXml/itemProps6.xml><?xml version="1.0" encoding="utf-8"?>
<ds:datastoreItem xmlns:ds="http://schemas.openxmlformats.org/officeDocument/2006/customXml" ds:itemID="{0DBF763E-D2A1-4A77-935A-64A017E6C992}">
  <ds:schemaRefs>
    <ds:schemaRef ds:uri="http://schemas.openxmlformats.org/officeDocument/2006/bibliography"/>
  </ds:schemaRefs>
</ds:datastoreItem>
</file>

<file path=customXml/itemProps7.xml><?xml version="1.0" encoding="utf-8"?>
<ds:datastoreItem xmlns:ds="http://schemas.openxmlformats.org/officeDocument/2006/customXml" ds:itemID="{611354F9-9437-4106-9981-95B26F6E4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7922</Words>
  <Characters>45159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2</cp:revision>
  <dcterms:created xsi:type="dcterms:W3CDTF">2012-04-26T22:46:00Z</dcterms:created>
  <dcterms:modified xsi:type="dcterms:W3CDTF">2012-04-26T22:46:00Z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0x010100CAC8EFC4A3C6DA4D800FB9D4E5332018</vt:lpwstr>
  </property>
</Properties>
</file>