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05" w:rsidRDefault="00A83405" w:rsidP="00A83405">
      <w:pPr>
        <w:pStyle w:val="Figure"/>
      </w:pPr>
      <w:r>
        <w:rPr>
          <w:noProof/>
        </w:rPr>
        <w:drawing>
          <wp:inline distT="0" distB="0" distL="0" distR="0">
            <wp:extent cx="5029200" cy="1962150"/>
            <wp:effectExtent l="0" t="0" r="0" b="0"/>
            <wp:docPr id="60" name="Picture 60" descr="ServiceManager20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Manager2012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962150"/>
                    </a:xfrm>
                    <a:prstGeom prst="rect">
                      <a:avLst/>
                    </a:prstGeom>
                    <a:noFill/>
                    <a:ln>
                      <a:noFill/>
                    </a:ln>
                  </pic:spPr>
                </pic:pic>
              </a:graphicData>
            </a:graphic>
          </wp:inline>
        </w:drawing>
      </w:r>
    </w:p>
    <w:p w:rsidR="00A83405" w:rsidRDefault="00A83405" w:rsidP="00A83405">
      <w:pPr>
        <w:pStyle w:val="TableSpacing"/>
      </w:pPr>
    </w:p>
    <w:p w:rsidR="00A83405" w:rsidRDefault="00A83405" w:rsidP="00A83405">
      <w:pPr>
        <w:pStyle w:val="DSTOC1-0"/>
      </w:pPr>
      <w:r>
        <w:t>Administration Guide for the System Center Cloud Services Process Pack</w:t>
      </w:r>
    </w:p>
    <w:p w:rsidR="00A83405" w:rsidRDefault="00A83405" w:rsidP="00A83405">
      <w:r>
        <w:t>Microsoft Corporation</w:t>
      </w:r>
    </w:p>
    <w:p w:rsidR="00A83405" w:rsidRDefault="00A83405" w:rsidP="00A83405">
      <w:r>
        <w:t>Published: May 7, 2012</w:t>
      </w:r>
    </w:p>
    <w:p w:rsidR="00A83405" w:rsidRDefault="00A83405" w:rsidP="00A83405">
      <w:pPr>
        <w:pStyle w:val="DSTOC3-0"/>
      </w:pPr>
      <w:r>
        <w:t>Author</w:t>
      </w:r>
    </w:p>
    <w:p w:rsidR="00A83405" w:rsidRDefault="00A83405" w:rsidP="00A83405">
      <w:r>
        <w:t>Kathy Vinatieri</w:t>
      </w:r>
    </w:p>
    <w:p w:rsidR="00A83405" w:rsidRDefault="00A83405" w:rsidP="00A83405">
      <w:pPr>
        <w:pStyle w:val="DSTOC3-0"/>
      </w:pPr>
      <w:r>
        <w:t>Applies To</w:t>
      </w:r>
    </w:p>
    <w:p w:rsidR="00A83405" w:rsidRDefault="00A83405" w:rsidP="00A83405">
      <w:r>
        <w:t>System Center Cloud Services Process Pack</w:t>
      </w:r>
    </w:p>
    <w:p w:rsidR="00A83405" w:rsidRDefault="00A83405" w:rsidP="00A83405">
      <w:pPr>
        <w:sectPr w:rsidR="00A83405" w:rsidSect="00A83405">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bookmarkStart w:id="0" w:name="_GoBack"/>
      <w:bookmarkEnd w:id="0"/>
    </w:p>
    <w:p w:rsidR="00A83405" w:rsidRDefault="00A83405" w:rsidP="00A83405">
      <w:r>
        <w:lastRenderedPageBreak/>
        <w:t>This document is provided "as-is". Information and views expressed in this document, including URL and other Internet Web site references, may change without notice.</w:t>
      </w:r>
    </w:p>
    <w:p w:rsidR="00A83405" w:rsidRDefault="00A83405" w:rsidP="00A83405">
      <w:r>
        <w:t>Some examples depicted herein are provided for illustration only and are fictitious.  No real association or connection is intended or should be inferred.</w:t>
      </w:r>
    </w:p>
    <w:p w:rsidR="00A83405" w:rsidRDefault="00A83405" w:rsidP="00A83405">
      <w:r>
        <w:t>This document does not provide you with any legal rights to any intellectual property in any Microsoft product. You may copy and use this document for your internal, reference purposes. You may modify this document for your internal, reference purposes.</w:t>
      </w:r>
    </w:p>
    <w:p w:rsidR="00A83405" w:rsidRDefault="00A83405" w:rsidP="00A83405">
      <w:r>
        <w:t>© 2012 Microsoft Corporation. All rights reserved.</w:t>
      </w:r>
    </w:p>
    <w:p w:rsidR="00A83405" w:rsidRDefault="00A83405" w:rsidP="00A83405">
      <w:r>
        <w:t>Microsoft, ActiveX, Active Directory, Bing, Internet Explorer, MSDN, SharePoint, Silverlight, SQL Server, Visual Basic, Visual Studio, Windows, Windows Intune, Windows PowerShell, Windows Server, and Windows Vista are trademarks of the Microsoft group of companies. All other trademarks are property of their respective owners.</w:t>
      </w:r>
    </w:p>
    <w:p w:rsidR="00A83405" w:rsidRDefault="00A83405" w:rsidP="00A83405">
      <w:pPr>
        <w:pStyle w:val="DSTOC1-0"/>
      </w:pPr>
      <w:r>
        <w:t>Revision History</w:t>
      </w:r>
    </w:p>
    <w:p w:rsidR="00A83405" w:rsidRDefault="00A83405" w:rsidP="00A83405">
      <w:pPr>
        <w:pStyle w:val="TableSpacing"/>
      </w:pPr>
    </w:p>
    <w:tbl>
      <w:tblPr>
        <w:tblStyle w:val="TablewithHeader"/>
        <w:tblW w:w="0" w:type="auto"/>
        <w:tblLook w:val="01E0" w:firstRow="1" w:lastRow="1" w:firstColumn="1" w:lastColumn="1" w:noHBand="0" w:noVBand="0"/>
      </w:tblPr>
      <w:tblGrid>
        <w:gridCol w:w="4406"/>
        <w:gridCol w:w="4406"/>
      </w:tblGrid>
      <w:tr w:rsidR="00A83405" w:rsidTr="008C5E23">
        <w:trPr>
          <w:cnfStyle w:val="100000000000" w:firstRow="1" w:lastRow="0" w:firstColumn="0" w:lastColumn="0" w:oddVBand="0" w:evenVBand="0" w:oddHBand="0" w:evenHBand="0" w:firstRowFirstColumn="0" w:firstRowLastColumn="0" w:lastRowFirstColumn="0" w:lastRowLastColumn="0"/>
        </w:trPr>
        <w:tc>
          <w:tcPr>
            <w:tcW w:w="4428" w:type="dxa"/>
          </w:tcPr>
          <w:p w:rsidR="00A83405" w:rsidRDefault="00A83405" w:rsidP="008C5E23">
            <w:r>
              <w:t>Release Date</w:t>
            </w:r>
          </w:p>
        </w:tc>
        <w:tc>
          <w:tcPr>
            <w:tcW w:w="4428" w:type="dxa"/>
          </w:tcPr>
          <w:p w:rsidR="00A83405" w:rsidRDefault="00A83405" w:rsidP="008C5E23">
            <w:r>
              <w:t>Changes</w:t>
            </w:r>
          </w:p>
        </w:tc>
      </w:tr>
      <w:tr w:rsidR="00A83405" w:rsidTr="008C5E23">
        <w:tc>
          <w:tcPr>
            <w:tcW w:w="4428" w:type="dxa"/>
          </w:tcPr>
          <w:p w:rsidR="00A83405" w:rsidRDefault="00A83405" w:rsidP="008C5E23">
            <w:r>
              <w:t>May 7, 2012</w:t>
            </w:r>
          </w:p>
        </w:tc>
        <w:tc>
          <w:tcPr>
            <w:tcW w:w="4428" w:type="dxa"/>
          </w:tcPr>
          <w:p w:rsidR="00A83405" w:rsidRDefault="00A83405" w:rsidP="008C5E23">
            <w:r>
              <w:t>Original release of this guide.</w:t>
            </w:r>
          </w:p>
        </w:tc>
      </w:tr>
    </w:tbl>
    <w:p w:rsidR="00A83405" w:rsidRDefault="00A83405" w:rsidP="00A83405">
      <w:pPr>
        <w:pStyle w:val="TableSpacing"/>
      </w:pPr>
    </w:p>
    <w:p w:rsidR="00A83405" w:rsidRDefault="00A83405" w:rsidP="00A83405"/>
    <w:p w:rsidR="00A83405" w:rsidRDefault="00A83405" w:rsidP="00A83405">
      <w:pPr>
        <w:pStyle w:val="DSTOC1-0"/>
        <w:sectPr w:rsidR="00A83405" w:rsidSect="00A83405">
          <w:footerReference w:type="default" r:id="rId16"/>
          <w:pgSz w:w="12240" w:h="15840" w:code="1"/>
          <w:pgMar w:top="1440" w:right="1800" w:bottom="1440" w:left="1800" w:header="1440" w:footer="1440" w:gutter="0"/>
          <w:cols w:space="720"/>
          <w:docGrid w:linePitch="360"/>
        </w:sectPr>
      </w:pPr>
    </w:p>
    <w:p w:rsidR="00A83405" w:rsidRDefault="00A83405" w:rsidP="00A83405">
      <w:pPr>
        <w:pStyle w:val="DSTOC1-0"/>
      </w:pPr>
      <w:r>
        <w:lastRenderedPageBreak/>
        <w:t>Contents</w:t>
      </w:r>
    </w:p>
    <w:p w:rsidR="00A83405" w:rsidRDefault="00A83405">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324157948" w:history="1">
        <w:r w:rsidRPr="00F60C28">
          <w:rPr>
            <w:rStyle w:val="Hyperlink"/>
            <w:noProof/>
          </w:rPr>
          <w:t>Administration Guide for the System Center Cloud Services Process Pack</w:t>
        </w:r>
        <w:r>
          <w:rPr>
            <w:noProof/>
          </w:rPr>
          <w:tab/>
        </w:r>
        <w:r>
          <w:rPr>
            <w:noProof/>
          </w:rPr>
          <w:fldChar w:fldCharType="begin"/>
        </w:r>
        <w:r>
          <w:rPr>
            <w:noProof/>
          </w:rPr>
          <w:instrText xml:space="preserve"> PAGEREF _Toc324157948 \h </w:instrText>
        </w:r>
        <w:r>
          <w:rPr>
            <w:noProof/>
          </w:rPr>
        </w:r>
        <w:r>
          <w:rPr>
            <w:noProof/>
          </w:rPr>
          <w:fldChar w:fldCharType="separate"/>
        </w:r>
        <w:r>
          <w:rPr>
            <w:noProof/>
          </w:rPr>
          <w:t>4</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49" w:history="1">
        <w:r w:rsidRPr="00F60C28">
          <w:rPr>
            <w:rStyle w:val="Hyperlink"/>
            <w:noProof/>
          </w:rPr>
          <w:t>Overview</w:t>
        </w:r>
        <w:r>
          <w:rPr>
            <w:noProof/>
          </w:rPr>
          <w:tab/>
        </w:r>
        <w:r>
          <w:rPr>
            <w:noProof/>
          </w:rPr>
          <w:fldChar w:fldCharType="begin"/>
        </w:r>
        <w:r>
          <w:rPr>
            <w:noProof/>
          </w:rPr>
          <w:instrText xml:space="preserve"> PAGEREF _Toc324157949 \h </w:instrText>
        </w:r>
        <w:r>
          <w:rPr>
            <w:noProof/>
          </w:rPr>
        </w:r>
        <w:r>
          <w:rPr>
            <w:noProof/>
          </w:rPr>
          <w:fldChar w:fldCharType="separate"/>
        </w:r>
        <w:r>
          <w:rPr>
            <w:noProof/>
          </w:rPr>
          <w:t>5</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50" w:history="1">
        <w:r w:rsidRPr="00F60C28">
          <w:rPr>
            <w:rStyle w:val="Hyperlink"/>
            <w:noProof/>
          </w:rPr>
          <w:t>Prerequisite Concepts</w:t>
        </w:r>
        <w:r>
          <w:rPr>
            <w:noProof/>
          </w:rPr>
          <w:tab/>
        </w:r>
        <w:r>
          <w:rPr>
            <w:noProof/>
          </w:rPr>
          <w:fldChar w:fldCharType="begin"/>
        </w:r>
        <w:r>
          <w:rPr>
            <w:noProof/>
          </w:rPr>
          <w:instrText xml:space="preserve"> PAGEREF _Toc324157950 \h </w:instrText>
        </w:r>
        <w:r>
          <w:rPr>
            <w:noProof/>
          </w:rPr>
        </w:r>
        <w:r>
          <w:rPr>
            <w:noProof/>
          </w:rPr>
          <w:fldChar w:fldCharType="separate"/>
        </w:r>
        <w:r>
          <w:rPr>
            <w:noProof/>
          </w:rPr>
          <w:t>6</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51" w:history="1">
        <w:r w:rsidRPr="00F60C28">
          <w:rPr>
            <w:rStyle w:val="Hyperlink"/>
            <w:noProof/>
          </w:rPr>
          <w:t>Cloud Services Terminology</w:t>
        </w:r>
        <w:r>
          <w:rPr>
            <w:noProof/>
          </w:rPr>
          <w:tab/>
        </w:r>
        <w:r>
          <w:rPr>
            <w:noProof/>
          </w:rPr>
          <w:fldChar w:fldCharType="begin"/>
        </w:r>
        <w:r>
          <w:rPr>
            <w:noProof/>
          </w:rPr>
          <w:instrText xml:space="preserve"> PAGEREF _Toc324157951 \h </w:instrText>
        </w:r>
        <w:r>
          <w:rPr>
            <w:noProof/>
          </w:rPr>
        </w:r>
        <w:r>
          <w:rPr>
            <w:noProof/>
          </w:rPr>
          <w:fldChar w:fldCharType="separate"/>
        </w:r>
        <w:r>
          <w:rPr>
            <w:noProof/>
          </w:rPr>
          <w:t>7</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52" w:history="1">
        <w:r w:rsidRPr="00F60C28">
          <w:rPr>
            <w:rStyle w:val="Hyperlink"/>
            <w:noProof/>
          </w:rPr>
          <w:t>About Cloud Services User Roles</w:t>
        </w:r>
        <w:r>
          <w:rPr>
            <w:noProof/>
          </w:rPr>
          <w:tab/>
        </w:r>
        <w:r>
          <w:rPr>
            <w:noProof/>
          </w:rPr>
          <w:fldChar w:fldCharType="begin"/>
        </w:r>
        <w:r>
          <w:rPr>
            <w:noProof/>
          </w:rPr>
          <w:instrText xml:space="preserve"> PAGEREF _Toc324157952 \h </w:instrText>
        </w:r>
        <w:r>
          <w:rPr>
            <w:noProof/>
          </w:rPr>
        </w:r>
        <w:r>
          <w:rPr>
            <w:noProof/>
          </w:rPr>
          <w:fldChar w:fldCharType="separate"/>
        </w:r>
        <w:r>
          <w:rPr>
            <w:noProof/>
          </w:rPr>
          <w:t>7</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53" w:history="1">
        <w:r w:rsidRPr="00F60C28">
          <w:rPr>
            <w:rStyle w:val="Hyperlink"/>
            <w:noProof/>
          </w:rPr>
          <w:t>Process Workflows</w:t>
        </w:r>
        <w:r>
          <w:rPr>
            <w:noProof/>
          </w:rPr>
          <w:tab/>
        </w:r>
        <w:r>
          <w:rPr>
            <w:noProof/>
          </w:rPr>
          <w:fldChar w:fldCharType="begin"/>
        </w:r>
        <w:r>
          <w:rPr>
            <w:noProof/>
          </w:rPr>
          <w:instrText xml:space="preserve"> PAGEREF _Toc324157953 \h </w:instrText>
        </w:r>
        <w:r>
          <w:rPr>
            <w:noProof/>
          </w:rPr>
        </w:r>
        <w:r>
          <w:rPr>
            <w:noProof/>
          </w:rPr>
          <w:fldChar w:fldCharType="separate"/>
        </w:r>
        <w:r>
          <w:rPr>
            <w:noProof/>
          </w:rPr>
          <w:t>9</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54" w:history="1">
        <w:r w:rsidRPr="00F60C28">
          <w:rPr>
            <w:rStyle w:val="Hyperlink"/>
            <w:noProof/>
          </w:rPr>
          <w:t>Prerequisites</w:t>
        </w:r>
        <w:r>
          <w:rPr>
            <w:noProof/>
          </w:rPr>
          <w:tab/>
        </w:r>
        <w:r>
          <w:rPr>
            <w:noProof/>
          </w:rPr>
          <w:fldChar w:fldCharType="begin"/>
        </w:r>
        <w:r>
          <w:rPr>
            <w:noProof/>
          </w:rPr>
          <w:instrText xml:space="preserve"> PAGEREF _Toc324157954 \h </w:instrText>
        </w:r>
        <w:r>
          <w:rPr>
            <w:noProof/>
          </w:rPr>
        </w:r>
        <w:r>
          <w:rPr>
            <w:noProof/>
          </w:rPr>
          <w:fldChar w:fldCharType="separate"/>
        </w:r>
        <w:r>
          <w:rPr>
            <w:noProof/>
          </w:rPr>
          <w:t>10</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55" w:history="1">
        <w:r w:rsidRPr="00F60C28">
          <w:rPr>
            <w:rStyle w:val="Hyperlink"/>
            <w:noProof/>
          </w:rPr>
          <w:t>Installation</w:t>
        </w:r>
        <w:r>
          <w:rPr>
            <w:noProof/>
          </w:rPr>
          <w:tab/>
        </w:r>
        <w:r>
          <w:rPr>
            <w:noProof/>
          </w:rPr>
          <w:fldChar w:fldCharType="begin"/>
        </w:r>
        <w:r>
          <w:rPr>
            <w:noProof/>
          </w:rPr>
          <w:instrText xml:space="preserve"> PAGEREF _Toc324157955 \h </w:instrText>
        </w:r>
        <w:r>
          <w:rPr>
            <w:noProof/>
          </w:rPr>
        </w:r>
        <w:r>
          <w:rPr>
            <w:noProof/>
          </w:rPr>
          <w:fldChar w:fldCharType="separate"/>
        </w:r>
        <w:r>
          <w:rPr>
            <w:noProof/>
          </w:rPr>
          <w:t>11</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56" w:history="1">
        <w:r w:rsidRPr="00F60C28">
          <w:rPr>
            <w:rStyle w:val="Hyperlink"/>
            <w:noProof/>
          </w:rPr>
          <w:t>Install the Cloud Services Process Pack</w:t>
        </w:r>
        <w:r>
          <w:rPr>
            <w:noProof/>
          </w:rPr>
          <w:tab/>
        </w:r>
        <w:r>
          <w:rPr>
            <w:noProof/>
          </w:rPr>
          <w:fldChar w:fldCharType="begin"/>
        </w:r>
        <w:r>
          <w:rPr>
            <w:noProof/>
          </w:rPr>
          <w:instrText xml:space="preserve"> PAGEREF _Toc324157956 \h </w:instrText>
        </w:r>
        <w:r>
          <w:rPr>
            <w:noProof/>
          </w:rPr>
        </w:r>
        <w:r>
          <w:rPr>
            <w:noProof/>
          </w:rPr>
          <w:fldChar w:fldCharType="separate"/>
        </w:r>
        <w:r>
          <w:rPr>
            <w:noProof/>
          </w:rPr>
          <w:t>11</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57" w:history="1">
        <w:r w:rsidRPr="00F60C28">
          <w:rPr>
            <w:rStyle w:val="Hyperlink"/>
            <w:noProof/>
          </w:rPr>
          <w:t>Install the Cloud Services Runbooks</w:t>
        </w:r>
        <w:r>
          <w:rPr>
            <w:noProof/>
          </w:rPr>
          <w:tab/>
        </w:r>
        <w:r>
          <w:rPr>
            <w:noProof/>
          </w:rPr>
          <w:fldChar w:fldCharType="begin"/>
        </w:r>
        <w:r>
          <w:rPr>
            <w:noProof/>
          </w:rPr>
          <w:instrText xml:space="preserve"> PAGEREF _Toc324157957 \h </w:instrText>
        </w:r>
        <w:r>
          <w:rPr>
            <w:noProof/>
          </w:rPr>
        </w:r>
        <w:r>
          <w:rPr>
            <w:noProof/>
          </w:rPr>
          <w:fldChar w:fldCharType="separate"/>
        </w:r>
        <w:r>
          <w:rPr>
            <w:noProof/>
          </w:rPr>
          <w:t>12</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58" w:history="1">
        <w:r w:rsidRPr="00F60C28">
          <w:rPr>
            <w:rStyle w:val="Hyperlink"/>
            <w:noProof/>
          </w:rPr>
          <w:t>Required Configuration Tasks</w:t>
        </w:r>
        <w:r>
          <w:rPr>
            <w:noProof/>
          </w:rPr>
          <w:tab/>
        </w:r>
        <w:r>
          <w:rPr>
            <w:noProof/>
          </w:rPr>
          <w:fldChar w:fldCharType="begin"/>
        </w:r>
        <w:r>
          <w:rPr>
            <w:noProof/>
          </w:rPr>
          <w:instrText xml:space="preserve"> PAGEREF _Toc324157958 \h </w:instrText>
        </w:r>
        <w:r>
          <w:rPr>
            <w:noProof/>
          </w:rPr>
        </w:r>
        <w:r>
          <w:rPr>
            <w:noProof/>
          </w:rPr>
          <w:fldChar w:fldCharType="separate"/>
        </w:r>
        <w:r>
          <w:rPr>
            <w:noProof/>
          </w:rPr>
          <w:t>13</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59" w:history="1">
        <w:r w:rsidRPr="00F60C28">
          <w:rPr>
            <w:rStyle w:val="Hyperlink"/>
            <w:noProof/>
          </w:rPr>
          <w:t>Before You Begin</w:t>
        </w:r>
        <w:r>
          <w:rPr>
            <w:noProof/>
          </w:rPr>
          <w:tab/>
        </w:r>
        <w:r>
          <w:rPr>
            <w:noProof/>
          </w:rPr>
          <w:fldChar w:fldCharType="begin"/>
        </w:r>
        <w:r>
          <w:rPr>
            <w:noProof/>
          </w:rPr>
          <w:instrText xml:space="preserve"> PAGEREF _Toc324157959 \h </w:instrText>
        </w:r>
        <w:r>
          <w:rPr>
            <w:noProof/>
          </w:rPr>
        </w:r>
        <w:r>
          <w:rPr>
            <w:noProof/>
          </w:rPr>
          <w:fldChar w:fldCharType="separate"/>
        </w:r>
        <w:r>
          <w:rPr>
            <w:noProof/>
          </w:rPr>
          <w:t>14</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60" w:history="1">
        <w:r w:rsidRPr="00F60C28">
          <w:rPr>
            <w:rStyle w:val="Hyperlink"/>
            <w:noProof/>
          </w:rPr>
          <w:t>Create Connectors</w:t>
        </w:r>
        <w:r>
          <w:rPr>
            <w:noProof/>
          </w:rPr>
          <w:tab/>
        </w:r>
        <w:r>
          <w:rPr>
            <w:noProof/>
          </w:rPr>
          <w:fldChar w:fldCharType="begin"/>
        </w:r>
        <w:r>
          <w:rPr>
            <w:noProof/>
          </w:rPr>
          <w:instrText xml:space="preserve"> PAGEREF _Toc324157960 \h </w:instrText>
        </w:r>
        <w:r>
          <w:rPr>
            <w:noProof/>
          </w:rPr>
        </w:r>
        <w:r>
          <w:rPr>
            <w:noProof/>
          </w:rPr>
          <w:fldChar w:fldCharType="separate"/>
        </w:r>
        <w:r>
          <w:rPr>
            <w:noProof/>
          </w:rPr>
          <w:t>15</w:t>
        </w:r>
        <w:r>
          <w:rPr>
            <w:noProof/>
          </w:rPr>
          <w:fldChar w:fldCharType="end"/>
        </w:r>
      </w:hyperlink>
    </w:p>
    <w:p w:rsidR="00A83405" w:rsidRDefault="00A83405">
      <w:pPr>
        <w:pStyle w:val="TOC4"/>
        <w:tabs>
          <w:tab w:val="right" w:leader="dot" w:pos="8630"/>
        </w:tabs>
        <w:rPr>
          <w:rFonts w:asciiTheme="minorHAnsi" w:eastAsiaTheme="minorEastAsia" w:hAnsiTheme="minorHAnsi" w:cstheme="minorBidi"/>
          <w:noProof/>
          <w:kern w:val="0"/>
          <w:sz w:val="22"/>
          <w:szCs w:val="22"/>
        </w:rPr>
      </w:pPr>
      <w:hyperlink w:anchor="_Toc324157961" w:history="1">
        <w:r w:rsidRPr="00F60C28">
          <w:rPr>
            <w:rStyle w:val="Hyperlink"/>
            <w:noProof/>
          </w:rPr>
          <w:t>How to Create a Virtual Machine Manager Connector</w:t>
        </w:r>
        <w:r>
          <w:rPr>
            <w:noProof/>
          </w:rPr>
          <w:tab/>
        </w:r>
        <w:r>
          <w:rPr>
            <w:noProof/>
          </w:rPr>
          <w:fldChar w:fldCharType="begin"/>
        </w:r>
        <w:r>
          <w:rPr>
            <w:noProof/>
          </w:rPr>
          <w:instrText xml:space="preserve"> PAGEREF _Toc324157961 \h </w:instrText>
        </w:r>
        <w:r>
          <w:rPr>
            <w:noProof/>
          </w:rPr>
        </w:r>
        <w:r>
          <w:rPr>
            <w:noProof/>
          </w:rPr>
          <w:fldChar w:fldCharType="separate"/>
        </w:r>
        <w:r>
          <w:rPr>
            <w:noProof/>
          </w:rPr>
          <w:t>16</w:t>
        </w:r>
        <w:r>
          <w:rPr>
            <w:noProof/>
          </w:rPr>
          <w:fldChar w:fldCharType="end"/>
        </w:r>
      </w:hyperlink>
    </w:p>
    <w:p w:rsidR="00A83405" w:rsidRDefault="00A83405">
      <w:pPr>
        <w:pStyle w:val="TOC4"/>
        <w:tabs>
          <w:tab w:val="right" w:leader="dot" w:pos="8630"/>
        </w:tabs>
        <w:rPr>
          <w:rFonts w:asciiTheme="minorHAnsi" w:eastAsiaTheme="minorEastAsia" w:hAnsiTheme="minorHAnsi" w:cstheme="minorBidi"/>
          <w:noProof/>
          <w:kern w:val="0"/>
          <w:sz w:val="22"/>
          <w:szCs w:val="22"/>
        </w:rPr>
      </w:pPr>
      <w:hyperlink w:anchor="_Toc324157962" w:history="1">
        <w:r w:rsidRPr="00F60C28">
          <w:rPr>
            <w:rStyle w:val="Hyperlink"/>
            <w:noProof/>
          </w:rPr>
          <w:t>How to Create an Operations Manager Connector</w:t>
        </w:r>
        <w:r>
          <w:rPr>
            <w:noProof/>
          </w:rPr>
          <w:tab/>
        </w:r>
        <w:r>
          <w:rPr>
            <w:noProof/>
          </w:rPr>
          <w:fldChar w:fldCharType="begin"/>
        </w:r>
        <w:r>
          <w:rPr>
            <w:noProof/>
          </w:rPr>
          <w:instrText xml:space="preserve"> PAGEREF _Toc324157962 \h </w:instrText>
        </w:r>
        <w:r>
          <w:rPr>
            <w:noProof/>
          </w:rPr>
        </w:r>
        <w:r>
          <w:rPr>
            <w:noProof/>
          </w:rPr>
          <w:fldChar w:fldCharType="separate"/>
        </w:r>
        <w:r>
          <w:rPr>
            <w:noProof/>
          </w:rPr>
          <w:t>17</w:t>
        </w:r>
        <w:r>
          <w:rPr>
            <w:noProof/>
          </w:rPr>
          <w:fldChar w:fldCharType="end"/>
        </w:r>
      </w:hyperlink>
    </w:p>
    <w:p w:rsidR="00A83405" w:rsidRDefault="00A83405">
      <w:pPr>
        <w:pStyle w:val="TOC4"/>
        <w:tabs>
          <w:tab w:val="right" w:leader="dot" w:pos="8630"/>
        </w:tabs>
        <w:rPr>
          <w:rFonts w:asciiTheme="minorHAnsi" w:eastAsiaTheme="minorEastAsia" w:hAnsiTheme="minorHAnsi" w:cstheme="minorBidi"/>
          <w:noProof/>
          <w:kern w:val="0"/>
          <w:sz w:val="22"/>
          <w:szCs w:val="22"/>
        </w:rPr>
      </w:pPr>
      <w:hyperlink w:anchor="_Toc324157963" w:history="1">
        <w:r w:rsidRPr="00F60C28">
          <w:rPr>
            <w:rStyle w:val="Hyperlink"/>
            <w:noProof/>
          </w:rPr>
          <w:t>How to Create an Orchestrator Connector</w:t>
        </w:r>
        <w:r>
          <w:rPr>
            <w:noProof/>
          </w:rPr>
          <w:tab/>
        </w:r>
        <w:r>
          <w:rPr>
            <w:noProof/>
          </w:rPr>
          <w:fldChar w:fldCharType="begin"/>
        </w:r>
        <w:r>
          <w:rPr>
            <w:noProof/>
          </w:rPr>
          <w:instrText xml:space="preserve"> PAGEREF _Toc324157963 \h </w:instrText>
        </w:r>
        <w:r>
          <w:rPr>
            <w:noProof/>
          </w:rPr>
        </w:r>
        <w:r>
          <w:rPr>
            <w:noProof/>
          </w:rPr>
          <w:fldChar w:fldCharType="separate"/>
        </w:r>
        <w:r>
          <w:rPr>
            <w:noProof/>
          </w:rPr>
          <w:t>19</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64" w:history="1">
        <w:r w:rsidRPr="00F60C28">
          <w:rPr>
            <w:rStyle w:val="Hyperlink"/>
            <w:noProof/>
          </w:rPr>
          <w:t>Configure Virtual Machine Manager Resources</w:t>
        </w:r>
        <w:r>
          <w:rPr>
            <w:noProof/>
          </w:rPr>
          <w:tab/>
        </w:r>
        <w:r>
          <w:rPr>
            <w:noProof/>
          </w:rPr>
          <w:fldChar w:fldCharType="begin"/>
        </w:r>
        <w:r>
          <w:rPr>
            <w:noProof/>
          </w:rPr>
          <w:instrText xml:space="preserve"> PAGEREF _Toc324157964 \h </w:instrText>
        </w:r>
        <w:r>
          <w:rPr>
            <w:noProof/>
          </w:rPr>
        </w:r>
        <w:r>
          <w:rPr>
            <w:noProof/>
          </w:rPr>
          <w:fldChar w:fldCharType="separate"/>
        </w:r>
        <w:r>
          <w:rPr>
            <w:noProof/>
          </w:rPr>
          <w:t>20</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65" w:history="1">
        <w:r w:rsidRPr="00F60C28">
          <w:rPr>
            <w:rStyle w:val="Hyperlink"/>
            <w:noProof/>
          </w:rPr>
          <w:t>Configure General Properties</w:t>
        </w:r>
        <w:r>
          <w:rPr>
            <w:noProof/>
          </w:rPr>
          <w:tab/>
        </w:r>
        <w:r>
          <w:rPr>
            <w:noProof/>
          </w:rPr>
          <w:fldChar w:fldCharType="begin"/>
        </w:r>
        <w:r>
          <w:rPr>
            <w:noProof/>
          </w:rPr>
          <w:instrText xml:space="preserve"> PAGEREF _Toc324157965 \h </w:instrText>
        </w:r>
        <w:r>
          <w:rPr>
            <w:noProof/>
          </w:rPr>
        </w:r>
        <w:r>
          <w:rPr>
            <w:noProof/>
          </w:rPr>
          <w:fldChar w:fldCharType="separate"/>
        </w:r>
        <w:r>
          <w:rPr>
            <w:noProof/>
          </w:rPr>
          <w:t>21</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66" w:history="1">
        <w:r w:rsidRPr="00F60C28">
          <w:rPr>
            <w:rStyle w:val="Hyperlink"/>
            <w:noProof/>
          </w:rPr>
          <w:t>Configure Cost Properties</w:t>
        </w:r>
        <w:r>
          <w:rPr>
            <w:noProof/>
          </w:rPr>
          <w:tab/>
        </w:r>
        <w:r>
          <w:rPr>
            <w:noProof/>
          </w:rPr>
          <w:fldChar w:fldCharType="begin"/>
        </w:r>
        <w:r>
          <w:rPr>
            <w:noProof/>
          </w:rPr>
          <w:instrText xml:space="preserve"> PAGEREF _Toc324157966 \h </w:instrText>
        </w:r>
        <w:r>
          <w:rPr>
            <w:noProof/>
          </w:rPr>
        </w:r>
        <w:r>
          <w:rPr>
            <w:noProof/>
          </w:rPr>
          <w:fldChar w:fldCharType="separate"/>
        </w:r>
        <w:r>
          <w:rPr>
            <w:noProof/>
          </w:rPr>
          <w:t>22</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67" w:history="1">
        <w:r w:rsidRPr="00F60C28">
          <w:rPr>
            <w:rStyle w:val="Hyperlink"/>
            <w:noProof/>
          </w:rPr>
          <w:t>Create Cost Center</w:t>
        </w:r>
        <w:r>
          <w:rPr>
            <w:noProof/>
          </w:rPr>
          <w:tab/>
        </w:r>
        <w:r>
          <w:rPr>
            <w:noProof/>
          </w:rPr>
          <w:fldChar w:fldCharType="begin"/>
        </w:r>
        <w:r>
          <w:rPr>
            <w:noProof/>
          </w:rPr>
          <w:instrText xml:space="preserve"> PAGEREF _Toc324157967 \h </w:instrText>
        </w:r>
        <w:r>
          <w:rPr>
            <w:noProof/>
          </w:rPr>
        </w:r>
        <w:r>
          <w:rPr>
            <w:noProof/>
          </w:rPr>
          <w:fldChar w:fldCharType="separate"/>
        </w:r>
        <w:r>
          <w:rPr>
            <w:noProof/>
          </w:rPr>
          <w:t>22</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68" w:history="1">
        <w:r w:rsidRPr="00F60C28">
          <w:rPr>
            <w:rStyle w:val="Hyperlink"/>
            <w:noProof/>
          </w:rPr>
          <w:t>Optional Configuration Tasks</w:t>
        </w:r>
        <w:r>
          <w:rPr>
            <w:noProof/>
          </w:rPr>
          <w:tab/>
        </w:r>
        <w:r>
          <w:rPr>
            <w:noProof/>
          </w:rPr>
          <w:fldChar w:fldCharType="begin"/>
        </w:r>
        <w:r>
          <w:rPr>
            <w:noProof/>
          </w:rPr>
          <w:instrText xml:space="preserve"> PAGEREF _Toc324157968 \h </w:instrText>
        </w:r>
        <w:r>
          <w:rPr>
            <w:noProof/>
          </w:rPr>
        </w:r>
        <w:r>
          <w:rPr>
            <w:noProof/>
          </w:rPr>
          <w:fldChar w:fldCharType="separate"/>
        </w:r>
        <w:r>
          <w:rPr>
            <w:noProof/>
          </w:rPr>
          <w:t>23</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69" w:history="1">
        <w:r w:rsidRPr="00F60C28">
          <w:rPr>
            <w:rStyle w:val="Hyperlink"/>
            <w:noProof/>
          </w:rPr>
          <w:t>How to Create Catalog Groups</w:t>
        </w:r>
        <w:r>
          <w:rPr>
            <w:noProof/>
          </w:rPr>
          <w:tab/>
        </w:r>
        <w:r>
          <w:rPr>
            <w:noProof/>
          </w:rPr>
          <w:fldChar w:fldCharType="begin"/>
        </w:r>
        <w:r>
          <w:rPr>
            <w:noProof/>
          </w:rPr>
          <w:instrText xml:space="preserve"> PAGEREF _Toc324157969 \h </w:instrText>
        </w:r>
        <w:r>
          <w:rPr>
            <w:noProof/>
          </w:rPr>
        </w:r>
        <w:r>
          <w:rPr>
            <w:noProof/>
          </w:rPr>
          <w:fldChar w:fldCharType="separate"/>
        </w:r>
        <w:r>
          <w:rPr>
            <w:noProof/>
          </w:rPr>
          <w:t>23</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70" w:history="1">
        <w:r w:rsidRPr="00F60C28">
          <w:rPr>
            <w:rStyle w:val="Hyperlink"/>
            <w:noProof/>
          </w:rPr>
          <w:t>How to Create User Roles</w:t>
        </w:r>
        <w:r>
          <w:rPr>
            <w:noProof/>
          </w:rPr>
          <w:tab/>
        </w:r>
        <w:r>
          <w:rPr>
            <w:noProof/>
          </w:rPr>
          <w:fldChar w:fldCharType="begin"/>
        </w:r>
        <w:r>
          <w:rPr>
            <w:noProof/>
          </w:rPr>
          <w:instrText xml:space="preserve"> PAGEREF _Toc324157970 \h </w:instrText>
        </w:r>
        <w:r>
          <w:rPr>
            <w:noProof/>
          </w:rPr>
        </w:r>
        <w:r>
          <w:rPr>
            <w:noProof/>
          </w:rPr>
          <w:fldChar w:fldCharType="separate"/>
        </w:r>
        <w:r>
          <w:rPr>
            <w:noProof/>
          </w:rPr>
          <w:t>24</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71" w:history="1">
        <w:r w:rsidRPr="00F60C28">
          <w:rPr>
            <w:rStyle w:val="Hyperlink"/>
            <w:noProof/>
          </w:rPr>
          <w:t>How to Create Notification Channels, Templates and Subscriptions</w:t>
        </w:r>
        <w:r>
          <w:rPr>
            <w:noProof/>
          </w:rPr>
          <w:tab/>
        </w:r>
        <w:r>
          <w:rPr>
            <w:noProof/>
          </w:rPr>
          <w:fldChar w:fldCharType="begin"/>
        </w:r>
        <w:r>
          <w:rPr>
            <w:noProof/>
          </w:rPr>
          <w:instrText xml:space="preserve"> PAGEREF _Toc324157971 \h </w:instrText>
        </w:r>
        <w:r>
          <w:rPr>
            <w:noProof/>
          </w:rPr>
        </w:r>
        <w:r>
          <w:rPr>
            <w:noProof/>
          </w:rPr>
          <w:fldChar w:fldCharType="separate"/>
        </w:r>
        <w:r>
          <w:rPr>
            <w:noProof/>
          </w:rPr>
          <w:t>25</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72" w:history="1">
        <w:r w:rsidRPr="00F60C28">
          <w:rPr>
            <w:rStyle w:val="Hyperlink"/>
            <w:noProof/>
          </w:rPr>
          <w:t>How to Configure Service Request Offerings</w:t>
        </w:r>
        <w:r>
          <w:rPr>
            <w:noProof/>
          </w:rPr>
          <w:tab/>
        </w:r>
        <w:r>
          <w:rPr>
            <w:noProof/>
          </w:rPr>
          <w:fldChar w:fldCharType="begin"/>
        </w:r>
        <w:r>
          <w:rPr>
            <w:noProof/>
          </w:rPr>
          <w:instrText xml:space="preserve"> PAGEREF _Toc324157972 \h </w:instrText>
        </w:r>
        <w:r>
          <w:rPr>
            <w:noProof/>
          </w:rPr>
        </w:r>
        <w:r>
          <w:rPr>
            <w:noProof/>
          </w:rPr>
          <w:fldChar w:fldCharType="separate"/>
        </w:r>
        <w:r>
          <w:rPr>
            <w:noProof/>
          </w:rPr>
          <w:t>28</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73" w:history="1">
        <w:r w:rsidRPr="00F60C28">
          <w:rPr>
            <w:rStyle w:val="Hyperlink"/>
            <w:noProof/>
          </w:rPr>
          <w:t>Administration</w:t>
        </w:r>
        <w:r>
          <w:rPr>
            <w:noProof/>
          </w:rPr>
          <w:tab/>
        </w:r>
        <w:r>
          <w:rPr>
            <w:noProof/>
          </w:rPr>
          <w:fldChar w:fldCharType="begin"/>
        </w:r>
        <w:r>
          <w:rPr>
            <w:noProof/>
          </w:rPr>
          <w:instrText xml:space="preserve"> PAGEREF _Toc324157973 \h </w:instrText>
        </w:r>
        <w:r>
          <w:rPr>
            <w:noProof/>
          </w:rPr>
        </w:r>
        <w:r>
          <w:rPr>
            <w:noProof/>
          </w:rPr>
          <w:fldChar w:fldCharType="separate"/>
        </w:r>
        <w:r>
          <w:rPr>
            <w:noProof/>
          </w:rPr>
          <w:t>29</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74" w:history="1">
        <w:r w:rsidRPr="00F60C28">
          <w:rPr>
            <w:rStyle w:val="Hyperlink"/>
            <w:noProof/>
          </w:rPr>
          <w:t>How to Approve a Tenant Registration Request</w:t>
        </w:r>
        <w:r>
          <w:rPr>
            <w:noProof/>
          </w:rPr>
          <w:tab/>
        </w:r>
        <w:r>
          <w:rPr>
            <w:noProof/>
          </w:rPr>
          <w:fldChar w:fldCharType="begin"/>
        </w:r>
        <w:r>
          <w:rPr>
            <w:noProof/>
          </w:rPr>
          <w:instrText xml:space="preserve"> PAGEREF _Toc324157974 \h </w:instrText>
        </w:r>
        <w:r>
          <w:rPr>
            <w:noProof/>
          </w:rPr>
        </w:r>
        <w:r>
          <w:rPr>
            <w:noProof/>
          </w:rPr>
          <w:fldChar w:fldCharType="separate"/>
        </w:r>
        <w:r>
          <w:rPr>
            <w:noProof/>
          </w:rPr>
          <w:t>29</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75" w:history="1">
        <w:r w:rsidRPr="00F60C28">
          <w:rPr>
            <w:rStyle w:val="Hyperlink"/>
            <w:noProof/>
          </w:rPr>
          <w:t>How to Assign Cloud Resources</w:t>
        </w:r>
        <w:r>
          <w:rPr>
            <w:noProof/>
          </w:rPr>
          <w:tab/>
        </w:r>
        <w:r>
          <w:rPr>
            <w:noProof/>
          </w:rPr>
          <w:fldChar w:fldCharType="begin"/>
        </w:r>
        <w:r>
          <w:rPr>
            <w:noProof/>
          </w:rPr>
          <w:instrText xml:space="preserve"> PAGEREF _Toc324157975 \h </w:instrText>
        </w:r>
        <w:r>
          <w:rPr>
            <w:noProof/>
          </w:rPr>
        </w:r>
        <w:r>
          <w:rPr>
            <w:noProof/>
          </w:rPr>
          <w:fldChar w:fldCharType="separate"/>
        </w:r>
        <w:r>
          <w:rPr>
            <w:noProof/>
          </w:rPr>
          <w:t>30</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76" w:history="1">
        <w:r w:rsidRPr="00F60C28">
          <w:rPr>
            <w:rStyle w:val="Hyperlink"/>
            <w:noProof/>
          </w:rPr>
          <w:t>How to Provision a Update Cloud Resource Subscription Request</w:t>
        </w:r>
        <w:r>
          <w:rPr>
            <w:noProof/>
          </w:rPr>
          <w:tab/>
        </w:r>
        <w:r>
          <w:rPr>
            <w:noProof/>
          </w:rPr>
          <w:fldChar w:fldCharType="begin"/>
        </w:r>
        <w:r>
          <w:rPr>
            <w:noProof/>
          </w:rPr>
          <w:instrText xml:space="preserve"> PAGEREF _Toc324157976 \h </w:instrText>
        </w:r>
        <w:r>
          <w:rPr>
            <w:noProof/>
          </w:rPr>
        </w:r>
        <w:r>
          <w:rPr>
            <w:noProof/>
          </w:rPr>
          <w:fldChar w:fldCharType="separate"/>
        </w:r>
        <w:r>
          <w:rPr>
            <w:noProof/>
          </w:rPr>
          <w:t>30</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77" w:history="1">
        <w:r w:rsidRPr="00F60C28">
          <w:rPr>
            <w:rStyle w:val="Hyperlink"/>
            <w:noProof/>
          </w:rPr>
          <w:t>How to Approve a Virtual Machine Request</w:t>
        </w:r>
        <w:r>
          <w:rPr>
            <w:noProof/>
          </w:rPr>
          <w:tab/>
        </w:r>
        <w:r>
          <w:rPr>
            <w:noProof/>
          </w:rPr>
          <w:fldChar w:fldCharType="begin"/>
        </w:r>
        <w:r>
          <w:rPr>
            <w:noProof/>
          </w:rPr>
          <w:instrText xml:space="preserve"> PAGEREF _Toc324157977 \h </w:instrText>
        </w:r>
        <w:r>
          <w:rPr>
            <w:noProof/>
          </w:rPr>
        </w:r>
        <w:r>
          <w:rPr>
            <w:noProof/>
          </w:rPr>
          <w:fldChar w:fldCharType="separate"/>
        </w:r>
        <w:r>
          <w:rPr>
            <w:noProof/>
          </w:rPr>
          <w:t>31</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78" w:history="1">
        <w:r w:rsidRPr="00F60C28">
          <w:rPr>
            <w:rStyle w:val="Hyperlink"/>
            <w:noProof/>
          </w:rPr>
          <w:t>Provision a Service Deployment Request</w:t>
        </w:r>
        <w:r>
          <w:rPr>
            <w:noProof/>
          </w:rPr>
          <w:tab/>
        </w:r>
        <w:r>
          <w:rPr>
            <w:noProof/>
          </w:rPr>
          <w:fldChar w:fldCharType="begin"/>
        </w:r>
        <w:r>
          <w:rPr>
            <w:noProof/>
          </w:rPr>
          <w:instrText xml:space="preserve"> PAGEREF _Toc324157978 \h </w:instrText>
        </w:r>
        <w:r>
          <w:rPr>
            <w:noProof/>
          </w:rPr>
        </w:r>
        <w:r>
          <w:rPr>
            <w:noProof/>
          </w:rPr>
          <w:fldChar w:fldCharType="separate"/>
        </w:r>
        <w:r>
          <w:rPr>
            <w:noProof/>
          </w:rPr>
          <w:t>32</w:t>
        </w:r>
        <w:r>
          <w:rPr>
            <w:noProof/>
          </w:rPr>
          <w:fldChar w:fldCharType="end"/>
        </w:r>
      </w:hyperlink>
    </w:p>
    <w:p w:rsidR="00A83405" w:rsidRDefault="00A83405">
      <w:pPr>
        <w:pStyle w:val="TOC4"/>
        <w:tabs>
          <w:tab w:val="right" w:leader="dot" w:pos="8630"/>
        </w:tabs>
        <w:rPr>
          <w:rFonts w:asciiTheme="minorHAnsi" w:eastAsiaTheme="minorEastAsia" w:hAnsiTheme="minorHAnsi" w:cstheme="minorBidi"/>
          <w:noProof/>
          <w:kern w:val="0"/>
          <w:sz w:val="22"/>
          <w:szCs w:val="22"/>
        </w:rPr>
      </w:pPr>
      <w:hyperlink w:anchor="_Toc324157979" w:history="1">
        <w:r w:rsidRPr="00F60C28">
          <w:rPr>
            <w:rStyle w:val="Hyperlink"/>
            <w:noProof/>
          </w:rPr>
          <w:t>How to Approve a Service Deployment Request</w:t>
        </w:r>
        <w:r>
          <w:rPr>
            <w:noProof/>
          </w:rPr>
          <w:tab/>
        </w:r>
        <w:r>
          <w:rPr>
            <w:noProof/>
          </w:rPr>
          <w:fldChar w:fldCharType="begin"/>
        </w:r>
        <w:r>
          <w:rPr>
            <w:noProof/>
          </w:rPr>
          <w:instrText xml:space="preserve"> PAGEREF _Toc324157979 \h </w:instrText>
        </w:r>
        <w:r>
          <w:rPr>
            <w:noProof/>
          </w:rPr>
        </w:r>
        <w:r>
          <w:rPr>
            <w:noProof/>
          </w:rPr>
          <w:fldChar w:fldCharType="separate"/>
        </w:r>
        <w:r>
          <w:rPr>
            <w:noProof/>
          </w:rPr>
          <w:t>32</w:t>
        </w:r>
        <w:r>
          <w:rPr>
            <w:noProof/>
          </w:rPr>
          <w:fldChar w:fldCharType="end"/>
        </w:r>
      </w:hyperlink>
    </w:p>
    <w:p w:rsidR="00A83405" w:rsidRDefault="00A83405">
      <w:pPr>
        <w:pStyle w:val="TOC4"/>
        <w:tabs>
          <w:tab w:val="right" w:leader="dot" w:pos="8630"/>
        </w:tabs>
        <w:rPr>
          <w:rFonts w:asciiTheme="minorHAnsi" w:eastAsiaTheme="minorEastAsia" w:hAnsiTheme="minorHAnsi" w:cstheme="minorBidi"/>
          <w:noProof/>
          <w:kern w:val="0"/>
          <w:sz w:val="22"/>
          <w:szCs w:val="22"/>
        </w:rPr>
      </w:pPr>
      <w:hyperlink w:anchor="_Toc324157980" w:history="1">
        <w:r w:rsidRPr="00F60C28">
          <w:rPr>
            <w:rStyle w:val="Hyperlink"/>
            <w:noProof/>
          </w:rPr>
          <w:t>How to Provision a Service Deployment Request</w:t>
        </w:r>
        <w:r>
          <w:rPr>
            <w:noProof/>
          </w:rPr>
          <w:tab/>
        </w:r>
        <w:r>
          <w:rPr>
            <w:noProof/>
          </w:rPr>
          <w:fldChar w:fldCharType="begin"/>
        </w:r>
        <w:r>
          <w:rPr>
            <w:noProof/>
          </w:rPr>
          <w:instrText xml:space="preserve"> PAGEREF _Toc324157980 \h </w:instrText>
        </w:r>
        <w:r>
          <w:rPr>
            <w:noProof/>
          </w:rPr>
        </w:r>
        <w:r>
          <w:rPr>
            <w:noProof/>
          </w:rPr>
          <w:fldChar w:fldCharType="separate"/>
        </w:r>
        <w:r>
          <w:rPr>
            <w:noProof/>
          </w:rPr>
          <w:t>32</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81" w:history="1">
        <w:r w:rsidRPr="00F60C28">
          <w:rPr>
            <w:rStyle w:val="Hyperlink"/>
            <w:noProof/>
          </w:rPr>
          <w:t>How to Process a Tenant Cancellation Request</w:t>
        </w:r>
        <w:r>
          <w:rPr>
            <w:noProof/>
          </w:rPr>
          <w:tab/>
        </w:r>
        <w:r>
          <w:rPr>
            <w:noProof/>
          </w:rPr>
          <w:fldChar w:fldCharType="begin"/>
        </w:r>
        <w:r>
          <w:rPr>
            <w:noProof/>
          </w:rPr>
          <w:instrText xml:space="preserve"> PAGEREF _Toc324157981 \h </w:instrText>
        </w:r>
        <w:r>
          <w:rPr>
            <w:noProof/>
          </w:rPr>
        </w:r>
        <w:r>
          <w:rPr>
            <w:noProof/>
          </w:rPr>
          <w:fldChar w:fldCharType="separate"/>
        </w:r>
        <w:r>
          <w:rPr>
            <w:noProof/>
          </w:rPr>
          <w:t>33</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82" w:history="1">
        <w:r w:rsidRPr="00F60C28">
          <w:rPr>
            <w:rStyle w:val="Hyperlink"/>
            <w:noProof/>
          </w:rPr>
          <w:t>How to Cancel a Cloud Resources Subscription</w:t>
        </w:r>
        <w:r>
          <w:rPr>
            <w:noProof/>
          </w:rPr>
          <w:tab/>
        </w:r>
        <w:r>
          <w:rPr>
            <w:noProof/>
          </w:rPr>
          <w:fldChar w:fldCharType="begin"/>
        </w:r>
        <w:r>
          <w:rPr>
            <w:noProof/>
          </w:rPr>
          <w:instrText xml:space="preserve"> PAGEREF _Toc324157982 \h </w:instrText>
        </w:r>
        <w:r>
          <w:rPr>
            <w:noProof/>
          </w:rPr>
        </w:r>
        <w:r>
          <w:rPr>
            <w:noProof/>
          </w:rPr>
          <w:fldChar w:fldCharType="separate"/>
        </w:r>
        <w:r>
          <w:rPr>
            <w:noProof/>
          </w:rPr>
          <w:t>34</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83" w:history="1">
        <w:r w:rsidRPr="00F60C28">
          <w:rPr>
            <w:rStyle w:val="Hyperlink"/>
            <w:noProof/>
          </w:rPr>
          <w:t>Virtual Machine Decommission</w:t>
        </w:r>
        <w:r>
          <w:rPr>
            <w:noProof/>
          </w:rPr>
          <w:tab/>
        </w:r>
        <w:r>
          <w:rPr>
            <w:noProof/>
          </w:rPr>
          <w:fldChar w:fldCharType="begin"/>
        </w:r>
        <w:r>
          <w:rPr>
            <w:noProof/>
          </w:rPr>
          <w:instrText xml:space="preserve"> PAGEREF _Toc324157983 \h </w:instrText>
        </w:r>
        <w:r>
          <w:rPr>
            <w:noProof/>
          </w:rPr>
        </w:r>
        <w:r>
          <w:rPr>
            <w:noProof/>
          </w:rPr>
          <w:fldChar w:fldCharType="separate"/>
        </w:r>
        <w:r>
          <w:rPr>
            <w:noProof/>
          </w:rPr>
          <w:t>34</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84" w:history="1">
        <w:r w:rsidRPr="00F60C28">
          <w:rPr>
            <w:rStyle w:val="Hyperlink"/>
            <w:noProof/>
          </w:rPr>
          <w:t>Reporting</w:t>
        </w:r>
        <w:r>
          <w:rPr>
            <w:noProof/>
          </w:rPr>
          <w:tab/>
        </w:r>
        <w:r>
          <w:rPr>
            <w:noProof/>
          </w:rPr>
          <w:fldChar w:fldCharType="begin"/>
        </w:r>
        <w:r>
          <w:rPr>
            <w:noProof/>
          </w:rPr>
          <w:instrText xml:space="preserve"> PAGEREF _Toc324157984 \h </w:instrText>
        </w:r>
        <w:r>
          <w:rPr>
            <w:noProof/>
          </w:rPr>
        </w:r>
        <w:r>
          <w:rPr>
            <w:noProof/>
          </w:rPr>
          <w:fldChar w:fldCharType="separate"/>
        </w:r>
        <w:r>
          <w:rPr>
            <w:noProof/>
          </w:rPr>
          <w:t>35</w:t>
        </w:r>
        <w:r>
          <w:rPr>
            <w:noProof/>
          </w:rPr>
          <w:fldChar w:fldCharType="end"/>
        </w:r>
      </w:hyperlink>
    </w:p>
    <w:p w:rsidR="00A83405" w:rsidRDefault="00A83405">
      <w:pPr>
        <w:pStyle w:val="TOC3"/>
        <w:tabs>
          <w:tab w:val="right" w:leader="dot" w:pos="8630"/>
        </w:tabs>
        <w:rPr>
          <w:rFonts w:asciiTheme="minorHAnsi" w:eastAsiaTheme="minorEastAsia" w:hAnsiTheme="minorHAnsi" w:cstheme="minorBidi"/>
          <w:noProof/>
          <w:kern w:val="0"/>
          <w:sz w:val="22"/>
          <w:szCs w:val="22"/>
        </w:rPr>
      </w:pPr>
      <w:hyperlink w:anchor="_Toc324157985" w:history="1">
        <w:r w:rsidRPr="00F60C28">
          <w:rPr>
            <w:rStyle w:val="Hyperlink"/>
            <w:noProof/>
          </w:rPr>
          <w:t>How to Generate a Report</w:t>
        </w:r>
        <w:r>
          <w:rPr>
            <w:noProof/>
          </w:rPr>
          <w:tab/>
        </w:r>
        <w:r>
          <w:rPr>
            <w:noProof/>
          </w:rPr>
          <w:fldChar w:fldCharType="begin"/>
        </w:r>
        <w:r>
          <w:rPr>
            <w:noProof/>
          </w:rPr>
          <w:instrText xml:space="preserve"> PAGEREF _Toc324157985 \h </w:instrText>
        </w:r>
        <w:r>
          <w:rPr>
            <w:noProof/>
          </w:rPr>
        </w:r>
        <w:r>
          <w:rPr>
            <w:noProof/>
          </w:rPr>
          <w:fldChar w:fldCharType="separate"/>
        </w:r>
        <w:r>
          <w:rPr>
            <w:noProof/>
          </w:rPr>
          <w:t>36</w:t>
        </w:r>
        <w:r>
          <w:rPr>
            <w:noProof/>
          </w:rPr>
          <w:fldChar w:fldCharType="end"/>
        </w:r>
      </w:hyperlink>
    </w:p>
    <w:p w:rsidR="00A83405" w:rsidRDefault="00A83405">
      <w:pPr>
        <w:pStyle w:val="TOC2"/>
        <w:tabs>
          <w:tab w:val="right" w:leader="dot" w:pos="8630"/>
        </w:tabs>
        <w:rPr>
          <w:rFonts w:asciiTheme="minorHAnsi" w:eastAsiaTheme="minorEastAsia" w:hAnsiTheme="minorHAnsi" w:cstheme="minorBidi"/>
          <w:noProof/>
          <w:kern w:val="0"/>
          <w:sz w:val="22"/>
          <w:szCs w:val="22"/>
        </w:rPr>
      </w:pPr>
      <w:hyperlink w:anchor="_Toc324157986" w:history="1">
        <w:r w:rsidRPr="00F60C28">
          <w:rPr>
            <w:rStyle w:val="Hyperlink"/>
            <w:noProof/>
          </w:rPr>
          <w:t>Appendix A: Cloud Services Request Offerings</w:t>
        </w:r>
        <w:r>
          <w:rPr>
            <w:noProof/>
          </w:rPr>
          <w:tab/>
        </w:r>
        <w:r>
          <w:rPr>
            <w:noProof/>
          </w:rPr>
          <w:fldChar w:fldCharType="begin"/>
        </w:r>
        <w:r>
          <w:rPr>
            <w:noProof/>
          </w:rPr>
          <w:instrText xml:space="preserve"> PAGEREF _Toc324157986 \h </w:instrText>
        </w:r>
        <w:r>
          <w:rPr>
            <w:noProof/>
          </w:rPr>
        </w:r>
        <w:r>
          <w:rPr>
            <w:noProof/>
          </w:rPr>
          <w:fldChar w:fldCharType="separate"/>
        </w:r>
        <w:r>
          <w:rPr>
            <w:noProof/>
          </w:rPr>
          <w:t>37</w:t>
        </w:r>
        <w:r>
          <w:rPr>
            <w:noProof/>
          </w:rPr>
          <w:fldChar w:fldCharType="end"/>
        </w:r>
      </w:hyperlink>
    </w:p>
    <w:p w:rsidR="00A83405" w:rsidRDefault="00A83405" w:rsidP="00A83405">
      <w:pPr>
        <w:sectPr w:rsidR="00A83405" w:rsidSect="00A83405">
          <w:footerReference w:type="default" r:id="rId17"/>
          <w:type w:val="oddPage"/>
          <w:pgSz w:w="12240" w:h="15840" w:code="1"/>
          <w:pgMar w:top="1440" w:right="1800" w:bottom="1440" w:left="1800" w:header="1440" w:footer="1440" w:gutter="0"/>
          <w:cols w:space="720"/>
          <w:docGrid w:linePitch="360"/>
        </w:sectPr>
      </w:pPr>
      <w:r>
        <w:fldChar w:fldCharType="end"/>
      </w:r>
    </w:p>
    <w:p w:rsidR="00A83405" w:rsidRDefault="00A83405">
      <w:pPr>
        <w:pStyle w:val="DSTOC1-1"/>
      </w:pPr>
      <w:bookmarkStart w:id="1" w:name="_Toc324157948"/>
      <w:r>
        <w:lastRenderedPageBreak/>
        <w:t>Administration Guide for the System Center Cloud Services Process Pack</w:t>
      </w:r>
      <w:bookmarkStart w:id="2" w:name="z36777c1f071947528060bac60d9961bf"/>
      <w:bookmarkEnd w:id="2"/>
      <w:bookmarkEnd w:id="1"/>
    </w:p>
    <w:p w:rsidR="00A83405" w:rsidRDefault="00A83405">
      <w:r>
        <w:t>Welcome to the Administration Guide for Microsoft System Center Cloud Services Process Pack. This guide contains concepts and procedures that System Center 2012 – Service Manager administrators must perform to install and configure the Cloud Services Process Pack.</w:t>
      </w:r>
    </w:p>
    <w:p w:rsidR="00A83405" w:rsidRDefault="00A83405">
      <w:pPr>
        <w:pStyle w:val="DSTOC2-0"/>
      </w:pPr>
      <w:r>
        <w:t>Administration Guide Topics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7268e2edc9264be388d21206de4f14b7" w:history="1">
        <w:r>
          <w:rPr>
            <w:rStyle w:val="Hyperlink"/>
          </w:rPr>
          <w:t>Overview</w:t>
        </w:r>
      </w:hyperlink>
    </w:p>
    <w:p w:rsidR="00A83405" w:rsidRDefault="00A83405">
      <w:pPr>
        <w:pStyle w:val="TextinList1"/>
      </w:pPr>
      <w:r>
        <w:t>System Center Cloud Services Process Pack overview.</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bb4c6a91e0174202922450c367b0d4ec" w:history="1">
        <w:r>
          <w:rPr>
            <w:rStyle w:val="Hyperlink"/>
          </w:rPr>
          <w:t>Prerequisite Concepts</w:t>
        </w:r>
      </w:hyperlink>
    </w:p>
    <w:p w:rsidR="00A83405" w:rsidRDefault="00A83405">
      <w:pPr>
        <w:pStyle w:val="TextinList1"/>
      </w:pPr>
      <w:r>
        <w:t>Defines user roles and tasks. Process workflows show how user tasks are related.</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74c1931e4661411b97457a4ac5e136d3" w:history="1">
        <w:r>
          <w:rPr>
            <w:rStyle w:val="Hyperlink"/>
          </w:rPr>
          <w:t>Prerequisites</w:t>
        </w:r>
      </w:hyperlink>
    </w:p>
    <w:p w:rsidR="00A83405" w:rsidRDefault="00A83405">
      <w:pPr>
        <w:pStyle w:val="TextinList1"/>
      </w:pPr>
      <w:r>
        <w:t>Defines what needs to be installed and configured before you install the Cloud Services Process Pack.</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8f84ddb1b6624c969b43988802319c88" w:history="1">
        <w:r>
          <w:rPr>
            <w:rStyle w:val="Hyperlink"/>
          </w:rPr>
          <w:t>Installation</w:t>
        </w:r>
      </w:hyperlink>
    </w:p>
    <w:p w:rsidR="00A83405" w:rsidRDefault="00A83405">
      <w:pPr>
        <w:pStyle w:val="TextinList1"/>
      </w:pPr>
      <w:r>
        <w:t>Procedures for installing the Cloud Services Process Pack and the Cloud Services runbooks.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63063a6ae8b047ba9448fb0785d9dc8c" w:history="1">
        <w:r>
          <w:rPr>
            <w:rStyle w:val="Hyperlink"/>
          </w:rPr>
          <w:t>Required Configuration Tasks</w:t>
        </w:r>
      </w:hyperlink>
    </w:p>
    <w:p w:rsidR="00A83405" w:rsidRDefault="00A83405">
      <w:pPr>
        <w:pStyle w:val="TextinList1"/>
      </w:pPr>
      <w:r>
        <w:t>Required procedures that the service provider performs in the Service Manager console.</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540105d58ad64dbea4157da0e195f762" w:history="1">
        <w:r>
          <w:rPr>
            <w:rStyle w:val="Hyperlink"/>
          </w:rPr>
          <w:t>Optional Configuration Tasks</w:t>
        </w:r>
      </w:hyperlink>
    </w:p>
    <w:p w:rsidR="00A83405" w:rsidRDefault="00A83405">
      <w:pPr>
        <w:pStyle w:val="TextinList1"/>
      </w:pPr>
      <w:r>
        <w:t>Optional procedures that the service provider performs in the Service Manager console, to enable System Center Cloud Services Process Pack Self-Service Portal scenarios.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08c4df8a7b464a8791815df41436d6b7" w:history="1">
        <w:r>
          <w:rPr>
            <w:rStyle w:val="Hyperlink"/>
          </w:rPr>
          <w:t>Administration</w:t>
        </w:r>
      </w:hyperlink>
    </w:p>
    <w:p w:rsidR="00A83405" w:rsidRDefault="00A83405">
      <w:pPr>
        <w:pStyle w:val="TextinList1"/>
      </w:pPr>
      <w:r>
        <w:t>Procedures for provisioning and decommissioning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31558f0620b54707baa257d75285f2e2" w:history="1">
        <w:r>
          <w:rPr>
            <w:rStyle w:val="Hyperlink"/>
          </w:rPr>
          <w:t>Reporting</w:t>
        </w:r>
      </w:hyperlink>
    </w:p>
    <w:p w:rsidR="00A83405" w:rsidRDefault="00A83405">
      <w:pPr>
        <w:pStyle w:val="TextinList1"/>
      </w:pPr>
      <w:r>
        <w:t>A short overview of reports and a list of sample reports and reporting prerequisites.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a8a9d0f7bc8b4b9d8724e2ee6a224694" w:history="1">
        <w:r>
          <w:rPr>
            <w:rStyle w:val="Hyperlink"/>
          </w:rPr>
          <w:t>Cloud Services Terminology</w:t>
        </w:r>
      </w:hyperlink>
    </w:p>
    <w:p w:rsidR="00A83405" w:rsidRDefault="00A83405">
      <w:pPr>
        <w:pStyle w:val="TextinList1"/>
      </w:pPr>
      <w:r>
        <w:t>Describes terms that are used in the System Center Cloud Services Process Pack.</w:t>
      </w:r>
    </w:p>
    <w:p w:rsidR="00A83405" w:rsidRDefault="00A83405">
      <w:pPr>
        <w:pStyle w:val="DSTOC2-0"/>
      </w:pPr>
      <w:r>
        <w:t>Other Resources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TechNet Library main page for </w:t>
      </w:r>
      <w:hyperlink r:id="rId18" w:history="1">
        <w:r>
          <w:rPr>
            <w:rStyle w:val="Hyperlink"/>
          </w:rPr>
          <w:t>System Center 2012 – Service Manager</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19" w:history="1">
        <w:r>
          <w:rPr>
            <w:rStyle w:val="Hyperlink"/>
          </w:rPr>
          <w:t>Planning Guide for System Center 2012 – Service Manager</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20" w:history="1">
        <w:r>
          <w:rPr>
            <w:rStyle w:val="Hyperlink"/>
          </w:rPr>
          <w:t>Operations Guide for System Center 2012 – Service Manager</w:t>
        </w:r>
      </w:hyperlink>
    </w:p>
    <w:p w:rsidR="00A83405" w:rsidRDefault="00A83405">
      <w:pPr>
        <w:pStyle w:val="DSTOC1-2"/>
      </w:pPr>
      <w:bookmarkStart w:id="3" w:name="_Toc324157949"/>
      <w:r>
        <w:lastRenderedPageBreak/>
        <w:t>Overview</w:t>
      </w:r>
      <w:bookmarkStart w:id="4" w:name="z7268e2edc9264be388d21206de4f14b7"/>
      <w:bookmarkEnd w:id="4"/>
      <w:bookmarkEnd w:id="3"/>
    </w:p>
    <w:p w:rsidR="00A83405" w:rsidRDefault="00A83405">
      <w:r>
        <w:t>Infrastructure as a service (IaaS) is a service-centric model for the request and provisioning of data center resources. System Center Cloud Services Process Pack is Microsoft’s infrastructure as a service solution built on the Microsoft® System Center platform.</w:t>
      </w:r>
    </w:p>
    <w:p w:rsidR="00A83405" w:rsidRDefault="00A83405">
      <w:r>
        <w:t>With the System Center Cloud Services Process Pack, enterprises can realize the benefits of infrastructure as a service while simultaneously leveraging their existing investments in the System Center 2012 – Service Manager, System Center 2012 - Orchestrator, System Center 2012 – Virtual Machine Manager (VMM), and System Center 2012 – Operations Manager platforms.</w:t>
      </w:r>
    </w:p>
    <w:p w:rsidR="00A83405" w:rsidRDefault="00A83405">
      <w:r>
        <w:t>Corporate data centers are in transition. The recent shift from physical to virtual environments is now being replaced by an interest in moving to the cloud - specifically both private and public cloud infrastructures. Private cloud management assets are being delivered with System Center 2012 – Service Manager and a key part of this solution is the self-service experience. This experience is now significantly enhanced by the System Center Cloud Services Process Pack.</w:t>
      </w:r>
    </w:p>
    <w:p w:rsidR="00A83405" w:rsidRDefault="00A83405">
      <w:pPr>
        <w:pStyle w:val="DSTOC3-0"/>
      </w:pPr>
      <w:r>
        <w:t>Introduction</w:t>
      </w:r>
    </w:p>
    <w:p w:rsidR="00A83405" w:rsidRDefault="00A83405">
      <w:r>
        <w:t>Information technology (IT) organizations considering IaaS need to examine and adapt their existing tools, processes, workflows, and automation to meet the requirements of an effective cloud services implementation. While it is critical that the underlying features (such as Self-Service Portal, ticketing infrastructure, notifications, workflows, and automation) integrate well with each other and account for industry-wide best practices, the work involved to ensure an effective cloud services implementation can be daunting and time-consuming.</w:t>
      </w:r>
    </w:p>
    <w:p w:rsidR="00A83405" w:rsidRDefault="00A83405">
      <w:r>
        <w:t>System Center Cloud Services Process Pack addresses these concerns by enabling IaaS while incorporating domain expertise and best practices from enterprises that have successfully deployed IaaS. These best practices are made available out of the box and are evident in all aspects of the solution.</w:t>
      </w:r>
    </w:p>
    <w:p w:rsidR="00A83405" w:rsidRDefault="00A83405">
      <w:r>
        <w:t>In adopting System Center Cloud Services Process Pack, enterprises can benefit from platform flexibility that is inherent in the System Center suite of products. IT can tailor the solution for a specific IaaS experience that meets the needs of the business—for example, the Service Manager platform allows organizations to customize individual questions and inputs of the System Center Cloud Services Process Pack offering on the Self-Service Portal, and the Orchestrator platform allows creation of custom runbooks that can be run as part of infrastructure service requests.</w:t>
      </w:r>
    </w:p>
    <w:p w:rsidR="00A83405" w:rsidRDefault="00A83405">
      <w:r>
        <w:t>The benefits offered by System Center Cloud Services Process Pack for the enterprise include:</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 well-tested and fully supported cloud services solution that accounts for industry-wide best practices.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Deep customization and extension of the cloud services experience, natively supported by the System Center suite of products.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Reduced cost, effort, and time to deploy cloud services to organizations that already leverage the System Center platform.</w:t>
      </w:r>
    </w:p>
    <w:p w:rsidR="00A83405" w:rsidRDefault="00A83405">
      <w:r>
        <w:lastRenderedPageBreak/>
        <w:t>The benefits offered by System Center Cloud Services Process Pack for consumers of IT within the enterprise include:</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Standardized and well-defined processes for requesting and managing cloud services, including the ability to define tenants, cloud resources, and virtual machines. See the System Center Cloud Services Process Pack User Guide at </w:t>
      </w:r>
      <w:hyperlink r:id="rId21" w:history="1">
        <w:r>
          <w:rPr>
            <w:rStyle w:val="Hyperlink"/>
          </w:rPr>
          <w:t>http://go.microsoft.com/fwlink/?LinkID=231143</w:t>
        </w:r>
      </w:hyperlink>
      <w:r>
        <w:t xml:space="preserve"> for details.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Natively supported request, approval, and notification to enable businesses to effectively manage their own allocated infrastructure cloud resources. For example, tenant administrators can approve or reject cloud resource and virtual machine requests.</w:t>
      </w:r>
    </w:p>
    <w:p w:rsidR="00A83405" w:rsidRDefault="00A83405">
      <w:r>
        <w:t>Given these benefits, organizations that are thinking about IaaS, especially those organizations with current investments in the System Center platform, stand to gain tremendously from evaluating and leveraging the System Center Cloud Services Process Pack solution in their environments.</w:t>
      </w:r>
    </w:p>
    <w:p w:rsidR="00A83405" w:rsidRDefault="00A83405">
      <w:pPr>
        <w:pStyle w:val="DSTOC1-2"/>
      </w:pPr>
      <w:bookmarkStart w:id="5" w:name="_Toc324157950"/>
      <w:r>
        <w:t>Prerequisite Concepts</w:t>
      </w:r>
      <w:bookmarkStart w:id="6" w:name="zbb4c6a91e0174202922450c367b0d4ec"/>
      <w:bookmarkEnd w:id="6"/>
      <w:bookmarkEnd w:id="5"/>
    </w:p>
    <w:p w:rsidR="00A83405" w:rsidRDefault="00A83405">
      <w:r>
        <w:t>The goal of System Center 2012 – Service Manager is to support IT service management in a broad sense. This includes implementing Information Technology Infrastructure Library (ITIL) processes, such as change management and incident management, and it can also include processes for other things, such as allocating resources from a private cloud.</w:t>
      </w:r>
    </w:p>
    <w:p w:rsidR="00A83405" w:rsidRDefault="00A83405">
      <w:r>
        <w:t>Service Manager maintains a database. The database is the repository for nearly all configuration and management-related information in the System Center 2012 environment. With the System Center Cloud Services Process Pack, this information includes System Center 2012 – Virtual Machine Manager (VMM) resources such as virtual machine templates, virtual machine service templates, and so on, which are copied regularly from the VMM library into the database.</w:t>
      </w:r>
    </w:p>
    <w:p w:rsidR="00A83405" w:rsidRDefault="00A83405">
      <w:r>
        <w:t xml:space="preserve">Service Manager provides its own Self-Service Portal. Using the information in the database, Service Manager can create a service catalog that shows the services available to a particular user. For example, a user wants to create a virtual machine in the group’s cloud. Instead of passing the request directly on to VMM as System Center 2012 - App Controller does, Service Manager starts a workflow to handle the request. The workflow contacts the user’s manager to get an approval for this request. If the request is approved, the workflow then starts a System Center 2012 - Orchestrator runbook. </w:t>
      </w:r>
    </w:p>
    <w:p w:rsidR="00A83405" w:rsidRDefault="00A83405">
      <w:r>
        <w:t xml:space="preserve">A </w:t>
      </w:r>
      <w:r>
        <w:rPr>
          <w:rStyle w:val="NewTerm"/>
        </w:rPr>
        <w:t>runbook</w:t>
      </w:r>
      <w:r>
        <w:t xml:space="preserve"> is essentially another kind of workflow. While a Service Manager workflow is designed to implement ITIL-style processes, a runbook is designed to interact directly with system management tools. Orchestrator provides a range of pre-built features to interact with other technologies (including non-Microsoft management tools). Some of these are designed to interact with VMM. In this example, the runbook relies on Orchestrator features to ask VMM to create a new virtual machine in the user’s cloud in the organization. VMM checks that the request is within the user’s quota and the cloud’s capabilities, and then creates the virtual machine.</w:t>
      </w:r>
    </w:p>
    <w:p w:rsidR="00A83405" w:rsidRDefault="00A83405">
      <w:pPr>
        <w:pStyle w:val="DSTOC1-3"/>
      </w:pPr>
      <w:bookmarkStart w:id="7" w:name="_Toc324157951"/>
      <w:r>
        <w:lastRenderedPageBreak/>
        <w:t>Cloud Services Terminology</w:t>
      </w:r>
      <w:bookmarkStart w:id="8" w:name="za8a9d0f7bc8b4b9d8724e2ee6a224694"/>
      <w:bookmarkEnd w:id="8"/>
      <w:bookmarkEnd w:id="7"/>
    </w:p>
    <w:p w:rsidR="00A83405" w:rsidRDefault="00A83405">
      <w:r>
        <w:t>The following terms are used when describing concepts and actions related to the Cloud Services Process Pack.</w:t>
      </w:r>
    </w:p>
    <w:p w:rsidR="00A83405" w:rsidRDefault="00A83405">
      <w:pPr>
        <w:pStyle w:val="TableSpacing"/>
      </w:pPr>
    </w:p>
    <w:tbl>
      <w:tblPr>
        <w:tblStyle w:val="TablewithoutHeader"/>
        <w:tblW w:w="0" w:type="auto"/>
        <w:tblLook w:val="01E0" w:firstRow="1" w:lastRow="1" w:firstColumn="1" w:lastColumn="1" w:noHBand="0" w:noVBand="0"/>
      </w:tblPr>
      <w:tblGrid>
        <w:gridCol w:w="4354"/>
        <w:gridCol w:w="4458"/>
      </w:tblGrid>
      <w:tr w:rsidR="00A83405">
        <w:tc>
          <w:tcPr>
            <w:tcW w:w="4428" w:type="dxa"/>
          </w:tcPr>
          <w:p w:rsidR="00A83405" w:rsidRDefault="00A83405">
            <w:r>
              <w:t>Tenant</w:t>
            </w:r>
          </w:p>
        </w:tc>
        <w:tc>
          <w:tcPr>
            <w:tcW w:w="4428" w:type="dxa"/>
          </w:tcPr>
          <w:p w:rsidR="00A83405" w:rsidRDefault="00A83405">
            <w:r>
              <w:t>An organization that consumes cloud computing resources from a service provider but is ultimately responsible for the data stored in or transferred by the cloud resources.</w:t>
            </w:r>
          </w:p>
        </w:tc>
      </w:tr>
      <w:tr w:rsidR="00A83405">
        <w:tc>
          <w:tcPr>
            <w:tcW w:w="4428" w:type="dxa"/>
          </w:tcPr>
          <w:p w:rsidR="00A83405" w:rsidRDefault="00A83405">
            <w:r>
              <w:t>Cloud Resources</w:t>
            </w:r>
          </w:p>
        </w:tc>
        <w:tc>
          <w:tcPr>
            <w:tcW w:w="4428" w:type="dxa"/>
          </w:tcPr>
          <w:p w:rsidR="00A83405" w:rsidRDefault="00A83405">
            <w:r>
              <w:t>Cloud resources are logical groupings of System Center 2012 – Virtual Machine Manager (VMM) resources including virtual machine templates and quotas, such as storage and memory. Each cloud resource includes a single VMM user role, users that belong to the VMM role and a VMM cloud. The assigned VMM user role can be used to access a cloud configured for a particular cloud resource. These groupings allow cloud resource subscription users to request virtual machines in assigned cloud resources in System Center 2012 – Virtual Machine Manager (VMM).</w:t>
            </w:r>
          </w:p>
        </w:tc>
      </w:tr>
      <w:tr w:rsidR="00A83405">
        <w:tc>
          <w:tcPr>
            <w:tcW w:w="4428" w:type="dxa"/>
          </w:tcPr>
          <w:p w:rsidR="00A83405" w:rsidRDefault="00A83405">
            <w:r>
              <w:t>Cloud Resources Subscription</w:t>
            </w:r>
          </w:p>
        </w:tc>
        <w:tc>
          <w:tcPr>
            <w:tcW w:w="4428" w:type="dxa"/>
          </w:tcPr>
          <w:p w:rsidR="00A83405" w:rsidRDefault="00A83405">
            <w:r>
              <w:t>Cloud Resources Subscriptions provide the ability for Service Providers to make cloud resources available to Service Manager Self-Service Portal users.</w:t>
            </w:r>
          </w:p>
        </w:tc>
      </w:tr>
      <w:tr w:rsidR="00A83405">
        <w:tc>
          <w:tcPr>
            <w:tcW w:w="4428" w:type="dxa"/>
          </w:tcPr>
          <w:p w:rsidR="00A83405" w:rsidRDefault="00A83405">
            <w:r>
              <w:t>Request Offering</w:t>
            </w:r>
          </w:p>
        </w:tc>
        <w:tc>
          <w:tcPr>
            <w:tcW w:w="4428" w:type="dxa"/>
          </w:tcPr>
          <w:p w:rsidR="00A83405" w:rsidRDefault="00A83405">
            <w:r>
              <w:t xml:space="preserve">A </w:t>
            </w:r>
            <w:r>
              <w:rPr>
                <w:rStyle w:val="NewTerm"/>
              </w:rPr>
              <w:t>request offering</w:t>
            </w:r>
            <w:r>
              <w:t xml:space="preserve"> is a catalog item that describes the item, assistance, or available action. Request offerings become available to Self-Service Portal users when the offerings are published.</w:t>
            </w:r>
          </w:p>
          <w:p w:rsidR="00A83405" w:rsidRDefault="00A83405">
            <w:r>
              <w:t xml:space="preserve">For additional information about request offerings and an overview of the service catalog, see </w:t>
            </w:r>
            <w:hyperlink r:id="rId22" w:history="1">
              <w:r>
                <w:rPr>
                  <w:rStyle w:val="Hyperlink"/>
                </w:rPr>
                <w:t>http://go.microsoft.com/fwlink/p/?LinkId=232694</w:t>
              </w:r>
            </w:hyperlink>
            <w:r>
              <w:t>.</w:t>
            </w:r>
          </w:p>
        </w:tc>
      </w:tr>
    </w:tbl>
    <w:p w:rsidR="00A83405" w:rsidRDefault="00A83405">
      <w:pPr>
        <w:pStyle w:val="TableSpacing"/>
      </w:pPr>
    </w:p>
    <w:p w:rsidR="00A83405" w:rsidRDefault="00A83405">
      <w:pPr>
        <w:pStyle w:val="DSTOC1-3"/>
      </w:pPr>
      <w:bookmarkStart w:id="9" w:name="_Toc324157952"/>
      <w:r>
        <w:t>About Cloud Services User Roles</w:t>
      </w:r>
      <w:bookmarkStart w:id="10" w:name="zd9093ad701374624a663b3cecfd503b4"/>
      <w:bookmarkEnd w:id="10"/>
      <w:bookmarkEnd w:id="9"/>
    </w:p>
    <w:p w:rsidR="00A83405" w:rsidRDefault="00A83405">
      <w:r>
        <w:t>There are two groups of users that use the Cloud Services Process Pack: Service Manager console users and Service Manager Self-Service Portal users.</w:t>
      </w:r>
    </w:p>
    <w:p w:rsidR="00A83405" w:rsidRDefault="00A83405">
      <w:pPr>
        <w:pStyle w:val="DSTOC4-0"/>
      </w:pPr>
      <w:r>
        <w:lastRenderedPageBreak/>
        <w:t>Service Manager Console Users</w:t>
      </w:r>
    </w:p>
    <w:p w:rsidR="00A83405" w:rsidRDefault="00A83405">
      <w:r>
        <w:t>This table provides a list of Service Manager console users and their tasks. Depending on your implementation, the Service Provider might perform the tasks of multiple roles.</w:t>
      </w:r>
    </w:p>
    <w:p w:rsidR="00A83405" w:rsidRDefault="00A83405">
      <w:pPr>
        <w:pStyle w:val="TableSpacing"/>
      </w:pPr>
    </w:p>
    <w:tbl>
      <w:tblPr>
        <w:tblStyle w:val="TablewithHeader"/>
        <w:tblW w:w="0" w:type="auto"/>
        <w:tblLook w:val="01E0" w:firstRow="1" w:lastRow="1" w:firstColumn="1" w:lastColumn="1" w:noHBand="0" w:noVBand="0"/>
      </w:tblPr>
      <w:tblGrid>
        <w:gridCol w:w="4405"/>
        <w:gridCol w:w="4407"/>
      </w:tblGrid>
      <w:tr w:rsidR="00A83405" w:rsidTr="00057350">
        <w:trPr>
          <w:cnfStyle w:val="100000000000" w:firstRow="1" w:lastRow="0" w:firstColumn="0" w:lastColumn="0" w:oddVBand="0" w:evenVBand="0" w:oddHBand="0" w:evenHBand="0" w:firstRowFirstColumn="0" w:firstRowLastColumn="0" w:lastRowFirstColumn="0" w:lastRowLastColumn="0"/>
        </w:trPr>
        <w:tc>
          <w:tcPr>
            <w:tcW w:w="4428" w:type="dxa"/>
          </w:tcPr>
          <w:p w:rsidR="00A83405" w:rsidRDefault="00A83405">
            <w:r>
              <w:t>Role</w:t>
            </w:r>
          </w:p>
        </w:tc>
        <w:tc>
          <w:tcPr>
            <w:tcW w:w="4428" w:type="dxa"/>
          </w:tcPr>
          <w:p w:rsidR="00A83405" w:rsidRDefault="00A83405">
            <w:r>
              <w:t>Tasks</w:t>
            </w:r>
          </w:p>
        </w:tc>
      </w:tr>
      <w:tr w:rsidR="00A83405" w:rsidTr="00057350">
        <w:tc>
          <w:tcPr>
            <w:tcW w:w="4428" w:type="dxa"/>
          </w:tcPr>
          <w:p w:rsidR="00A83405" w:rsidRDefault="00A83405">
            <w:r>
              <w:t>Service Provider</w:t>
            </w:r>
          </w:p>
        </w:tc>
        <w:tc>
          <w:tcPr>
            <w:tcW w:w="4428" w:type="dxa"/>
          </w:tcPr>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Installs and configures the Cloud Services Process Pack</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Installs and configures runbooks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Configures service offerings</w:t>
            </w:r>
          </w:p>
        </w:tc>
      </w:tr>
      <w:tr w:rsidR="00A83405" w:rsidTr="00057350">
        <w:tc>
          <w:tcPr>
            <w:tcW w:w="4428" w:type="dxa"/>
          </w:tcPr>
          <w:p w:rsidR="00A83405" w:rsidRDefault="00A83405">
            <w:r>
              <w:t>Tenant Reviewer</w:t>
            </w:r>
          </w:p>
        </w:tc>
        <w:tc>
          <w:tcPr>
            <w:tcW w:w="4428" w:type="dxa"/>
          </w:tcPr>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Approves or denies tenant requests and creates tenants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Approves or denies tenant update requests</w:t>
            </w:r>
          </w:p>
        </w:tc>
      </w:tr>
      <w:tr w:rsidR="00A83405" w:rsidTr="00057350">
        <w:tc>
          <w:tcPr>
            <w:tcW w:w="4428" w:type="dxa"/>
          </w:tcPr>
          <w:p w:rsidR="00A83405" w:rsidRDefault="00A83405">
            <w:r>
              <w:t>Activity Implementer</w:t>
            </w:r>
          </w:p>
        </w:tc>
        <w:tc>
          <w:tcPr>
            <w:tcW w:w="4428" w:type="dxa"/>
          </w:tcPr>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Implements all approved cloud resources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Implements decommission requests</w:t>
            </w:r>
          </w:p>
        </w:tc>
      </w:tr>
    </w:tbl>
    <w:p w:rsidR="00A83405" w:rsidRDefault="00A83405">
      <w:pPr>
        <w:pStyle w:val="TableSpacing"/>
      </w:pPr>
    </w:p>
    <w:p w:rsidR="00A83405" w:rsidRDefault="00A83405">
      <w:pPr>
        <w:pStyle w:val="DSTOC4-0"/>
      </w:pPr>
      <w:r>
        <w:t>Service Manager Self-Service Portal Users</w:t>
      </w:r>
    </w:p>
    <w:p w:rsidR="00A83405" w:rsidRDefault="00A83405">
      <w:r>
        <w:t>This table provides a list of Service Manager Self-Service Portal users and their tasks. The Service Provider must create these two user roles.</w:t>
      </w:r>
    </w:p>
    <w:p w:rsidR="00A83405" w:rsidRDefault="00A83405">
      <w:pPr>
        <w:pStyle w:val="TableSpacing"/>
      </w:pPr>
    </w:p>
    <w:tbl>
      <w:tblPr>
        <w:tblStyle w:val="TablewithHeader"/>
        <w:tblW w:w="0" w:type="auto"/>
        <w:tblLook w:val="01E0" w:firstRow="1" w:lastRow="1" w:firstColumn="1" w:lastColumn="1" w:noHBand="0" w:noVBand="0"/>
      </w:tblPr>
      <w:tblGrid>
        <w:gridCol w:w="4406"/>
        <w:gridCol w:w="4406"/>
      </w:tblGrid>
      <w:tr w:rsidR="00A83405" w:rsidTr="00057350">
        <w:trPr>
          <w:cnfStyle w:val="100000000000" w:firstRow="1" w:lastRow="0" w:firstColumn="0" w:lastColumn="0" w:oddVBand="0" w:evenVBand="0" w:oddHBand="0" w:evenHBand="0" w:firstRowFirstColumn="0" w:firstRowLastColumn="0" w:lastRowFirstColumn="0" w:lastRowLastColumn="0"/>
        </w:trPr>
        <w:tc>
          <w:tcPr>
            <w:tcW w:w="4428" w:type="dxa"/>
          </w:tcPr>
          <w:p w:rsidR="00A83405" w:rsidRDefault="00A83405">
            <w:r>
              <w:t>Role</w:t>
            </w:r>
          </w:p>
        </w:tc>
        <w:tc>
          <w:tcPr>
            <w:tcW w:w="4428" w:type="dxa"/>
          </w:tcPr>
          <w:p w:rsidR="00A83405" w:rsidRDefault="00A83405">
            <w:r>
              <w:t>Tasks</w:t>
            </w:r>
          </w:p>
        </w:tc>
      </w:tr>
      <w:tr w:rsidR="00A83405" w:rsidTr="00057350">
        <w:tc>
          <w:tcPr>
            <w:tcW w:w="4428" w:type="dxa"/>
          </w:tcPr>
          <w:p w:rsidR="00A83405" w:rsidRDefault="00A83405">
            <w:r>
              <w:t>Tenant Administrator</w:t>
            </w:r>
          </w:p>
        </w:tc>
        <w:tc>
          <w:tcPr>
            <w:tcW w:w="4428" w:type="dxa"/>
          </w:tcPr>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tenant registration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cloud resources subscription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cloud resources subscription update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tenant registration update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tenant cancellation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cloud resources subscription cancellation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Approves virtual machine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Approves requests for service</w:t>
            </w:r>
          </w:p>
        </w:tc>
      </w:tr>
      <w:tr w:rsidR="00A83405" w:rsidTr="00057350">
        <w:tc>
          <w:tcPr>
            <w:tcW w:w="4428" w:type="dxa"/>
          </w:tcPr>
          <w:p w:rsidR="00A83405" w:rsidRDefault="00A83405">
            <w:r>
              <w:t>Cloud Resources Subscription User</w:t>
            </w:r>
          </w:p>
        </w:tc>
        <w:tc>
          <w:tcPr>
            <w:tcW w:w="4428" w:type="dxa"/>
          </w:tcPr>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virtual machine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virtual machine update requests</w:t>
            </w:r>
          </w:p>
          <w:p w:rsidR="00A83405" w:rsidRDefault="00A83405" w:rsidP="00A83405">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Creates service requests</w:t>
            </w:r>
          </w:p>
        </w:tc>
      </w:tr>
    </w:tbl>
    <w:p w:rsidR="00A83405" w:rsidRDefault="00A83405">
      <w:pPr>
        <w:pStyle w:val="TableSpacing"/>
      </w:pPr>
    </w:p>
    <w:p w:rsidR="00A83405" w:rsidRDefault="00A83405">
      <w:pPr>
        <w:pStyle w:val="DSTOC4-0"/>
      </w:pPr>
      <w:r>
        <w:lastRenderedPageBreak/>
        <w:t>See Also</w:t>
      </w:r>
    </w:p>
    <w:p w:rsidR="00A83405" w:rsidRDefault="00A83405">
      <w:hyperlink w:anchor="z17dd96f9ab4b4599acba9887b5f661ad" w:history="1">
        <w:r>
          <w:rPr>
            <w:rStyle w:val="Hyperlink"/>
          </w:rPr>
          <w:t>How to Create User Roles</w:t>
        </w:r>
      </w:hyperlink>
    </w:p>
    <w:p w:rsidR="00A83405" w:rsidRDefault="00A83405">
      <w:pPr>
        <w:pStyle w:val="DSTOC1-3"/>
      </w:pPr>
      <w:bookmarkStart w:id="11" w:name="_Toc324157953"/>
      <w:r>
        <w:t>Process Workflows</w:t>
      </w:r>
      <w:bookmarkStart w:id="12" w:name="z375f35e8424e432986fc495c7e5a8b4a"/>
      <w:bookmarkEnd w:id="12"/>
      <w:bookmarkEnd w:id="11"/>
    </w:p>
    <w:p w:rsidR="00A83405" w:rsidRDefault="00A83405">
      <w:r>
        <w:t>Three processes need to occur for a virtual machine to be created. First, a tenant must be registered. Then, a cloud resources subscription must be requested and provisioned. Finally, a virtual machine is created after the virtual machine request has been submitted.</w:t>
      </w:r>
    </w:p>
    <w:p w:rsidR="00A83405" w:rsidRDefault="00A83405">
      <w:pPr>
        <w:pStyle w:val="DSTOC4-0"/>
      </w:pPr>
      <w:r>
        <w:t>Sample Process Workflows</w:t>
      </w:r>
    </w:p>
    <w:p w:rsidR="00A83405" w:rsidRDefault="00A83405">
      <w:r>
        <w:t>The following three charts show how different users are involved in the registration of tenants, assigning of cloud resources to subscriptions and the creation of virtual machines.</w:t>
      </w:r>
    </w:p>
    <w:p w:rsidR="00A83405" w:rsidRDefault="00A83405">
      <w:pPr>
        <w:pStyle w:val="DSTOC5-0"/>
      </w:pPr>
      <w:r>
        <w:t>Tenant Registration</w:t>
      </w:r>
    </w:p>
    <w:p w:rsidR="00A83405" w:rsidRDefault="00A83405">
      <w:r>
        <w:t>The Service Provider and Tenant Administrator are involved in registering new tenants.</w:t>
      </w:r>
    </w:p>
    <w:p w:rsidR="00A83405" w:rsidRDefault="00A83405" w:rsidP="00A83405">
      <w:pPr>
        <w:pStyle w:val="Figure"/>
        <w:spacing w:line="240" w:lineRule="atLeast"/>
      </w:pPr>
      <w:r>
        <w:rPr>
          <w:noProof/>
        </w:rPr>
        <w:drawing>
          <wp:inline distT="0" distB="0" distL="0" distR="0" wp14:anchorId="016C63FC" wp14:editId="36447C1C">
            <wp:extent cx="3448050" cy="24765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48050" cy="2476500"/>
                    </a:xfrm>
                    <a:prstGeom prst="rect">
                      <a:avLst/>
                    </a:prstGeom>
                  </pic:spPr>
                </pic:pic>
              </a:graphicData>
            </a:graphic>
          </wp:inline>
        </w:drawing>
      </w:r>
    </w:p>
    <w:p w:rsidR="00A83405" w:rsidRDefault="00A83405">
      <w:pPr>
        <w:pStyle w:val="TableSpacing"/>
      </w:pPr>
    </w:p>
    <w:p w:rsidR="00A83405" w:rsidRDefault="00A83405">
      <w:pPr>
        <w:pStyle w:val="DSTOC5-0"/>
      </w:pPr>
      <w:r>
        <w:t>Assign Cloud Resources to Cloud Resources Subscription</w:t>
      </w:r>
    </w:p>
    <w:p w:rsidR="00A83405" w:rsidRDefault="00A83405">
      <w:r>
        <w:t>The Tenant Administrator and Activity Implementer are involved in provisioning cloud resources.</w:t>
      </w:r>
    </w:p>
    <w:p w:rsidR="00A83405" w:rsidRDefault="00A83405" w:rsidP="00A83405">
      <w:pPr>
        <w:pStyle w:val="Figure"/>
        <w:spacing w:line="240" w:lineRule="atLeast"/>
      </w:pPr>
      <w:r>
        <w:rPr>
          <w:noProof/>
        </w:rPr>
        <w:drawing>
          <wp:inline distT="0" distB="0" distL="0" distR="0" wp14:anchorId="7C5A1589" wp14:editId="26F92C7F">
            <wp:extent cx="3248479" cy="1800476"/>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48479" cy="1800476"/>
                    </a:xfrm>
                    <a:prstGeom prst="rect">
                      <a:avLst/>
                    </a:prstGeom>
                  </pic:spPr>
                </pic:pic>
              </a:graphicData>
            </a:graphic>
          </wp:inline>
        </w:drawing>
      </w:r>
    </w:p>
    <w:p w:rsidR="00A83405" w:rsidRDefault="00A83405">
      <w:pPr>
        <w:pStyle w:val="TableSpacing"/>
      </w:pPr>
    </w:p>
    <w:p w:rsidR="00A83405" w:rsidRDefault="00A83405">
      <w:pPr>
        <w:pStyle w:val="DSTOC5-0"/>
      </w:pPr>
      <w:r>
        <w:t>Virtual Machine Creation</w:t>
      </w:r>
    </w:p>
    <w:p w:rsidR="00A83405" w:rsidRDefault="00A83405">
      <w:r>
        <w:t>The Cloud Resources Subscription User and the Tenant Administrator are involved in creating new virtual machines.</w:t>
      </w:r>
    </w:p>
    <w:p w:rsidR="00A83405" w:rsidRDefault="00A83405" w:rsidP="00A83405">
      <w:pPr>
        <w:pStyle w:val="Figure"/>
        <w:spacing w:line="240" w:lineRule="atLeast"/>
      </w:pPr>
      <w:r>
        <w:rPr>
          <w:noProof/>
        </w:rPr>
        <w:drawing>
          <wp:inline distT="0" distB="0" distL="0" distR="0" wp14:anchorId="402CC40D" wp14:editId="1069FE3E">
            <wp:extent cx="3219900" cy="2419688"/>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219900" cy="2419688"/>
                    </a:xfrm>
                    <a:prstGeom prst="rect">
                      <a:avLst/>
                    </a:prstGeom>
                  </pic:spPr>
                </pic:pic>
              </a:graphicData>
            </a:graphic>
          </wp:inline>
        </w:drawing>
      </w:r>
    </w:p>
    <w:p w:rsidR="00A83405" w:rsidRDefault="00A83405">
      <w:pPr>
        <w:pStyle w:val="TableSpacing"/>
      </w:pPr>
    </w:p>
    <w:p w:rsidR="00A83405" w:rsidRDefault="00A83405">
      <w:pPr>
        <w:pStyle w:val="DSTOC1-2"/>
      </w:pPr>
      <w:bookmarkStart w:id="13" w:name="_Toc324157954"/>
      <w:r>
        <w:t>Prerequisites</w:t>
      </w:r>
      <w:bookmarkStart w:id="14" w:name="z74c1931e4661411b97457a4ac5e136d3"/>
      <w:bookmarkEnd w:id="14"/>
      <w:bookmarkEnd w:id="13"/>
    </w:p>
    <w:p w:rsidR="00A83405" w:rsidRDefault="00A83405">
      <w:r>
        <w:t>Before installing the System Center Cloud Services Process Pack, you need to ensure these prerequisites have been met.</w:t>
      </w:r>
    </w:p>
    <w:p w:rsidR="00A83405" w:rsidRDefault="00A83405">
      <w:pPr>
        <w:pStyle w:val="DSTOC3-0"/>
      </w:pPr>
      <w:r>
        <w:t>Environment Prerequisites</w:t>
      </w:r>
    </w:p>
    <w:p w:rsidR="00A83405" w:rsidRDefault="00A83405">
      <w:r>
        <w:t>The following applications must be installed:</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System Center 2012 – Service Manager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System Center 2012 - Orchestrator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System Center 2012 – Operations Manager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System Center 2012 – Virtual Machine Manager (VMM)</w:t>
      </w:r>
    </w:p>
    <w:p w:rsidR="00A83405" w:rsidRDefault="00A83405">
      <w:pPr>
        <w:pStyle w:val="DSTOC3-0"/>
      </w:pPr>
      <w:r>
        <w:t>Security Prerequisites</w:t>
      </w:r>
    </w:p>
    <w:p w:rsidR="00A83405" w:rsidRDefault="00A83405">
      <w:r>
        <w:t>Installation of the System Center Cloud Services Process Pack and System Center Cloud Services runbooks requires these permissions: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The person who installs System Center Cloud Services Process Pack must be a Service Manager administrator.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The person who installs System Center Cloud Services Process Pack must be an administrator on the server that is running Service Manager.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The person who installs System Center Cloud Services runbooks must be a domain user.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The person who installs System Center Cloud Services runbooks must be an administrator on the machine on which the program is installed as well as an Orchestrator administrator.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The person who installs System Center Cloud Services runbooks must be an administrator in the Orchestrator database.</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The system center Orchestrator service account must be an administrator on VMM.</w:t>
      </w:r>
    </w:p>
    <w:p w:rsidR="00A83405" w:rsidRDefault="00A83405">
      <w:pPr>
        <w:pStyle w:val="DSTOC3-0"/>
      </w:pPr>
      <w:r>
        <w:t>Cloud Services Process Pack Prerequisites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Import the VMM Discovery Management Pack into Service Manager. For your convenience, we have provided the VMM Discovery Management Pack, along with other required management packs, with the Cloud Services Process Pack download.  By default, the WinZip Self-Extractor saves the management files to </w:t>
      </w:r>
      <w:r>
        <w:rPr>
          <w:rStyle w:val="CodeEmbedded"/>
        </w:rPr>
        <w:t>C:\Users\&lt;username&gt;\AppData\Local\Temp\2\Setup\ManagementPacks</w:t>
      </w:r>
      <w:r>
        <w:t xml:space="preserve">.  For more details, see FAQ: Installing all the Prerequisite MPs for the Cloud Services Management Pack at </w:t>
      </w:r>
      <w:hyperlink r:id="rId26" w:history="1">
        <w:r>
          <w:rPr>
            <w:rStyle w:val="Hyperlink"/>
          </w:rPr>
          <w:t>http://go.microsoft.com/fwlink/?LinkId=245768</w:t>
        </w:r>
      </w:hyperlink>
      <w:r>
        <w:t>.</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Operations Manager integration with VMM should already be complete. For more details, see Configuring Operations Manager Integration with VMM at </w:t>
      </w:r>
      <w:hyperlink r:id="rId27" w:history="1">
        <w:r>
          <w:rPr>
            <w:rStyle w:val="Hyperlink"/>
          </w:rPr>
          <w:t>http://go.microsoft.com/fwlink/p/?LinkID=225145</w:t>
        </w:r>
      </w:hyperlink>
      <w:r>
        <w:t>.</w:t>
      </w:r>
    </w:p>
    <w:p w:rsidR="00A83405" w:rsidRDefault="00A83405">
      <w:pPr>
        <w:pStyle w:val="DSTOC3-0"/>
      </w:pPr>
      <w:r>
        <w:t>Runbook Prerequisites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Before installing runbooks, the system center integration pack for System Center 2012 – Service Manager needs to be imported into Orchestrator using the Orchestrator deployment manager.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The Service Manager connection string needs to be configured before installing runbooks.</w:t>
      </w:r>
    </w:p>
    <w:p w:rsidR="00A83405" w:rsidRDefault="00A83405">
      <w:r>
        <w:t xml:space="preserve">For more details, see System Center Integration Pack for System Center 2012 Service Manager at </w:t>
      </w:r>
      <w:hyperlink r:id="rId28" w:history="1">
        <w:r>
          <w:rPr>
            <w:rStyle w:val="Hyperlink"/>
          </w:rPr>
          <w:t>http://go.microsoft.com/fwlink/?LinkID=245808</w:t>
        </w:r>
      </w:hyperlink>
      <w:r>
        <w:t>.</w:t>
      </w:r>
    </w:p>
    <w:p w:rsidR="00A83405" w:rsidRDefault="00A83405">
      <w:pPr>
        <w:pStyle w:val="DSTOC1-2"/>
      </w:pPr>
      <w:bookmarkStart w:id="15" w:name="_Toc324157955"/>
      <w:r>
        <w:t>Installation</w:t>
      </w:r>
      <w:bookmarkStart w:id="16" w:name="z8f84ddb1b6624c969b43988802319c88"/>
      <w:bookmarkEnd w:id="16"/>
      <w:bookmarkEnd w:id="15"/>
    </w:p>
    <w:p w:rsidR="00A83405" w:rsidRDefault="00A83405">
      <w:r>
        <w:t>The following sections describe how to install the Cloud Service Process Pack on a server running System Center 2012 – Service Manager and how to install the Cloud Service runbooks on a computer running System Center 2012 - Orchestrator.</w:t>
      </w:r>
    </w:p>
    <w:p w:rsidR="00A83405" w:rsidRDefault="00A83405">
      <w:pPr>
        <w:pStyle w:val="DSTOC3-0"/>
      </w:pPr>
      <w:r>
        <w:t>Install the Cloud Services Process Pack and Runbooks</w:t>
      </w:r>
    </w:p>
    <w:p w:rsidR="00A83405" w:rsidRDefault="00A83405">
      <w:r>
        <w:t>Use these procedures to install the Cloud Services Process Pack and runbooks.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2eac3d3689574ca1ad3568dfa4b9bc5f" w:history="1">
        <w:r>
          <w:rPr>
            <w:rStyle w:val="Hyperlink"/>
          </w:rPr>
          <w:t>Install the Cloud Services Process Pack</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9383ea4bfbce4486b99857422d1b0304" w:history="1">
        <w:r>
          <w:rPr>
            <w:rStyle w:val="Hyperlink"/>
          </w:rPr>
          <w:t>Install the Cloud Services Runbooks</w:t>
        </w:r>
      </w:hyperlink>
    </w:p>
    <w:p w:rsidR="00A83405" w:rsidRDefault="00A83405">
      <w:pPr>
        <w:pStyle w:val="DSTOC1-3"/>
      </w:pPr>
      <w:bookmarkStart w:id="17" w:name="_Toc324157956"/>
      <w:r>
        <w:t>Install the Cloud Services Process Pack</w:t>
      </w:r>
      <w:bookmarkStart w:id="18" w:name="z2eac3d3689574ca1ad3568dfa4b9bc5f"/>
      <w:bookmarkEnd w:id="18"/>
      <w:bookmarkEnd w:id="17"/>
    </w:p>
    <w:p w:rsidR="00A83405" w:rsidRDefault="00A83405">
      <w:r>
        <w:t>The Cloud Services Process Pack must be installed on the server that is running System Center 2012 – Service Manager.</w:t>
      </w:r>
    </w:p>
    <w:p w:rsidR="00A83405" w:rsidRDefault="00A83405">
      <w:pPr>
        <w:pStyle w:val="AlertLabel"/>
        <w:framePr w:wrap="notBeside"/>
      </w:pPr>
      <w:r>
        <w:rPr>
          <w:noProof/>
        </w:rPr>
        <w:lastRenderedPageBreak/>
        <w:drawing>
          <wp:inline distT="0" distB="0" distL="0" distR="0" wp14:anchorId="4D4B49FE" wp14:editId="5C627B53">
            <wp:extent cx="228600" cy="1524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28600" cy="152400"/>
                    </a:xfrm>
                    <a:prstGeom prst="rect">
                      <a:avLst/>
                    </a:prstGeom>
                  </pic:spPr>
                </pic:pic>
              </a:graphicData>
            </a:graphic>
          </wp:inline>
        </w:drawing>
      </w:r>
      <w:r>
        <w:t xml:space="preserve">Warning </w:t>
      </w:r>
    </w:p>
    <w:p w:rsidR="00A83405" w:rsidRDefault="00A83405">
      <w:pPr>
        <w:pStyle w:val="AlertText"/>
      </w:pPr>
      <w:r>
        <w:t xml:space="preserve">Installation failures can be caused by software, hardware, and configuration issues. Cloud Services Process Pack installation failures can leave the Cloud Services Process Pack in an unstable state. Before installing the Cloud Services Process Pack, you should back up the Service Manager database. If you have a backup Service Manager database and you experience an installation failure, then you can use the database recovery procedure at </w:t>
      </w:r>
      <w:hyperlink r:id="rId30" w:history="1">
        <w:r>
          <w:rPr>
            <w:rStyle w:val="Hyperlink"/>
          </w:rPr>
          <w:t>http://go.microsoft.com/fwlink/?LinkId=209671</w:t>
        </w:r>
      </w:hyperlink>
      <w:r>
        <w:t>.</w:t>
      </w:r>
    </w:p>
    <w:p w:rsidR="00A83405" w:rsidRDefault="00A83405">
      <w:pPr>
        <w:pStyle w:val="AlertLabel"/>
        <w:framePr w:wrap="notBeside"/>
      </w:pPr>
      <w:r>
        <w:rPr>
          <w:noProof/>
        </w:rPr>
        <w:drawing>
          <wp:inline distT="0" distB="0" distL="0" distR="0" wp14:anchorId="49220820" wp14:editId="399E9FD2">
            <wp:extent cx="228600" cy="152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To perform this task, you will need to be an administrator on the server that is running Service Manager.</w:t>
      </w:r>
    </w:p>
    <w:p w:rsidR="00A83405" w:rsidRDefault="00A83405">
      <w:pPr>
        <w:pStyle w:val="AlertText"/>
      </w:pPr>
      <w:r>
        <w:t>If you have installed an older version of the Cloud Services Process Pack, you will need to uninstall the older version and then install the newer version.</w:t>
      </w:r>
    </w:p>
    <w:p w:rsidR="00A83405" w:rsidRDefault="00A83405">
      <w:pPr>
        <w:pStyle w:val="ProcedureTitle"/>
        <w:framePr w:wrap="notBeside"/>
      </w:pPr>
      <w:r>
        <w:rPr>
          <w:noProof/>
        </w:rPr>
        <w:drawing>
          <wp:inline distT="0" distB="0" distL="0" distR="0" wp14:anchorId="15662038" wp14:editId="09EED186">
            <wp:extent cx="152400" cy="1524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install the Cloud Services Process Pack</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Download the System_Center_Cloud_Services_Process_Pack.zip file to a folder on the Service Manager server.</w:t>
            </w:r>
          </w:p>
          <w:p w:rsidR="00A83405" w:rsidRDefault="00A83405" w:rsidP="00A83405">
            <w:pPr>
              <w:pStyle w:val="NumberedList1"/>
              <w:numPr>
                <w:ilvl w:val="0"/>
                <w:numId w:val="0"/>
              </w:numPr>
              <w:tabs>
                <w:tab w:val="left" w:pos="360"/>
              </w:tabs>
              <w:spacing w:line="260" w:lineRule="exact"/>
              <w:ind w:left="360" w:hanging="360"/>
            </w:pPr>
            <w:r>
              <w:t>2.</w:t>
            </w:r>
            <w:r>
              <w:tab/>
              <w:t xml:space="preserve">Open the zip file and double-click </w:t>
            </w:r>
            <w:r>
              <w:rPr>
                <w:rStyle w:val="UI"/>
              </w:rPr>
              <w:t>System Center Cloud Services Process Pack.exe</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Click </w:t>
            </w:r>
            <w:r>
              <w:rPr>
                <w:rStyle w:val="UI"/>
              </w:rPr>
              <w:t>Unzip</w:t>
            </w:r>
            <w:r>
              <w:t xml:space="preserve"> to extract the setup files and click </w:t>
            </w:r>
            <w:r>
              <w:rPr>
                <w:rStyle w:val="UI"/>
              </w:rPr>
              <w:t>Ok</w:t>
            </w:r>
            <w:r>
              <w:t>. The setup wizard will appear.</w:t>
            </w:r>
          </w:p>
          <w:p w:rsidR="00A83405" w:rsidRDefault="00A83405" w:rsidP="00A83405">
            <w:pPr>
              <w:pStyle w:val="NumberedList1"/>
              <w:numPr>
                <w:ilvl w:val="0"/>
                <w:numId w:val="0"/>
              </w:numPr>
              <w:tabs>
                <w:tab w:val="left" w:pos="360"/>
              </w:tabs>
              <w:spacing w:line="260" w:lineRule="exact"/>
              <w:ind w:left="360" w:hanging="360"/>
            </w:pPr>
            <w:r>
              <w:t>4.</w:t>
            </w:r>
            <w:r>
              <w:tab/>
              <w:t xml:space="preserve">In the </w:t>
            </w:r>
            <w:r>
              <w:rPr>
                <w:rStyle w:val="UI"/>
              </w:rPr>
              <w:t>Cloud Services Process Pack Setup Wizard</w:t>
            </w:r>
            <w:r>
              <w:t xml:space="preserve">, select </w:t>
            </w:r>
            <w:r>
              <w:rPr>
                <w:rStyle w:val="UI"/>
              </w:rPr>
              <w:t>Cloud services process pack</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On the </w:t>
            </w:r>
            <w:r>
              <w:rPr>
                <w:rStyle w:val="UI"/>
              </w:rPr>
              <w:t>Product registration</w:t>
            </w:r>
            <w:r>
              <w:t xml:space="preserve"> page, read and accept the license agreement,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6.</w:t>
            </w:r>
            <w:r>
              <w:tab/>
              <w:t xml:space="preserve">View the </w:t>
            </w:r>
            <w:r>
              <w:rPr>
                <w:rStyle w:val="UI"/>
              </w:rPr>
              <w:t>Prerequisites</w:t>
            </w:r>
            <w:r>
              <w:t xml:space="preserve"> page. If the prerequisite check passed,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7.</w:t>
            </w:r>
            <w:r>
              <w:tab/>
              <w:t xml:space="preserve">Verify that the correct items are selected on the </w:t>
            </w:r>
            <w:r>
              <w:rPr>
                <w:rStyle w:val="UI"/>
              </w:rPr>
              <w:t>Installation summary</w:t>
            </w:r>
            <w:r>
              <w:t xml:space="preserve"> page and then click </w:t>
            </w:r>
            <w:r>
              <w:rPr>
                <w:rStyle w:val="UI"/>
              </w:rPr>
              <w:t>Install</w:t>
            </w:r>
            <w:r>
              <w:t>.</w:t>
            </w:r>
          </w:p>
          <w:p w:rsidR="00A83405" w:rsidRDefault="00A83405" w:rsidP="00A83405">
            <w:pPr>
              <w:pStyle w:val="NumberedList1"/>
              <w:numPr>
                <w:ilvl w:val="0"/>
                <w:numId w:val="0"/>
              </w:numPr>
              <w:tabs>
                <w:tab w:val="left" w:pos="360"/>
              </w:tabs>
              <w:spacing w:line="260" w:lineRule="exact"/>
              <w:ind w:left="360" w:hanging="360"/>
            </w:pPr>
            <w:r>
              <w:t>8.</w:t>
            </w:r>
            <w:r>
              <w:tab/>
              <w:t xml:space="preserve">On the </w:t>
            </w:r>
            <w:r>
              <w:rPr>
                <w:rStyle w:val="UI"/>
              </w:rPr>
              <w:t>Setup completed successfully</w:t>
            </w:r>
            <w:r>
              <w:t xml:space="preserve"> page, click </w:t>
            </w:r>
            <w:r>
              <w:rPr>
                <w:rStyle w:val="UI"/>
              </w:rPr>
              <w:t>Close</w:t>
            </w:r>
            <w:r>
              <w:t>.</w:t>
            </w:r>
          </w:p>
        </w:tc>
      </w:tr>
    </w:tbl>
    <w:p w:rsidR="00A83405" w:rsidRDefault="00A83405"/>
    <w:p w:rsidR="00A83405" w:rsidRDefault="00A83405">
      <w:pPr>
        <w:pStyle w:val="DSTOC1-3"/>
      </w:pPr>
      <w:bookmarkStart w:id="19" w:name="_Toc324157957"/>
      <w:r>
        <w:t>Install the Cloud Services Runbooks</w:t>
      </w:r>
      <w:bookmarkStart w:id="20" w:name="z9383ea4bfbce4486b99857422d1b0304"/>
      <w:bookmarkEnd w:id="20"/>
      <w:bookmarkEnd w:id="19"/>
    </w:p>
    <w:p w:rsidR="00A83405" w:rsidRDefault="00A83405">
      <w:r>
        <w:t>The Cloud Services runbooks are required to create the VMM self-service user roles that are used when assigning quota to cloud resources subscriptions.  The Cloud Services runbooks are also required to create, update, and decommission virtual machines. The Cloud Services runbooks must be installed on the management server that is running System Center 2012 - Orchestrator.</w:t>
      </w:r>
    </w:p>
    <w:p w:rsidR="00A83405" w:rsidRDefault="00A83405">
      <w:pPr>
        <w:pStyle w:val="AlertLabel"/>
        <w:framePr w:wrap="notBeside"/>
      </w:pPr>
      <w:r>
        <w:rPr>
          <w:noProof/>
        </w:rPr>
        <w:drawing>
          <wp:inline distT="0" distB="0" distL="0" distR="0" wp14:anchorId="29E8B89B" wp14:editId="5FFECB41">
            <wp:extent cx="228600" cy="1524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To perform these tasks, you need to be an administrator on the management server as well as an Orchestrator administrator.</w:t>
      </w:r>
    </w:p>
    <w:p w:rsidR="00A83405" w:rsidRDefault="00A83405">
      <w:pPr>
        <w:pStyle w:val="AlertText"/>
      </w:pPr>
      <w:r>
        <w:t>If you have installed an older version of the Cloud Services runbooks, you will need to uninstall the older version and then install the newer version.</w:t>
      </w:r>
    </w:p>
    <w:p w:rsidR="00A83405" w:rsidRDefault="00A83405">
      <w:pPr>
        <w:pStyle w:val="ProcedureTitle"/>
        <w:framePr w:wrap="notBeside"/>
      </w:pPr>
      <w:r>
        <w:rPr>
          <w:noProof/>
        </w:rPr>
        <w:lastRenderedPageBreak/>
        <w:drawing>
          <wp:inline distT="0" distB="0" distL="0" distR="0" wp14:anchorId="4CC85840" wp14:editId="3CEE6EB6">
            <wp:extent cx="152400" cy="15240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uninstall the Cloud Services runbooks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Delete the System Center Cloud Services runbooks folder (for example, SM-Cloud Services) using the Orchestrator Runbook Designer.</w:t>
            </w:r>
          </w:p>
          <w:p w:rsidR="00A83405" w:rsidRDefault="00A83405" w:rsidP="00A83405">
            <w:pPr>
              <w:pStyle w:val="NumberedList1"/>
              <w:numPr>
                <w:ilvl w:val="0"/>
                <w:numId w:val="0"/>
              </w:numPr>
              <w:tabs>
                <w:tab w:val="left" w:pos="360"/>
              </w:tabs>
              <w:spacing w:line="260" w:lineRule="exact"/>
              <w:ind w:left="360" w:hanging="360"/>
            </w:pPr>
            <w:r>
              <w:t>2.</w:t>
            </w:r>
            <w:r>
              <w:tab/>
              <w:t xml:space="preserve">Go to </w:t>
            </w:r>
            <w:r>
              <w:rPr>
                <w:rStyle w:val="UI"/>
              </w:rPr>
              <w:t>Control Panel</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On the </w:t>
            </w:r>
            <w:r>
              <w:rPr>
                <w:rStyle w:val="UI"/>
              </w:rPr>
              <w:t>Uninstall</w:t>
            </w:r>
            <w:r>
              <w:t xml:space="preserve"> or </w:t>
            </w:r>
            <w:r>
              <w:rPr>
                <w:rStyle w:val="UI"/>
              </w:rPr>
              <w:t>change a program</w:t>
            </w:r>
            <w:r>
              <w:t xml:space="preserve"> page, select </w:t>
            </w:r>
            <w:r>
              <w:rPr>
                <w:rStyle w:val="UI"/>
              </w:rPr>
              <w:t>System Center Cloud Services Runbooks</w:t>
            </w:r>
            <w:r>
              <w:t xml:space="preserve"> and click </w:t>
            </w:r>
            <w:r>
              <w:rPr>
                <w:rStyle w:val="UI"/>
              </w:rPr>
              <w:t>Uninstall</w:t>
            </w:r>
            <w:r>
              <w:t>.</w:t>
            </w:r>
          </w:p>
        </w:tc>
      </w:tr>
    </w:tbl>
    <w:p w:rsidR="00A83405" w:rsidRDefault="00A83405">
      <w:pPr>
        <w:pStyle w:val="ProcedureTitle"/>
        <w:framePr w:wrap="notBeside"/>
      </w:pPr>
      <w:r>
        <w:rPr>
          <w:noProof/>
        </w:rPr>
        <w:drawing>
          <wp:inline distT="0" distB="0" distL="0" distR="0" wp14:anchorId="2219FF54" wp14:editId="5A6510BB">
            <wp:extent cx="152400" cy="15240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install the Cloud Services runbooks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Download the System_Center_Cloud_Services_Process_Pack.zip file to a folder on the server that is running Orchestrator.</w:t>
            </w:r>
          </w:p>
          <w:p w:rsidR="00A83405" w:rsidRDefault="00A83405" w:rsidP="00A83405">
            <w:pPr>
              <w:pStyle w:val="NumberedList1"/>
              <w:numPr>
                <w:ilvl w:val="0"/>
                <w:numId w:val="0"/>
              </w:numPr>
              <w:tabs>
                <w:tab w:val="left" w:pos="360"/>
              </w:tabs>
              <w:spacing w:line="260" w:lineRule="exact"/>
              <w:ind w:left="360" w:hanging="360"/>
            </w:pPr>
            <w:r>
              <w:t>2.</w:t>
            </w:r>
            <w:r>
              <w:tab/>
              <w:t xml:space="preserve">Open the zip file and double-click </w:t>
            </w:r>
            <w:r>
              <w:rPr>
                <w:rStyle w:val="UI"/>
              </w:rPr>
              <w:t>System Center Cloud Services Process Pack.exe</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Click </w:t>
            </w:r>
            <w:r>
              <w:rPr>
                <w:rStyle w:val="UI"/>
              </w:rPr>
              <w:t>Unzip</w:t>
            </w:r>
            <w:r>
              <w:t xml:space="preserve"> to extract the setup files and click </w:t>
            </w:r>
            <w:r>
              <w:rPr>
                <w:rStyle w:val="UI"/>
              </w:rPr>
              <w:t>Ok</w:t>
            </w:r>
            <w:r>
              <w:t>. The setup wizard will appear.</w:t>
            </w:r>
          </w:p>
          <w:p w:rsidR="00A83405" w:rsidRDefault="00A83405" w:rsidP="00A83405">
            <w:pPr>
              <w:pStyle w:val="NumberedList1"/>
              <w:numPr>
                <w:ilvl w:val="0"/>
                <w:numId w:val="0"/>
              </w:numPr>
              <w:tabs>
                <w:tab w:val="left" w:pos="360"/>
              </w:tabs>
              <w:spacing w:line="260" w:lineRule="exact"/>
              <w:ind w:left="360" w:hanging="360"/>
            </w:pPr>
            <w:r>
              <w:t>4.</w:t>
            </w:r>
            <w:r>
              <w:tab/>
              <w:t xml:space="preserve">In the </w:t>
            </w:r>
            <w:r>
              <w:rPr>
                <w:rStyle w:val="UI"/>
              </w:rPr>
              <w:t>Cloud Services Process Pack Setup Wizard</w:t>
            </w:r>
            <w:r>
              <w:t xml:space="preserve">, select </w:t>
            </w:r>
            <w:r>
              <w:rPr>
                <w:rStyle w:val="UI"/>
              </w:rPr>
              <w:t>Cloud services runbooks</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On the </w:t>
            </w:r>
            <w:r>
              <w:rPr>
                <w:rStyle w:val="UI"/>
              </w:rPr>
              <w:t>Product registration</w:t>
            </w:r>
            <w:r>
              <w:t xml:space="preserve"> page, read and accept the license agreement,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6.</w:t>
            </w:r>
            <w:r>
              <w:tab/>
              <w:t xml:space="preserve">On the </w:t>
            </w:r>
            <w:r>
              <w:rPr>
                <w:rStyle w:val="UI"/>
              </w:rPr>
              <w:t>Prerequisites, System check results</w:t>
            </w:r>
            <w:r>
              <w:t xml:space="preserve"> page, if the prerequisite check passed,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7.</w:t>
            </w:r>
            <w:r>
              <w:tab/>
              <w:t xml:space="preserve">On the </w:t>
            </w:r>
            <w:r>
              <w:rPr>
                <w:rStyle w:val="UI"/>
              </w:rPr>
              <w:t>Configure System Center Orchestrator account and Database</w:t>
            </w:r>
            <w:r>
              <w:t xml:space="preserve"> page, provide the administrator account details of the Orchestrator management server, the Orchestrator database server, and the database name details. If the validations are successful, click </w:t>
            </w:r>
            <w:r>
              <w:rPr>
                <w:rStyle w:val="UI"/>
              </w:rPr>
              <w:t>Next</w:t>
            </w:r>
            <w:r>
              <w:t xml:space="preserve">. </w:t>
            </w:r>
          </w:p>
          <w:p w:rsidR="00A83405" w:rsidRDefault="00A83405" w:rsidP="00A83405">
            <w:pPr>
              <w:pStyle w:val="NumberedList1"/>
              <w:numPr>
                <w:ilvl w:val="0"/>
                <w:numId w:val="0"/>
              </w:numPr>
              <w:tabs>
                <w:tab w:val="left" w:pos="360"/>
              </w:tabs>
              <w:spacing w:line="260" w:lineRule="exact"/>
              <w:ind w:left="360" w:hanging="360"/>
            </w:pPr>
            <w:r>
              <w:t>8.</w:t>
            </w:r>
            <w:r>
              <w:tab/>
              <w:t xml:space="preserve">On the </w:t>
            </w:r>
            <w:r>
              <w:rPr>
                <w:rStyle w:val="UI"/>
              </w:rPr>
              <w:t>Configure the System Center Orchestrator connections</w:t>
            </w:r>
            <w:r>
              <w:t xml:space="preserve"> page, the name in the </w:t>
            </w:r>
            <w:r>
              <w:rPr>
                <w:rStyle w:val="UI"/>
              </w:rPr>
              <w:t>Runbooks folder name</w:t>
            </w:r>
            <w:r>
              <w:t xml:space="preserve"> area cannot be changed - this is a default field. Type the connection name that was configured in Orchestrator for System Center 2012 – Service Manager in the </w:t>
            </w:r>
            <w:r>
              <w:rPr>
                <w:rStyle w:val="UI"/>
              </w:rPr>
              <w:t>System Center Service Manager connection name</w:t>
            </w:r>
            <w:r>
              <w:t xml:space="preserve"> area and click </w:t>
            </w:r>
            <w:r>
              <w:rPr>
                <w:rStyle w:val="UI"/>
              </w:rPr>
              <w:t>Next</w:t>
            </w:r>
            <w:r>
              <w:t>.</w:t>
            </w:r>
          </w:p>
          <w:p w:rsidR="00A83405" w:rsidRDefault="00A83405">
            <w:pPr>
              <w:pStyle w:val="AlertLabelinList1"/>
              <w:framePr w:wrap="notBeside"/>
            </w:pPr>
            <w:r>
              <w:rPr>
                <w:noProof/>
              </w:rPr>
              <w:drawing>
                <wp:inline distT="0" distB="0" distL="0" distR="0" wp14:anchorId="723FC041" wp14:editId="12BF7427">
                  <wp:extent cx="228600" cy="1524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28600" cy="152400"/>
                          </a:xfrm>
                          <a:prstGeom prst="rect">
                            <a:avLst/>
                          </a:prstGeom>
                        </pic:spPr>
                      </pic:pic>
                    </a:graphicData>
                  </a:graphic>
                </wp:inline>
              </w:drawing>
            </w:r>
            <w:r>
              <w:t xml:space="preserve">Warning </w:t>
            </w:r>
          </w:p>
          <w:p w:rsidR="00A83405" w:rsidRDefault="00A83405">
            <w:pPr>
              <w:pStyle w:val="AlertTextinList1"/>
            </w:pPr>
            <w:r>
              <w:t>The angle bracket characters (&lt; &gt;) are not allowed in the connection name. If your connection name includes these characters, you should rename your connection and then install Cloud Services runbooks.</w:t>
            </w:r>
          </w:p>
          <w:p w:rsidR="00A83405" w:rsidRDefault="00A83405" w:rsidP="00A83405">
            <w:pPr>
              <w:pStyle w:val="NumberedList1"/>
              <w:numPr>
                <w:ilvl w:val="0"/>
                <w:numId w:val="0"/>
              </w:numPr>
              <w:tabs>
                <w:tab w:val="left" w:pos="360"/>
              </w:tabs>
              <w:spacing w:line="260" w:lineRule="exact"/>
              <w:ind w:left="360" w:hanging="360"/>
            </w:pPr>
            <w:r>
              <w:t>9.</w:t>
            </w:r>
            <w:r>
              <w:tab/>
              <w:t xml:space="preserve">On the </w:t>
            </w:r>
            <w:r>
              <w:rPr>
                <w:rStyle w:val="UI"/>
              </w:rPr>
              <w:t>Installation summary</w:t>
            </w:r>
            <w:r>
              <w:t xml:space="preserve"> page, review and verify that the correct features are selected, and then click </w:t>
            </w:r>
            <w:r>
              <w:rPr>
                <w:rStyle w:val="UI"/>
              </w:rPr>
              <w:t>Install</w:t>
            </w:r>
            <w:r>
              <w:t>.</w:t>
            </w:r>
          </w:p>
          <w:p w:rsidR="00A83405" w:rsidRDefault="00A83405" w:rsidP="00A83405">
            <w:pPr>
              <w:pStyle w:val="NumberedList1"/>
              <w:numPr>
                <w:ilvl w:val="0"/>
                <w:numId w:val="0"/>
              </w:numPr>
              <w:tabs>
                <w:tab w:val="left" w:pos="360"/>
              </w:tabs>
              <w:spacing w:line="260" w:lineRule="exact"/>
              <w:ind w:left="360" w:hanging="360"/>
            </w:pPr>
            <w:r>
              <w:t>10.</w:t>
            </w:r>
            <w:r>
              <w:tab/>
              <w:t xml:space="preserve">On the </w:t>
            </w:r>
            <w:r>
              <w:rPr>
                <w:rStyle w:val="UI"/>
              </w:rPr>
              <w:t>Setup completed successfully</w:t>
            </w:r>
            <w:r>
              <w:t xml:space="preserve"> page, click </w:t>
            </w:r>
            <w:r>
              <w:rPr>
                <w:rStyle w:val="UI"/>
              </w:rPr>
              <w:t>Close</w:t>
            </w:r>
            <w:r>
              <w:t>.</w:t>
            </w:r>
          </w:p>
        </w:tc>
      </w:tr>
    </w:tbl>
    <w:p w:rsidR="00A83405" w:rsidRDefault="00A83405"/>
    <w:p w:rsidR="00A83405" w:rsidRDefault="00A83405">
      <w:pPr>
        <w:pStyle w:val="DSTOC1-2"/>
      </w:pPr>
      <w:bookmarkStart w:id="21" w:name="_Toc324157958"/>
      <w:r>
        <w:t>Required Configuration Tasks</w:t>
      </w:r>
      <w:bookmarkStart w:id="22" w:name="z63063a6ae8b047ba9448fb0785d9dc8c"/>
      <w:bookmarkEnd w:id="22"/>
      <w:bookmarkEnd w:id="21"/>
    </w:p>
    <w:p w:rsidR="00A83405" w:rsidRDefault="00A83405">
      <w:r>
        <w:t xml:space="preserve">This configuration section provides required procedures that the Service Provider performs in System Center 2012 – Service Manager. </w:t>
      </w:r>
    </w:p>
    <w:p w:rsidR="00A83405" w:rsidRDefault="00A83405">
      <w:r>
        <w:t>The Service Provider should perform the following tasks in the order in which they appear.</w:t>
      </w:r>
    </w:p>
    <w:p w:rsidR="00A83405" w:rsidRDefault="00A83405" w:rsidP="00A83405">
      <w:pPr>
        <w:pStyle w:val="NumberedList1"/>
        <w:numPr>
          <w:ilvl w:val="0"/>
          <w:numId w:val="0"/>
        </w:numPr>
        <w:tabs>
          <w:tab w:val="left" w:pos="360"/>
        </w:tabs>
        <w:spacing w:line="260" w:lineRule="exact"/>
        <w:ind w:left="360" w:hanging="360"/>
      </w:pPr>
      <w:r>
        <w:lastRenderedPageBreak/>
        <w:t>1.</w:t>
      </w:r>
      <w:r>
        <w:tab/>
      </w:r>
      <w:hyperlink w:anchor="za379bd05851f4e35a8867579a398fd8c" w:history="1">
        <w:r>
          <w:rPr>
            <w:rStyle w:val="Hyperlink"/>
          </w:rPr>
          <w:t>Create Connectors</w:t>
        </w:r>
      </w:hyperlink>
    </w:p>
    <w:p w:rsidR="00A83405" w:rsidRDefault="00A83405" w:rsidP="00A83405">
      <w:pPr>
        <w:pStyle w:val="NumberedList1"/>
        <w:numPr>
          <w:ilvl w:val="0"/>
          <w:numId w:val="0"/>
        </w:numPr>
        <w:tabs>
          <w:tab w:val="left" w:pos="360"/>
        </w:tabs>
        <w:spacing w:line="260" w:lineRule="exact"/>
        <w:ind w:left="360" w:hanging="360"/>
      </w:pPr>
      <w:r>
        <w:t>2.</w:t>
      </w:r>
      <w:r>
        <w:tab/>
      </w:r>
      <w:hyperlink w:anchor="zbb0e3607bdae4c0d9620fe5f753a8e90" w:history="1">
        <w:r>
          <w:rPr>
            <w:rStyle w:val="Hyperlink"/>
          </w:rPr>
          <w:t>Configure Virtual Machine Manager Resources</w:t>
        </w:r>
      </w:hyperlink>
    </w:p>
    <w:p w:rsidR="00A83405" w:rsidRDefault="00A83405" w:rsidP="00A83405">
      <w:pPr>
        <w:pStyle w:val="NumberedList1"/>
        <w:numPr>
          <w:ilvl w:val="0"/>
          <w:numId w:val="0"/>
        </w:numPr>
        <w:tabs>
          <w:tab w:val="left" w:pos="360"/>
        </w:tabs>
        <w:spacing w:line="260" w:lineRule="exact"/>
        <w:ind w:left="360" w:hanging="360"/>
      </w:pPr>
      <w:r>
        <w:t>3.</w:t>
      </w:r>
      <w:r>
        <w:tab/>
      </w:r>
      <w:hyperlink w:anchor="z3bba51c5a61c42d99296f9329f68fd90" w:history="1">
        <w:r>
          <w:rPr>
            <w:rStyle w:val="Hyperlink"/>
          </w:rPr>
          <w:t>Configure General Properties</w:t>
        </w:r>
      </w:hyperlink>
    </w:p>
    <w:p w:rsidR="00A83405" w:rsidRDefault="00A83405" w:rsidP="00A83405">
      <w:pPr>
        <w:pStyle w:val="NumberedList1"/>
        <w:numPr>
          <w:ilvl w:val="0"/>
          <w:numId w:val="0"/>
        </w:numPr>
        <w:tabs>
          <w:tab w:val="left" w:pos="360"/>
        </w:tabs>
        <w:spacing w:line="260" w:lineRule="exact"/>
        <w:ind w:left="360" w:hanging="360"/>
      </w:pPr>
      <w:r>
        <w:t>4.</w:t>
      </w:r>
      <w:r>
        <w:tab/>
      </w:r>
      <w:hyperlink w:anchor="z1fefd0a99df548ecbadcb6682d75baf2" w:history="1">
        <w:r>
          <w:rPr>
            <w:rStyle w:val="Hyperlink"/>
          </w:rPr>
          <w:t>Configure Cost Properties</w:t>
        </w:r>
      </w:hyperlink>
    </w:p>
    <w:p w:rsidR="00A83405" w:rsidRDefault="00A83405" w:rsidP="00A83405">
      <w:pPr>
        <w:pStyle w:val="NumberedList1"/>
        <w:numPr>
          <w:ilvl w:val="0"/>
          <w:numId w:val="0"/>
        </w:numPr>
        <w:tabs>
          <w:tab w:val="left" w:pos="360"/>
        </w:tabs>
        <w:spacing w:line="260" w:lineRule="exact"/>
        <w:ind w:left="360" w:hanging="360"/>
      </w:pPr>
      <w:r>
        <w:t>5.</w:t>
      </w:r>
      <w:r>
        <w:tab/>
      </w:r>
      <w:hyperlink w:anchor="zbadc463e5ee54e7088f04d35432c6df0" w:history="1">
        <w:r>
          <w:rPr>
            <w:rStyle w:val="Hyperlink"/>
          </w:rPr>
          <w:t>Create Cost Center</w:t>
        </w:r>
      </w:hyperlink>
    </w:p>
    <w:p w:rsidR="00A83405" w:rsidRDefault="00A83405">
      <w:pPr>
        <w:pStyle w:val="DSTOC1-3"/>
      </w:pPr>
      <w:bookmarkStart w:id="23" w:name="_Toc324157959"/>
      <w:r>
        <w:t>Before You Begin</w:t>
      </w:r>
      <w:bookmarkStart w:id="24" w:name="z194e3954b5b44e51a0d7db9631e57bcc"/>
      <w:bookmarkEnd w:id="24"/>
      <w:bookmarkEnd w:id="23"/>
    </w:p>
    <w:p w:rsidR="00A83405" w:rsidRDefault="00A83405">
      <w:r>
        <w:t>System Center 2012 – Virtual Machine Manager (VMM) is used for configuration and management of the infrastructure on which virtual machines are hosted. The VMM resources (logical networks, virtual IP pools, storage classifications, virtual machine templates, service templates, and clouds) must be created and configured before configuring the Cloud Services Process Pack.</w:t>
      </w:r>
    </w:p>
    <w:p w:rsidR="00A83405" w:rsidRDefault="00A83405">
      <w:r>
        <w:t xml:space="preserve">For information about the configuration and management of the infrastructure features, see the VMM guidance at </w:t>
      </w:r>
      <w:hyperlink r:id="rId33" w:history="1">
        <w:r>
          <w:rPr>
            <w:rStyle w:val="Hyperlink"/>
          </w:rPr>
          <w:t>http://go.microsoft.com/fwlink/?LinkId=234224</w:t>
        </w:r>
      </w:hyperlink>
      <w:r>
        <w:t>.</w:t>
      </w:r>
    </w:p>
    <w:p w:rsidR="00A83405" w:rsidRDefault="00A83405">
      <w:pPr>
        <w:pStyle w:val="DSTOC4-0"/>
      </w:pPr>
      <w:r>
        <w:t>About Virtual Machine Manager Resources</w:t>
      </w:r>
    </w:p>
    <w:p w:rsidR="00A83405" w:rsidRDefault="00A83405">
      <w:r>
        <w:t>The following table describes the Virtual Machine Manager resources that need to be created and configured in the infrastructure.</w:t>
      </w:r>
    </w:p>
    <w:p w:rsidR="00A83405" w:rsidRDefault="00A83405">
      <w:pPr>
        <w:pStyle w:val="TableSpacing"/>
      </w:pPr>
    </w:p>
    <w:tbl>
      <w:tblPr>
        <w:tblStyle w:val="TablewithHeader"/>
        <w:tblW w:w="0" w:type="auto"/>
        <w:tblLook w:val="01E0" w:firstRow="1" w:lastRow="1" w:firstColumn="1" w:lastColumn="1" w:noHBand="0" w:noVBand="0"/>
      </w:tblPr>
      <w:tblGrid>
        <w:gridCol w:w="4406"/>
        <w:gridCol w:w="4406"/>
      </w:tblGrid>
      <w:tr w:rsidR="00A83405" w:rsidTr="00177696">
        <w:trPr>
          <w:cnfStyle w:val="100000000000" w:firstRow="1" w:lastRow="0" w:firstColumn="0" w:lastColumn="0" w:oddVBand="0" w:evenVBand="0" w:oddHBand="0" w:evenHBand="0" w:firstRowFirstColumn="0" w:firstRowLastColumn="0" w:lastRowFirstColumn="0" w:lastRowLastColumn="0"/>
        </w:trPr>
        <w:tc>
          <w:tcPr>
            <w:tcW w:w="4428" w:type="dxa"/>
          </w:tcPr>
          <w:p w:rsidR="00A83405" w:rsidRDefault="00A83405">
            <w:r>
              <w:t>Item</w:t>
            </w:r>
          </w:p>
        </w:tc>
        <w:tc>
          <w:tcPr>
            <w:tcW w:w="4428" w:type="dxa"/>
          </w:tcPr>
          <w:p w:rsidR="00A83405" w:rsidRDefault="00A83405">
            <w:r>
              <w:t>Description</w:t>
            </w:r>
          </w:p>
        </w:tc>
      </w:tr>
      <w:tr w:rsidR="00A83405" w:rsidTr="00177696">
        <w:tc>
          <w:tcPr>
            <w:tcW w:w="4428" w:type="dxa"/>
          </w:tcPr>
          <w:p w:rsidR="00A83405" w:rsidRDefault="00A83405">
            <w:r>
              <w:t>Logical network</w:t>
            </w:r>
          </w:p>
        </w:tc>
        <w:tc>
          <w:tcPr>
            <w:tcW w:w="4428" w:type="dxa"/>
          </w:tcPr>
          <w:p w:rsidR="00A83405" w:rsidRDefault="00A83405">
            <w:r>
              <w:t>A logical network together with one or more associated network sites is a user-defined named grouping of IP subnets, virtual local area networks (VLANs), or IP subnet/VLAN pairs that is used to organize and simplify network assignments. At least one logical network must exist for you to deploy virtual machines and services.</w:t>
            </w:r>
          </w:p>
        </w:tc>
      </w:tr>
      <w:tr w:rsidR="00A83405" w:rsidTr="00177696">
        <w:tc>
          <w:tcPr>
            <w:tcW w:w="4428" w:type="dxa"/>
          </w:tcPr>
          <w:p w:rsidR="00A83405" w:rsidRDefault="00A83405">
            <w:r>
              <w:t>Storage classification</w:t>
            </w:r>
          </w:p>
        </w:tc>
        <w:tc>
          <w:tcPr>
            <w:tcW w:w="4428" w:type="dxa"/>
          </w:tcPr>
          <w:p w:rsidR="00A83405" w:rsidRDefault="00A83405">
            <w:r>
              <w:t>Classifying storage entails assigning a meaningful classification to storage pools. For example, you may assign a classification of GOLD to a storage pool that resides on the fastest, most redundant storage array.</w:t>
            </w:r>
          </w:p>
        </w:tc>
      </w:tr>
      <w:tr w:rsidR="00A83405" w:rsidTr="00177696">
        <w:tc>
          <w:tcPr>
            <w:tcW w:w="4428" w:type="dxa"/>
          </w:tcPr>
          <w:p w:rsidR="00A83405" w:rsidRDefault="00A83405">
            <w:r>
              <w:t>Virtual machine template</w:t>
            </w:r>
          </w:p>
        </w:tc>
        <w:tc>
          <w:tcPr>
            <w:tcW w:w="4428" w:type="dxa"/>
          </w:tcPr>
          <w:p w:rsidR="00A83405" w:rsidRDefault="00A83405">
            <w:r>
              <w:t>A virtual machine template provides a standardized group of hardware and software settings that can be used repeatedly to create new virtual machines configured with those settings.</w:t>
            </w:r>
          </w:p>
          <w:p w:rsidR="00A83405" w:rsidRDefault="00A83405">
            <w:r>
              <w:t xml:space="preserve">Virtual Machine Manager stores a template in </w:t>
            </w:r>
            <w:r>
              <w:lastRenderedPageBreak/>
              <w:t>the library catalog in the Virtual Machine Manager database.</w:t>
            </w:r>
          </w:p>
        </w:tc>
      </w:tr>
      <w:tr w:rsidR="00A83405" w:rsidTr="00177696">
        <w:tc>
          <w:tcPr>
            <w:tcW w:w="4428" w:type="dxa"/>
          </w:tcPr>
          <w:p w:rsidR="00A83405" w:rsidRDefault="00A83405">
            <w:r>
              <w:lastRenderedPageBreak/>
              <w:t>Virtual IP template</w:t>
            </w:r>
          </w:p>
        </w:tc>
        <w:tc>
          <w:tcPr>
            <w:tcW w:w="4428" w:type="dxa"/>
          </w:tcPr>
          <w:p w:rsidR="00A83405" w:rsidRDefault="00A83405">
            <w:r>
              <w:t xml:space="preserve">A virtual IP template contains load balancer-related configuration settings for a specific type of network traffic. For example, you could create a template that specifies the load-balancing behavior for HTTPS traffic on a specific load-balancer manufacturer and model. These templates represent the best practices from a load balancer configuration standpoint. </w:t>
            </w:r>
          </w:p>
          <w:p w:rsidR="00A83405" w:rsidRDefault="00A83405">
            <w:r>
              <w:t>After you create a virtual IP template, users can specify the virtual IP template to use when they create a service. When a user models a service, they can pick an available template that best matches their needs for the type of load balancer and the type of application.</w:t>
            </w:r>
          </w:p>
        </w:tc>
      </w:tr>
      <w:tr w:rsidR="00A83405" w:rsidTr="00177696">
        <w:tc>
          <w:tcPr>
            <w:tcW w:w="4428" w:type="dxa"/>
          </w:tcPr>
          <w:p w:rsidR="00A83405" w:rsidRDefault="00A83405">
            <w:r>
              <w:t>Service template</w:t>
            </w:r>
          </w:p>
        </w:tc>
        <w:tc>
          <w:tcPr>
            <w:tcW w:w="4428" w:type="dxa"/>
          </w:tcPr>
          <w:p w:rsidR="00A83405" w:rsidRDefault="00A83405">
            <w:r>
              <w:t>The service template includes information about the virtual machines that are deployed as part of the service, which applications to install on the virtual machines, and the networking configuration needed for the service (including the use of a load balancer).</w:t>
            </w:r>
          </w:p>
        </w:tc>
      </w:tr>
      <w:tr w:rsidR="00A83405" w:rsidTr="00177696">
        <w:tc>
          <w:tcPr>
            <w:tcW w:w="4428" w:type="dxa"/>
          </w:tcPr>
          <w:p w:rsidR="00A83405" w:rsidRDefault="00A83405">
            <w:r>
              <w:t>Cloud</w:t>
            </w:r>
          </w:p>
        </w:tc>
        <w:tc>
          <w:tcPr>
            <w:tcW w:w="4428" w:type="dxa"/>
          </w:tcPr>
          <w:p w:rsidR="00A83405" w:rsidRDefault="00A83405">
            <w:r>
              <w:t>The infrastructure solution delivered as a service.</w:t>
            </w:r>
          </w:p>
        </w:tc>
      </w:tr>
    </w:tbl>
    <w:p w:rsidR="00A83405" w:rsidRDefault="00A83405">
      <w:pPr>
        <w:pStyle w:val="TableSpacing"/>
      </w:pPr>
    </w:p>
    <w:p w:rsidR="00A83405" w:rsidRDefault="00A83405">
      <w:pPr>
        <w:pStyle w:val="DSTOC1-3"/>
      </w:pPr>
      <w:bookmarkStart w:id="25" w:name="_Toc324157960"/>
      <w:r>
        <w:t>Create Connectors</w:t>
      </w:r>
      <w:bookmarkStart w:id="26" w:name="za379bd05851f4e35a8867579a398fd8c"/>
      <w:bookmarkEnd w:id="26"/>
      <w:bookmarkEnd w:id="25"/>
    </w:p>
    <w:p w:rsidR="00A83405" w:rsidRDefault="00A83405">
      <w:r>
        <w:t>Connectors import data from System Center 2012 – Virtual Machine Manager (VMM), System Center 2012 – Operations Manager, and System Center 2012 - Orchestrator to the Service Manager database. Connectors can also import logical networks, virtual machine templates and storage classifications from VMM, policies from Orchestrator, and operational data from Operations Manager.</w:t>
      </w:r>
    </w:p>
    <w:p w:rsidR="00A83405" w:rsidRDefault="00A83405">
      <w:pPr>
        <w:pStyle w:val="AlertLabel"/>
        <w:framePr w:wrap="notBeside"/>
      </w:pPr>
      <w:r>
        <w:rPr>
          <w:noProof/>
        </w:rPr>
        <w:drawing>
          <wp:inline distT="0" distB="0" distL="0" distR="0" wp14:anchorId="55D7BD48" wp14:editId="50854713">
            <wp:extent cx="228600" cy="1524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Data from external systems that is imported into the database can be edited using the corresponding form. However, when the connectors are synchronized, all changes will be overwritten.</w:t>
      </w:r>
    </w:p>
    <w:p w:rsidR="00A83405" w:rsidRDefault="00A83405">
      <w:r>
        <w:t>A service provider must create the VMM, Operations Manager, and Orchestrator connectors before performing additional configuration procedures.</w:t>
      </w:r>
    </w:p>
    <w:p w:rsidR="00A83405" w:rsidRDefault="00A83405">
      <w:r>
        <w:lastRenderedPageBreak/>
        <w:t>Use these procedures to create connectors.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0ca06a6eb3ec4d46b538d8bb42d6a9f4" w:history="1">
        <w:r>
          <w:rPr>
            <w:rStyle w:val="Hyperlink"/>
          </w:rPr>
          <w:t>How to Create a Virtual Machine Manager Connector</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eff4272dca6a469aa62c0d21c03eff7d" w:history="1">
        <w:r>
          <w:rPr>
            <w:rStyle w:val="Hyperlink"/>
          </w:rPr>
          <w:t>How to Create an Operations Manager Connector</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769bd6a260f04c519be034842f5fcb4b" w:history="1">
        <w:r>
          <w:rPr>
            <w:rStyle w:val="Hyperlink"/>
          </w:rPr>
          <w:t>How to Create an Orchestrator Connector</w:t>
        </w:r>
      </w:hyperlink>
    </w:p>
    <w:p w:rsidR="00A83405" w:rsidRDefault="00A83405">
      <w:pPr>
        <w:pStyle w:val="DSTOC1-4"/>
      </w:pPr>
      <w:bookmarkStart w:id="27" w:name="_Toc324157961"/>
      <w:r>
        <w:t>How to Create a Virtual Machine Manager Connector</w:t>
      </w:r>
      <w:bookmarkStart w:id="28" w:name="z0ca06a6eb3ec4d46b538d8bb42d6a9f4"/>
      <w:bookmarkEnd w:id="28"/>
      <w:bookmarkEnd w:id="27"/>
    </w:p>
    <w:p w:rsidR="00A83405" w:rsidRDefault="00A83405">
      <w:r>
        <w:t>The System Center 2012 – Virtual Machine Manager (VMM) connector is important because it imports virtual machine templates, service templates, logical networks, virtual IP profiles, and VMM user roles to System Center 2012 – Service Manager to provide automation in the infrastructure when provisioning virtual machines. Use the following procedure to create a VMM connector.</w:t>
      </w:r>
    </w:p>
    <w:p w:rsidR="00A83405" w:rsidRDefault="00A83405">
      <w:pPr>
        <w:pStyle w:val="ProcedureTitle"/>
        <w:framePr w:wrap="notBeside"/>
      </w:pPr>
      <w:r>
        <w:rPr>
          <w:noProof/>
        </w:rPr>
        <w:drawing>
          <wp:inline distT="0" distB="0" distL="0" distR="0" wp14:anchorId="24048E87" wp14:editId="5DDC96BA">
            <wp:extent cx="152400" cy="15240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a System Center Virtual Machine Manager connector</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under </w:t>
            </w:r>
            <w:r>
              <w:rPr>
                <w:rStyle w:val="UI"/>
              </w:rPr>
              <w:t>Getting Started</w:t>
            </w:r>
            <w:r>
              <w:t xml:space="preserve">, click </w:t>
            </w:r>
            <w:r>
              <w:rPr>
                <w:rStyle w:val="UI"/>
              </w:rPr>
              <w:t>Create a Virtual Machine Manager connector</w:t>
            </w:r>
            <w:r>
              <w:t>.</w:t>
            </w:r>
          </w:p>
          <w:p w:rsidR="00A83405" w:rsidRDefault="00A83405" w:rsidP="00A83405">
            <w:pPr>
              <w:pStyle w:val="NumberedList1"/>
              <w:numPr>
                <w:ilvl w:val="0"/>
                <w:numId w:val="0"/>
              </w:numPr>
              <w:tabs>
                <w:tab w:val="left" w:pos="360"/>
              </w:tabs>
              <w:spacing w:line="260" w:lineRule="exact"/>
              <w:ind w:left="360" w:hanging="360"/>
            </w:pPr>
            <w:r>
              <w:t>4.</w:t>
            </w:r>
            <w:r>
              <w:tab/>
              <w:t>Perform these steps to complete the Virtual Machine Manager Connector Wizard:</w:t>
            </w:r>
          </w:p>
          <w:p w:rsidR="00A83405" w:rsidRDefault="00A83405" w:rsidP="00A83405">
            <w:pPr>
              <w:pStyle w:val="NumberedList2"/>
              <w:numPr>
                <w:ilvl w:val="0"/>
                <w:numId w:val="0"/>
              </w:numPr>
              <w:tabs>
                <w:tab w:val="left" w:pos="720"/>
              </w:tabs>
              <w:spacing w:line="260" w:lineRule="exact"/>
              <w:ind w:left="720" w:hanging="360"/>
            </w:pPr>
            <w:r>
              <w:t>a.</w:t>
            </w:r>
            <w:r>
              <w:tab/>
              <w:t xml:space="preserve">On the </w:t>
            </w:r>
            <w:r>
              <w:rPr>
                <w:rStyle w:val="UI"/>
              </w:rPr>
              <w:t>Before You Begin</w:t>
            </w:r>
            <w:r>
              <w:t xml:space="preserve"> page,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On the </w:t>
            </w:r>
            <w:r>
              <w:rPr>
                <w:rStyle w:val="UI"/>
              </w:rPr>
              <w:t>General</w:t>
            </w:r>
            <w:r>
              <w:t xml:space="preserve"> page, in the </w:t>
            </w:r>
            <w:r>
              <w:rPr>
                <w:rStyle w:val="UI"/>
              </w:rPr>
              <w:t>Name</w:t>
            </w:r>
            <w:r>
              <w:t xml:space="preserve"> box, type a name for the new connector. Make sure that </w:t>
            </w:r>
            <w:r>
              <w:rPr>
                <w:rStyle w:val="UI"/>
              </w:rPr>
              <w:t>Enable this connector</w:t>
            </w:r>
            <w:r>
              <w:t xml:space="preserve"> is selected,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c.</w:t>
            </w:r>
            <w:r>
              <w:tab/>
              <w:t xml:space="preserve">On the </w:t>
            </w:r>
            <w:r>
              <w:rPr>
                <w:rStyle w:val="UI"/>
              </w:rPr>
              <w:t>Connection</w:t>
            </w:r>
            <w:r>
              <w:t xml:space="preserve"> page, in the </w:t>
            </w:r>
            <w:r>
              <w:rPr>
                <w:rStyle w:val="UI"/>
              </w:rPr>
              <w:t>Server Information</w:t>
            </w:r>
            <w:r>
              <w:t xml:space="preserve"> area, type the name of the computer hosting VMM.</w:t>
            </w:r>
          </w:p>
          <w:p w:rsidR="00A83405" w:rsidRDefault="00A83405" w:rsidP="00A83405">
            <w:pPr>
              <w:pStyle w:val="NumberedList2"/>
              <w:numPr>
                <w:ilvl w:val="0"/>
                <w:numId w:val="0"/>
              </w:numPr>
              <w:tabs>
                <w:tab w:val="left" w:pos="720"/>
              </w:tabs>
              <w:spacing w:line="260" w:lineRule="exact"/>
              <w:ind w:left="720" w:hanging="360"/>
            </w:pPr>
            <w:r>
              <w:t>d.</w:t>
            </w:r>
            <w:r>
              <w:tab/>
              <w:t xml:space="preserve">On the </w:t>
            </w:r>
            <w:r>
              <w:rPr>
                <w:rStyle w:val="UI"/>
              </w:rPr>
              <w:t>Connection</w:t>
            </w:r>
            <w:r>
              <w:t xml:space="preserve"> page, in the </w:t>
            </w:r>
            <w:r>
              <w:rPr>
                <w:rStyle w:val="UI"/>
              </w:rPr>
              <w:t>Credentials</w:t>
            </w:r>
            <w:r>
              <w:t xml:space="preserve"> area, either select an existing account or click </w:t>
            </w:r>
            <w:r>
              <w:rPr>
                <w:rStyle w:val="UI"/>
              </w:rPr>
              <w:t>New</w:t>
            </w:r>
            <w:r>
              <w:t>, and then do the following:</w:t>
            </w:r>
          </w:p>
          <w:p w:rsidR="00A83405" w:rsidRDefault="00A83405" w:rsidP="00A83405">
            <w:pPr>
              <w:pStyle w:val="NumberedList3"/>
              <w:numPr>
                <w:ilvl w:val="0"/>
                <w:numId w:val="0"/>
              </w:numPr>
              <w:ind w:left="1080" w:hanging="360"/>
            </w:pPr>
            <w:r>
              <w:t>i.</w:t>
            </w:r>
            <w:r>
              <w:tab/>
              <w:t xml:space="preserve">In the </w:t>
            </w:r>
            <w:r>
              <w:rPr>
                <w:rStyle w:val="UI"/>
              </w:rPr>
              <w:t>Run As Account</w:t>
            </w:r>
            <w:r>
              <w:t xml:space="preserve"> dialog box, in the </w:t>
            </w:r>
            <w:r>
              <w:rPr>
                <w:rStyle w:val="UI"/>
              </w:rPr>
              <w:t>Display name</w:t>
            </w:r>
            <w:r>
              <w:t xml:space="preserve"> box, type a name for the Run As account. In the </w:t>
            </w:r>
            <w:r>
              <w:rPr>
                <w:rStyle w:val="UI"/>
              </w:rPr>
              <w:t>Account</w:t>
            </w:r>
            <w:r>
              <w:t xml:space="preserve"> list, select </w:t>
            </w:r>
            <w:r>
              <w:rPr>
                <w:rStyle w:val="UI"/>
              </w:rPr>
              <w:t>Windows Account</w:t>
            </w:r>
            <w:r>
              <w:t xml:space="preserve">. Enter the credentials for an account that has rights to connect VMM, and then click </w:t>
            </w:r>
            <w:r>
              <w:rPr>
                <w:rStyle w:val="UI"/>
              </w:rPr>
              <w:t>OK</w:t>
            </w:r>
            <w:r>
              <w:t xml:space="preserve">. On the </w:t>
            </w:r>
            <w:r>
              <w:rPr>
                <w:rStyle w:val="UI"/>
              </w:rPr>
              <w:t>Connection</w:t>
            </w:r>
            <w:r>
              <w:t xml:space="preserve"> page, click </w:t>
            </w:r>
            <w:r>
              <w:rPr>
                <w:rStyle w:val="UI"/>
              </w:rPr>
              <w:t>Test Connection</w:t>
            </w:r>
            <w:r>
              <w:t>.</w:t>
            </w:r>
          </w:p>
          <w:p w:rsidR="00A83405" w:rsidRDefault="00A83405">
            <w:pPr>
              <w:pStyle w:val="AlertLabelinList3"/>
              <w:framePr w:wrap="notBeside"/>
            </w:pPr>
            <w:r>
              <w:rPr>
                <w:noProof/>
              </w:rPr>
              <w:drawing>
                <wp:inline distT="0" distB="0" distL="0" distR="0" wp14:anchorId="728F348F" wp14:editId="7AE04DBA">
                  <wp:extent cx="228600" cy="1524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inList3"/>
            </w:pPr>
            <w:r>
              <w:t xml:space="preserve">Special characters (such as the ampersand [&amp;]) in the </w:t>
            </w:r>
            <w:r>
              <w:rPr>
                <w:rStyle w:val="UI"/>
              </w:rPr>
              <w:t>User Name</w:t>
            </w:r>
            <w:r>
              <w:t xml:space="preserve"> box are not supported.</w:t>
            </w:r>
          </w:p>
          <w:p w:rsidR="00A83405" w:rsidRDefault="00A83405" w:rsidP="00A83405">
            <w:pPr>
              <w:pStyle w:val="NumberedList3"/>
              <w:numPr>
                <w:ilvl w:val="0"/>
                <w:numId w:val="0"/>
              </w:numPr>
              <w:ind w:left="1080" w:hanging="360"/>
            </w:pPr>
            <w:r>
              <w:t>ii.</w:t>
            </w:r>
            <w:r>
              <w:tab/>
              <w:t xml:space="preserve">In the </w:t>
            </w:r>
            <w:r>
              <w:rPr>
                <w:rStyle w:val="UI"/>
              </w:rPr>
              <w:t>Test Connection</w:t>
            </w:r>
            <w:r>
              <w:t xml:space="preserve"> dialog box, make sure that </w:t>
            </w:r>
            <w:r>
              <w:rPr>
                <w:rStyle w:val="UI"/>
              </w:rPr>
              <w:t>The connection to the server was successful</w:t>
            </w:r>
            <w:r>
              <w:t xml:space="preserve"> appears, and then click </w:t>
            </w:r>
            <w:r>
              <w:rPr>
                <w:rStyle w:val="UI"/>
              </w:rPr>
              <w:t>OK</w:t>
            </w:r>
            <w:r>
              <w:t xml:space="preserve">. On the </w:t>
            </w:r>
            <w:r>
              <w:rPr>
                <w:rStyle w:val="UI"/>
              </w:rPr>
              <w:t>Connection</w:t>
            </w:r>
            <w:r>
              <w:t xml:space="preserve"> page,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e.</w:t>
            </w:r>
            <w:r>
              <w:tab/>
              <w:t xml:space="preserve">On the </w:t>
            </w:r>
            <w:r>
              <w:rPr>
                <w:rStyle w:val="UI"/>
              </w:rPr>
              <w:t>Summary</w:t>
            </w:r>
            <w:r>
              <w:t xml:space="preserve"> page, make sure that the settings are correct, and then click </w:t>
            </w:r>
            <w:r>
              <w:rPr>
                <w:rStyle w:val="UI"/>
              </w:rPr>
              <w:t>Create</w:t>
            </w:r>
            <w:r>
              <w:t>.</w:t>
            </w:r>
          </w:p>
          <w:p w:rsidR="00A83405" w:rsidRDefault="00A83405" w:rsidP="00A83405">
            <w:pPr>
              <w:pStyle w:val="NumberedList2"/>
              <w:numPr>
                <w:ilvl w:val="0"/>
                <w:numId w:val="0"/>
              </w:numPr>
              <w:tabs>
                <w:tab w:val="left" w:pos="720"/>
              </w:tabs>
              <w:spacing w:line="260" w:lineRule="exact"/>
              <w:ind w:left="720" w:hanging="360"/>
            </w:pPr>
            <w:r>
              <w:t>f.</w:t>
            </w:r>
            <w:r>
              <w:tab/>
              <w:t xml:space="preserve">On the </w:t>
            </w:r>
            <w:r>
              <w:rPr>
                <w:rStyle w:val="UI"/>
              </w:rPr>
              <w:t>Completion</w:t>
            </w:r>
            <w:r>
              <w:t xml:space="preserve"> page, make sure that you receive a “Virtual Machine Manager connector successfully created” message, and then click </w:t>
            </w:r>
            <w:r>
              <w:rPr>
                <w:rStyle w:val="UI"/>
              </w:rPr>
              <w:t>Close</w:t>
            </w:r>
            <w:r>
              <w:t>.</w:t>
            </w:r>
          </w:p>
        </w:tc>
      </w:tr>
    </w:tbl>
    <w:p w:rsidR="00A83405" w:rsidRDefault="00A83405">
      <w:pPr>
        <w:pStyle w:val="ProcedureTitle"/>
        <w:framePr w:wrap="notBeside"/>
      </w:pPr>
      <w:r>
        <w:rPr>
          <w:noProof/>
        </w:rPr>
        <w:lastRenderedPageBreak/>
        <w:drawing>
          <wp:inline distT="0" distB="0" distL="0" distR="0" wp14:anchorId="0A12DB79" wp14:editId="107A7106">
            <wp:extent cx="152400" cy="1524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validate the creation of a System Center Virtual Machine Manager connector</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w:t>
            </w:r>
            <w:r>
              <w:rPr>
                <w:rStyle w:val="UI"/>
              </w:rPr>
              <w:t>Connectors</w:t>
            </w:r>
            <w:r>
              <w:t xml:space="preserve"> pane, locate the System Center Virtual Machine Manager connector that you created.</w:t>
            </w:r>
          </w:p>
          <w:p w:rsidR="00A83405" w:rsidRDefault="00A83405" w:rsidP="00A83405">
            <w:pPr>
              <w:pStyle w:val="NumberedList1"/>
              <w:numPr>
                <w:ilvl w:val="0"/>
                <w:numId w:val="0"/>
              </w:numPr>
              <w:tabs>
                <w:tab w:val="left" w:pos="360"/>
              </w:tabs>
              <w:spacing w:line="260" w:lineRule="exact"/>
              <w:ind w:left="360" w:hanging="360"/>
            </w:pPr>
            <w:r>
              <w:t>2.</w:t>
            </w:r>
            <w:r>
              <w:tab/>
              <w:t xml:space="preserve">Review the </w:t>
            </w:r>
            <w:r>
              <w:rPr>
                <w:rStyle w:val="UI"/>
              </w:rPr>
              <w:t>Status</w:t>
            </w:r>
            <w:r>
              <w:t xml:space="preserve"> column for a status of </w:t>
            </w:r>
            <w:r>
              <w:rPr>
                <w:rStyle w:val="UI"/>
              </w:rPr>
              <w:t>Running</w:t>
            </w:r>
            <w:r>
              <w:t>.</w:t>
            </w:r>
          </w:p>
          <w:p w:rsidR="00A83405" w:rsidRDefault="00A83405">
            <w:pPr>
              <w:pStyle w:val="AlertLabelinList1"/>
              <w:framePr w:wrap="notBeside"/>
            </w:pPr>
            <w:r>
              <w:rPr>
                <w:noProof/>
              </w:rPr>
              <w:drawing>
                <wp:inline distT="0" distB="0" distL="0" distR="0" wp14:anchorId="444EB245" wp14:editId="1A19D8A9">
                  <wp:extent cx="228600" cy="1524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inList1"/>
            </w:pPr>
            <w:r>
              <w:t>Allow sufficient time for the import process to finish if you are importing a large number of virtual machines or clouds.</w:t>
            </w:r>
          </w:p>
          <w:p w:rsidR="00A83405" w:rsidRDefault="00A83405" w:rsidP="00A83405">
            <w:pPr>
              <w:pStyle w:val="NumberedList1"/>
              <w:numPr>
                <w:ilvl w:val="0"/>
                <w:numId w:val="0"/>
              </w:numPr>
              <w:tabs>
                <w:tab w:val="left" w:pos="360"/>
              </w:tabs>
              <w:spacing w:line="260" w:lineRule="exact"/>
              <w:ind w:left="360" w:hanging="360"/>
            </w:pPr>
            <w:r>
              <w:t>3.</w:t>
            </w:r>
            <w:r>
              <w:tab/>
              <w:t xml:space="preserve">In the Service Manager console, click </w:t>
            </w:r>
            <w:r>
              <w:rPr>
                <w:rStyle w:val="UI"/>
              </w:rPr>
              <w:t>Configuration Items</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In the </w:t>
            </w:r>
            <w:r>
              <w:rPr>
                <w:rStyle w:val="UI"/>
              </w:rPr>
              <w:t>Tasks</w:t>
            </w:r>
            <w:r>
              <w:t xml:space="preserve"> pane, click </w:t>
            </w:r>
            <w:r>
              <w:rPr>
                <w:rStyle w:val="UI"/>
              </w:rPr>
              <w:t>Create Folder</w:t>
            </w:r>
            <w:r>
              <w:t>.</w:t>
            </w:r>
          </w:p>
          <w:p w:rsidR="00A83405" w:rsidRDefault="00A83405" w:rsidP="00A83405">
            <w:pPr>
              <w:pStyle w:val="NumberedList1"/>
              <w:numPr>
                <w:ilvl w:val="0"/>
                <w:numId w:val="0"/>
              </w:numPr>
              <w:tabs>
                <w:tab w:val="left" w:pos="360"/>
              </w:tabs>
              <w:spacing w:line="260" w:lineRule="exact"/>
              <w:ind w:left="360" w:hanging="360"/>
            </w:pPr>
            <w:r>
              <w:t>5.</w:t>
            </w:r>
            <w:r>
              <w:tab/>
              <w:t>In the Create New Folder Wizard, do the following:</w:t>
            </w:r>
          </w:p>
          <w:p w:rsidR="00A83405" w:rsidRDefault="00A83405" w:rsidP="00A83405">
            <w:pPr>
              <w:pStyle w:val="NumberedList2"/>
              <w:numPr>
                <w:ilvl w:val="0"/>
                <w:numId w:val="0"/>
              </w:numPr>
              <w:tabs>
                <w:tab w:val="left" w:pos="720"/>
              </w:tabs>
              <w:spacing w:line="260" w:lineRule="exact"/>
              <w:ind w:left="720" w:hanging="360"/>
            </w:pPr>
            <w:r>
              <w:t>a.</w:t>
            </w:r>
            <w:r>
              <w:tab/>
              <w:t xml:space="preserve">In the </w:t>
            </w:r>
            <w:r>
              <w:rPr>
                <w:rStyle w:val="UI"/>
              </w:rPr>
              <w:t>Folder name</w:t>
            </w:r>
            <w:r>
              <w:t xml:space="preserve"> box, type a name for the folder. For example, type </w:t>
            </w:r>
            <w:r>
              <w:rPr>
                <w:rStyle w:val="UserInputNon-localizable"/>
              </w:rPr>
              <w:t>Test</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In the </w:t>
            </w:r>
            <w:r>
              <w:rPr>
                <w:rStyle w:val="UI"/>
              </w:rPr>
              <w:t>Management pack</w:t>
            </w:r>
            <w:r>
              <w:t xml:space="preserve"> area, make sure that an unsealed management pack of your choice is selected, and then click </w:t>
            </w:r>
            <w:r>
              <w:rPr>
                <w:rStyle w:val="UI"/>
              </w:rPr>
              <w:t>OK</w:t>
            </w:r>
            <w:r>
              <w:t xml:space="preserve">. For example, select </w:t>
            </w:r>
            <w:r>
              <w:rPr>
                <w:rStyle w:val="UI"/>
              </w:rPr>
              <w:t>Service Catalog Generic Incident Request</w:t>
            </w:r>
            <w:r>
              <w:t>.</w:t>
            </w:r>
          </w:p>
          <w:p w:rsidR="00A83405" w:rsidRDefault="00A83405" w:rsidP="00A83405">
            <w:pPr>
              <w:pStyle w:val="NumberedList1"/>
              <w:numPr>
                <w:ilvl w:val="0"/>
                <w:numId w:val="0"/>
              </w:numPr>
              <w:tabs>
                <w:tab w:val="left" w:pos="360"/>
              </w:tabs>
              <w:spacing w:line="260" w:lineRule="exact"/>
              <w:ind w:left="360" w:hanging="360"/>
            </w:pPr>
            <w:r>
              <w:t>6.</w:t>
            </w:r>
            <w:r>
              <w:tab/>
              <w:t xml:space="preserve">In the </w:t>
            </w:r>
            <w:r>
              <w:rPr>
                <w:rStyle w:val="UI"/>
              </w:rPr>
              <w:t>Configuration Items</w:t>
            </w:r>
            <w:r>
              <w:t xml:space="preserve"> pane, click the folder you just created. For example, click </w:t>
            </w:r>
            <w:r>
              <w:rPr>
                <w:rStyle w:val="UI"/>
              </w:rPr>
              <w:t>Test</w:t>
            </w:r>
            <w:r>
              <w:t>.</w:t>
            </w:r>
          </w:p>
          <w:p w:rsidR="00A83405" w:rsidRDefault="00A83405" w:rsidP="00A83405">
            <w:pPr>
              <w:pStyle w:val="NumberedList1"/>
              <w:numPr>
                <w:ilvl w:val="0"/>
                <w:numId w:val="0"/>
              </w:numPr>
              <w:tabs>
                <w:tab w:val="left" w:pos="360"/>
              </w:tabs>
              <w:spacing w:line="260" w:lineRule="exact"/>
              <w:ind w:left="360" w:hanging="360"/>
            </w:pPr>
            <w:r>
              <w:t>7.</w:t>
            </w:r>
            <w:r>
              <w:tab/>
              <w:t xml:space="preserve">In the </w:t>
            </w:r>
            <w:r>
              <w:rPr>
                <w:rStyle w:val="UI"/>
              </w:rPr>
              <w:t>Tasks</w:t>
            </w:r>
            <w:r>
              <w:t xml:space="preserve"> pane, click </w:t>
            </w:r>
            <w:r>
              <w:rPr>
                <w:rStyle w:val="UI"/>
              </w:rPr>
              <w:t>Create View</w:t>
            </w:r>
            <w:r>
              <w:t>.</w:t>
            </w:r>
          </w:p>
          <w:p w:rsidR="00A83405" w:rsidRDefault="00A83405" w:rsidP="00A83405">
            <w:pPr>
              <w:pStyle w:val="NumberedList1"/>
              <w:numPr>
                <w:ilvl w:val="0"/>
                <w:numId w:val="0"/>
              </w:numPr>
              <w:tabs>
                <w:tab w:val="left" w:pos="360"/>
              </w:tabs>
              <w:spacing w:line="260" w:lineRule="exact"/>
              <w:ind w:left="360" w:hanging="360"/>
            </w:pPr>
            <w:r>
              <w:t>8.</w:t>
            </w:r>
            <w:r>
              <w:tab/>
              <w:t>In the Create View Wizard, do the following:</w:t>
            </w:r>
          </w:p>
          <w:p w:rsidR="00A83405" w:rsidRDefault="00A83405" w:rsidP="00A83405">
            <w:pPr>
              <w:pStyle w:val="NumberedList2"/>
              <w:numPr>
                <w:ilvl w:val="0"/>
                <w:numId w:val="0"/>
              </w:numPr>
              <w:tabs>
                <w:tab w:val="left" w:pos="720"/>
              </w:tabs>
              <w:spacing w:line="260" w:lineRule="exact"/>
              <w:ind w:left="720" w:hanging="360"/>
            </w:pPr>
            <w:r>
              <w:t>a.</w:t>
            </w:r>
            <w:r>
              <w:tab/>
              <w:t xml:space="preserve">On the </w:t>
            </w:r>
            <w:r>
              <w:rPr>
                <w:rStyle w:val="UI"/>
              </w:rPr>
              <w:t>General</w:t>
            </w:r>
            <w:r>
              <w:t xml:space="preserve"> page, in the </w:t>
            </w:r>
            <w:r>
              <w:rPr>
                <w:rStyle w:val="UI"/>
              </w:rPr>
              <w:t>Name</w:t>
            </w:r>
            <w:r>
              <w:t xml:space="preserve"> area, type a name for this view. For example, type </w:t>
            </w:r>
            <w:r>
              <w:rPr>
                <w:rStyle w:val="UserInputNon-localizable"/>
              </w:rPr>
              <w:t>VMMTemplates</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In the </w:t>
            </w:r>
            <w:r>
              <w:rPr>
                <w:rStyle w:val="UI"/>
              </w:rPr>
              <w:t>Management pack</w:t>
            </w:r>
            <w:r>
              <w:t xml:space="preserve"> area, make sure that an unsealed management pack of your choice is selected. For example, select </w:t>
            </w:r>
            <w:r>
              <w:rPr>
                <w:rStyle w:val="UI"/>
              </w:rPr>
              <w:t>Service Catalog Generic Incident Request</w:t>
            </w:r>
            <w:r>
              <w:t>.</w:t>
            </w:r>
          </w:p>
          <w:p w:rsidR="00A83405" w:rsidRDefault="00A83405" w:rsidP="00A83405">
            <w:pPr>
              <w:pStyle w:val="NumberedList2"/>
              <w:numPr>
                <w:ilvl w:val="0"/>
                <w:numId w:val="0"/>
              </w:numPr>
              <w:tabs>
                <w:tab w:val="left" w:pos="720"/>
              </w:tabs>
              <w:spacing w:line="260" w:lineRule="exact"/>
              <w:ind w:left="720" w:hanging="360"/>
            </w:pPr>
            <w:r>
              <w:t>c.</w:t>
            </w:r>
            <w:r>
              <w:tab/>
              <w:t xml:space="preserve">In the navigation pane of the wizard, click </w:t>
            </w:r>
            <w:r>
              <w:rPr>
                <w:rStyle w:val="UI"/>
              </w:rPr>
              <w:t>Criteria</w:t>
            </w:r>
            <w:r>
              <w:t>.</w:t>
            </w:r>
          </w:p>
          <w:p w:rsidR="00A83405" w:rsidRDefault="00A83405" w:rsidP="00A83405">
            <w:pPr>
              <w:pStyle w:val="NumberedList2"/>
              <w:numPr>
                <w:ilvl w:val="0"/>
                <w:numId w:val="0"/>
              </w:numPr>
              <w:tabs>
                <w:tab w:val="left" w:pos="720"/>
              </w:tabs>
              <w:spacing w:line="260" w:lineRule="exact"/>
              <w:ind w:left="720" w:hanging="360"/>
            </w:pPr>
            <w:r>
              <w:t>d.</w:t>
            </w:r>
            <w:r>
              <w:tab/>
              <w:t xml:space="preserve">In the </w:t>
            </w:r>
            <w:r>
              <w:rPr>
                <w:rStyle w:val="UI"/>
              </w:rPr>
              <w:t>Advanced Search</w:t>
            </w:r>
            <w:r>
              <w:t xml:space="preserve"> area, click </w:t>
            </w:r>
            <w:r>
              <w:rPr>
                <w:rStyle w:val="UI"/>
              </w:rPr>
              <w:t>Browse</w:t>
            </w:r>
            <w:r>
              <w:t>.</w:t>
            </w:r>
          </w:p>
          <w:p w:rsidR="00A83405" w:rsidRDefault="00A83405" w:rsidP="00A83405">
            <w:pPr>
              <w:pStyle w:val="NumberedList2"/>
              <w:numPr>
                <w:ilvl w:val="0"/>
                <w:numId w:val="0"/>
              </w:numPr>
              <w:tabs>
                <w:tab w:val="left" w:pos="720"/>
              </w:tabs>
              <w:spacing w:line="260" w:lineRule="exact"/>
              <w:ind w:left="720" w:hanging="360"/>
            </w:pPr>
            <w:r>
              <w:t>e.</w:t>
            </w:r>
            <w:r>
              <w:tab/>
              <w:t xml:space="preserve">In the drop-down list (located to the right of the </w:t>
            </w:r>
            <w:r>
              <w:rPr>
                <w:rStyle w:val="UI"/>
              </w:rPr>
              <w:t>Type to filter</w:t>
            </w:r>
            <w:r>
              <w:t xml:space="preserve"> box), select </w:t>
            </w:r>
            <w:r>
              <w:rPr>
                <w:rStyle w:val="UI"/>
              </w:rPr>
              <w:t>All basic classes</w:t>
            </w:r>
            <w:r>
              <w:t>.</w:t>
            </w:r>
          </w:p>
          <w:p w:rsidR="00A83405" w:rsidRDefault="00A83405" w:rsidP="00A83405">
            <w:pPr>
              <w:pStyle w:val="NumberedList2"/>
              <w:numPr>
                <w:ilvl w:val="0"/>
                <w:numId w:val="0"/>
              </w:numPr>
              <w:tabs>
                <w:tab w:val="left" w:pos="720"/>
              </w:tabs>
              <w:spacing w:line="260" w:lineRule="exact"/>
              <w:ind w:left="720" w:hanging="360"/>
            </w:pPr>
            <w:r>
              <w:t>f.</w:t>
            </w:r>
            <w:r>
              <w:tab/>
              <w:t xml:space="preserve">In the </w:t>
            </w:r>
            <w:r>
              <w:rPr>
                <w:rStyle w:val="UI"/>
              </w:rPr>
              <w:t>Type to filter</w:t>
            </w:r>
            <w:r>
              <w:t xml:space="preserve"> box, type </w:t>
            </w:r>
            <w:r>
              <w:rPr>
                <w:rStyle w:val="UserInputNon-localizable"/>
              </w:rPr>
              <w:t>virtual machine template</w:t>
            </w:r>
            <w:r>
              <w:t xml:space="preserve">, click </w:t>
            </w:r>
            <w:r>
              <w:rPr>
                <w:rStyle w:val="UI"/>
              </w:rPr>
              <w:t>Virtual Machine Template</w:t>
            </w:r>
            <w:r>
              <w:t xml:space="preserve">, click </w:t>
            </w:r>
            <w:r>
              <w:rPr>
                <w:rStyle w:val="UI"/>
              </w:rPr>
              <w:t>OK</w:t>
            </w:r>
            <w:r>
              <w:t xml:space="preserve">, and then click </w:t>
            </w:r>
            <w:r>
              <w:rPr>
                <w:rStyle w:val="UI"/>
              </w:rPr>
              <w:t>OK</w:t>
            </w:r>
            <w:r>
              <w:t xml:space="preserve"> to save and close the form.</w:t>
            </w:r>
          </w:p>
          <w:p w:rsidR="00A83405" w:rsidRDefault="00A83405" w:rsidP="00A83405">
            <w:pPr>
              <w:pStyle w:val="NumberedList1"/>
              <w:numPr>
                <w:ilvl w:val="0"/>
                <w:numId w:val="0"/>
              </w:numPr>
              <w:tabs>
                <w:tab w:val="left" w:pos="360"/>
              </w:tabs>
              <w:spacing w:line="260" w:lineRule="exact"/>
              <w:ind w:left="360" w:hanging="360"/>
            </w:pPr>
            <w:r>
              <w:t>9.</w:t>
            </w:r>
            <w:r>
              <w:tab/>
              <w:t xml:space="preserve">In the </w:t>
            </w:r>
            <w:r>
              <w:rPr>
                <w:rStyle w:val="UI"/>
              </w:rPr>
              <w:t>Configuration Items</w:t>
            </w:r>
            <w:r>
              <w:t xml:space="preserve"> pane, expand the folder you created, and then click the view you created. For example, expand </w:t>
            </w:r>
            <w:r>
              <w:rPr>
                <w:rStyle w:val="UI"/>
              </w:rPr>
              <w:t>Test</w:t>
            </w:r>
            <w:r>
              <w:t xml:space="preserve">, and then click </w:t>
            </w:r>
            <w:r>
              <w:rPr>
                <w:rStyle w:val="UI"/>
              </w:rPr>
              <w:t>VMMTemplates</w:t>
            </w:r>
          </w:p>
          <w:p w:rsidR="00A83405" w:rsidRDefault="00A83405" w:rsidP="00A83405">
            <w:pPr>
              <w:pStyle w:val="NumberedList1"/>
              <w:numPr>
                <w:ilvl w:val="0"/>
                <w:numId w:val="0"/>
              </w:numPr>
              <w:tabs>
                <w:tab w:val="left" w:pos="360"/>
              </w:tabs>
              <w:spacing w:line="260" w:lineRule="exact"/>
              <w:ind w:left="360" w:hanging="360"/>
            </w:pPr>
            <w:r>
              <w:t>10.</w:t>
            </w:r>
            <w:r>
              <w:tab/>
              <w:t xml:space="preserve">In the </w:t>
            </w:r>
            <w:r>
              <w:rPr>
                <w:rStyle w:val="UI"/>
              </w:rPr>
              <w:t>VMMTemplates</w:t>
            </w:r>
            <w:r>
              <w:t xml:space="preserve"> pane, you will see the Virtual Machine Manager templates that have been created.</w:t>
            </w:r>
          </w:p>
        </w:tc>
      </w:tr>
    </w:tbl>
    <w:p w:rsidR="00A83405" w:rsidRDefault="00A83405"/>
    <w:p w:rsidR="00A83405" w:rsidRDefault="00A83405">
      <w:pPr>
        <w:pStyle w:val="DSTOC1-4"/>
      </w:pPr>
      <w:bookmarkStart w:id="29" w:name="_Toc324157962"/>
      <w:r>
        <w:t>How to Create an Operations Manager Connector</w:t>
      </w:r>
      <w:bookmarkStart w:id="30" w:name="zeff4272dca6a469aa62c0d21c03eff7d"/>
      <w:bookmarkEnd w:id="30"/>
      <w:bookmarkEnd w:id="29"/>
    </w:p>
    <w:p w:rsidR="00A83405" w:rsidRDefault="00A83405">
      <w:r>
        <w:t>The System Center 2012 – Operations Manager configuration item (CI) connector is necessary to import System Center 2012 – Virtual Machine Manager (VMM), virtual machine and cloud data into the System Center 2012 – Service Manager database.</w:t>
      </w:r>
    </w:p>
    <w:p w:rsidR="00A83405" w:rsidRDefault="00A83405">
      <w:r>
        <w:lastRenderedPageBreak/>
        <w:t>To import objects that are discovered by Operations Manager, Service Manager requires a list of class definitions for these objects; the list of definitions is in the System Center Operations Manager management packs. Therefore, you must import some System Center Operations Manager management packs into Service Manager. When you install Service Manager, a set of System Center Operations Manager management packs for common objects and the required Windows PowerShell scripts are copied to your Service Manager installation folder.</w:t>
      </w:r>
    </w:p>
    <w:p w:rsidR="00A83405" w:rsidRDefault="00A83405">
      <w:r>
        <w:t>You can use the following procedure to create an Operations Manager CI connector.</w:t>
      </w:r>
    </w:p>
    <w:p w:rsidR="00A83405" w:rsidRDefault="00A83405">
      <w:pPr>
        <w:pStyle w:val="ProcedureTitle"/>
        <w:framePr w:wrap="notBeside"/>
      </w:pPr>
      <w:r>
        <w:rPr>
          <w:noProof/>
        </w:rPr>
        <w:drawing>
          <wp:inline distT="0" distB="0" distL="0" distR="0" wp14:anchorId="6C998BD5" wp14:editId="59964C4F">
            <wp:extent cx="152400" cy="1524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a System Center 2012 – Operations Manager CI connector</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 xml:space="preserve">. </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under </w:t>
            </w:r>
            <w:r>
              <w:rPr>
                <w:rStyle w:val="UI"/>
              </w:rPr>
              <w:t>Getting Started</w:t>
            </w:r>
            <w:r>
              <w:t xml:space="preserve">, click </w:t>
            </w:r>
            <w:r>
              <w:rPr>
                <w:rStyle w:val="UI"/>
              </w:rPr>
              <w:t>Create an Operations Manager connector</w:t>
            </w:r>
            <w:r>
              <w:t>.</w:t>
            </w:r>
          </w:p>
          <w:p w:rsidR="00A83405" w:rsidRDefault="00A83405" w:rsidP="00A83405">
            <w:pPr>
              <w:pStyle w:val="NumberedList1"/>
              <w:numPr>
                <w:ilvl w:val="0"/>
                <w:numId w:val="0"/>
              </w:numPr>
              <w:tabs>
                <w:tab w:val="left" w:pos="360"/>
              </w:tabs>
              <w:spacing w:line="260" w:lineRule="exact"/>
              <w:ind w:left="360" w:hanging="360"/>
            </w:pPr>
            <w:r>
              <w:t>4.</w:t>
            </w:r>
            <w:r>
              <w:tab/>
              <w:t>Perform these steps to complete the Operations Manager CI Connector Wizard:</w:t>
            </w:r>
          </w:p>
          <w:p w:rsidR="00A83405" w:rsidRDefault="00A83405" w:rsidP="00A83405">
            <w:pPr>
              <w:pStyle w:val="NumberedList2"/>
              <w:numPr>
                <w:ilvl w:val="0"/>
                <w:numId w:val="0"/>
              </w:numPr>
              <w:tabs>
                <w:tab w:val="left" w:pos="720"/>
              </w:tabs>
              <w:spacing w:line="260" w:lineRule="exact"/>
              <w:ind w:left="720" w:hanging="360"/>
            </w:pPr>
            <w:r>
              <w:t>a.</w:t>
            </w:r>
            <w:r>
              <w:tab/>
              <w:t xml:space="preserve">On the </w:t>
            </w:r>
            <w:r>
              <w:rPr>
                <w:rStyle w:val="UI"/>
              </w:rPr>
              <w:t>General</w:t>
            </w:r>
            <w:r>
              <w:t xml:space="preserve"> page, in the </w:t>
            </w:r>
            <w:r>
              <w:rPr>
                <w:rStyle w:val="UI"/>
              </w:rPr>
              <w:t>Name</w:t>
            </w:r>
            <w:r>
              <w:t xml:space="preserve"> box, type a name for the new connector. Make sure that the </w:t>
            </w:r>
            <w:r>
              <w:rPr>
                <w:rStyle w:val="UI"/>
              </w:rPr>
              <w:t>Enable</w:t>
            </w:r>
            <w:r>
              <w:t xml:space="preserve"> check box is selected,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On the </w:t>
            </w:r>
            <w:r>
              <w:rPr>
                <w:rStyle w:val="UI"/>
              </w:rPr>
              <w:t>Server Details</w:t>
            </w:r>
            <w:r>
              <w:t xml:space="preserve"> page, in the </w:t>
            </w:r>
            <w:r>
              <w:rPr>
                <w:rStyle w:val="UI"/>
              </w:rPr>
              <w:t>Server name</w:t>
            </w:r>
            <w:r>
              <w:t xml:space="preserve"> box, type the name of the server that is hosting the Operations Manager root management server. </w:t>
            </w:r>
          </w:p>
          <w:p w:rsidR="00A83405" w:rsidRDefault="00A83405" w:rsidP="00A83405">
            <w:pPr>
              <w:pStyle w:val="NumberedList2"/>
              <w:numPr>
                <w:ilvl w:val="0"/>
                <w:numId w:val="0"/>
              </w:numPr>
              <w:tabs>
                <w:tab w:val="left" w:pos="720"/>
              </w:tabs>
              <w:spacing w:line="260" w:lineRule="exact"/>
              <w:ind w:left="720" w:hanging="360"/>
            </w:pPr>
            <w:r>
              <w:t>c.</w:t>
            </w:r>
            <w:r>
              <w:tab/>
              <w:t>Use one of the following methods to enter credentials:</w:t>
            </w:r>
          </w:p>
          <w:p w:rsidR="00A83405" w:rsidRDefault="00A83405" w:rsidP="00A83405">
            <w:pPr>
              <w:pStyle w:val="BulletedList3"/>
              <w:numPr>
                <w:ilvl w:val="0"/>
                <w:numId w:val="0"/>
              </w:numPr>
              <w:ind w:left="1080" w:hanging="360"/>
            </w:pPr>
            <w:r>
              <w:rPr>
                <w:rFonts w:ascii="Symbol" w:hAnsi="Symbol"/>
              </w:rPr>
              <w:t></w:t>
            </w:r>
            <w:r>
              <w:rPr>
                <w:rFonts w:ascii="Symbol" w:hAnsi="Symbol"/>
              </w:rPr>
              <w:tab/>
            </w:r>
            <w:r>
              <w:t xml:space="preserve">Under </w:t>
            </w:r>
            <w:r>
              <w:rPr>
                <w:rStyle w:val="UI"/>
              </w:rPr>
              <w:t>Credentials</w:t>
            </w:r>
            <w:r>
              <w:t>, select the Run As account you created for the CI connector, and then go to step 4d.</w:t>
            </w:r>
          </w:p>
          <w:p w:rsidR="00A83405" w:rsidRDefault="00A83405" w:rsidP="00A83405">
            <w:pPr>
              <w:pStyle w:val="BulletedList3"/>
              <w:numPr>
                <w:ilvl w:val="0"/>
                <w:numId w:val="0"/>
              </w:numPr>
              <w:ind w:left="1080" w:hanging="360"/>
            </w:pPr>
            <w:r>
              <w:rPr>
                <w:rFonts w:ascii="Symbol" w:hAnsi="Symbol"/>
              </w:rPr>
              <w:t></w:t>
            </w:r>
            <w:r>
              <w:rPr>
                <w:rFonts w:ascii="Symbol" w:hAnsi="Symbol"/>
              </w:rPr>
              <w:tab/>
            </w:r>
            <w:r>
              <w:t xml:space="preserve">Under </w:t>
            </w:r>
            <w:r>
              <w:rPr>
                <w:rStyle w:val="UI"/>
              </w:rPr>
              <w:t>Credentials</w:t>
            </w:r>
            <w:r>
              <w:t xml:space="preserve">, click </w:t>
            </w:r>
            <w:r>
              <w:rPr>
                <w:rStyle w:val="UI"/>
              </w:rPr>
              <w:t>New</w:t>
            </w:r>
            <w:r>
              <w:t xml:space="preserve">. In the </w:t>
            </w:r>
            <w:r>
              <w:rPr>
                <w:rStyle w:val="UI"/>
              </w:rPr>
              <w:t>User name</w:t>
            </w:r>
            <w:r>
              <w:t xml:space="preserve">, </w:t>
            </w:r>
            <w:r>
              <w:rPr>
                <w:rStyle w:val="UI"/>
              </w:rPr>
              <w:t>Password</w:t>
            </w:r>
            <w:r>
              <w:t xml:space="preserve">, and </w:t>
            </w:r>
            <w:r>
              <w:rPr>
                <w:rStyle w:val="UI"/>
              </w:rPr>
              <w:t>Domain</w:t>
            </w:r>
            <w:r>
              <w:t xml:space="preserve"> boxes, type the credentials for the Run As account, and then click </w:t>
            </w:r>
            <w:r>
              <w:rPr>
                <w:rStyle w:val="UI"/>
              </w:rPr>
              <w:t>OK</w:t>
            </w:r>
            <w:r>
              <w:t xml:space="preserve">. For more information about the permissions that are required for this Run As account, see </w:t>
            </w:r>
            <w:hyperlink r:id="rId35" w:history="1">
              <w:r>
                <w:rPr>
                  <w:rStyle w:val="Hyperlink"/>
                </w:rPr>
                <w:t>Accounts Required During Setup</w:t>
              </w:r>
            </w:hyperlink>
            <w:r>
              <w:t xml:space="preserve"> in the Deployment Guide for System Center 2012 - Service Manager.</w:t>
            </w:r>
          </w:p>
          <w:p w:rsidR="00A83405" w:rsidRDefault="00A83405" w:rsidP="00A83405">
            <w:pPr>
              <w:pStyle w:val="NumberedList2"/>
              <w:numPr>
                <w:ilvl w:val="0"/>
                <w:numId w:val="0"/>
              </w:numPr>
              <w:tabs>
                <w:tab w:val="left" w:pos="720"/>
              </w:tabs>
              <w:spacing w:line="260" w:lineRule="exact"/>
              <w:ind w:left="720" w:hanging="360"/>
            </w:pPr>
            <w:r>
              <w:t>d.</w:t>
            </w:r>
            <w:r>
              <w:tab/>
              <w:t xml:space="preserve">On the </w:t>
            </w:r>
            <w:r>
              <w:rPr>
                <w:rStyle w:val="UI"/>
              </w:rPr>
              <w:t>Server Details</w:t>
            </w:r>
            <w:r>
              <w:t xml:space="preserve"> page, click </w:t>
            </w:r>
            <w:r>
              <w:rPr>
                <w:rStyle w:val="UI"/>
              </w:rPr>
              <w:t>Test Connection</w:t>
            </w:r>
            <w:r>
              <w:t xml:space="preserve">. If you receive the following confirmation message, click </w:t>
            </w:r>
            <w:r>
              <w:rPr>
                <w:rStyle w:val="UI"/>
              </w:rPr>
              <w:t>OK</w:t>
            </w:r>
            <w:r>
              <w:t xml:space="preserve">, and then click </w:t>
            </w:r>
            <w:r>
              <w:rPr>
                <w:rStyle w:val="UI"/>
              </w:rPr>
              <w:t>Next</w:t>
            </w:r>
            <w:r>
              <w:t>:</w:t>
            </w:r>
          </w:p>
          <w:p w:rsidR="00A83405" w:rsidRDefault="00A83405">
            <w:pPr>
              <w:pStyle w:val="TextinList2"/>
            </w:pPr>
            <w:r>
              <w:t>“The connection to the server was successful.”</w:t>
            </w:r>
          </w:p>
          <w:p w:rsidR="00A83405" w:rsidRDefault="00A83405" w:rsidP="00A83405">
            <w:pPr>
              <w:pStyle w:val="NumberedList2"/>
              <w:numPr>
                <w:ilvl w:val="0"/>
                <w:numId w:val="0"/>
              </w:numPr>
              <w:tabs>
                <w:tab w:val="left" w:pos="720"/>
              </w:tabs>
              <w:spacing w:line="260" w:lineRule="exact"/>
              <w:ind w:left="720" w:hanging="360"/>
            </w:pPr>
            <w:r>
              <w:t>e.</w:t>
            </w:r>
            <w:r>
              <w:tab/>
              <w:t xml:space="preserve">On the </w:t>
            </w:r>
            <w:r>
              <w:rPr>
                <w:rStyle w:val="UI"/>
              </w:rPr>
              <w:t>Management Packs</w:t>
            </w:r>
            <w:r>
              <w:t xml:space="preserve"> page, click </w:t>
            </w:r>
            <w:r>
              <w:rPr>
                <w:rStyle w:val="UI"/>
              </w:rPr>
              <w:t>Select all</w:t>
            </w:r>
            <w:r>
              <w:t xml:space="preserve">, or select the management packs that define the configuration items you want to import,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f.</w:t>
            </w:r>
            <w:r>
              <w:tab/>
              <w:t xml:space="preserve">On the </w:t>
            </w:r>
            <w:r>
              <w:rPr>
                <w:rStyle w:val="UI"/>
              </w:rPr>
              <w:t>Schedule</w:t>
            </w:r>
            <w:r>
              <w:t xml:space="preserve"> page, click </w:t>
            </w:r>
            <w:r>
              <w:rPr>
                <w:rStyle w:val="UI"/>
              </w:rPr>
              <w:t>Next</w:t>
            </w:r>
            <w:r>
              <w:t xml:space="preserve">, and then click </w:t>
            </w:r>
            <w:r>
              <w:rPr>
                <w:rStyle w:val="UI"/>
              </w:rPr>
              <w:t>Create</w:t>
            </w:r>
            <w:r>
              <w:t>.</w:t>
            </w:r>
          </w:p>
        </w:tc>
      </w:tr>
    </w:tbl>
    <w:p w:rsidR="00A83405" w:rsidRDefault="00A83405">
      <w:pPr>
        <w:pStyle w:val="ProcedureTitle"/>
        <w:framePr w:wrap="notBeside"/>
      </w:pPr>
      <w:r>
        <w:rPr>
          <w:noProof/>
        </w:rPr>
        <w:drawing>
          <wp:inline distT="0" distB="0" distL="0" distR="0" wp14:anchorId="75FA5C1F" wp14:editId="20AD00E8">
            <wp:extent cx="152400" cy="15240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validate the creation of an Operations Manager CI connector</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Confirm that the objects that Operations Manager discovered are listed as configuration items in Service Manager.</w:t>
            </w:r>
          </w:p>
        </w:tc>
      </w:tr>
    </w:tbl>
    <w:p w:rsidR="00A83405" w:rsidRDefault="00A83405">
      <w:pPr>
        <w:pStyle w:val="DSTOC5-0"/>
      </w:pPr>
      <w:r>
        <w:t>See Also</w:t>
      </w:r>
    </w:p>
    <w:p w:rsidR="00A83405" w:rsidRDefault="00A83405">
      <w:hyperlink r:id="rId36" w:history="1">
        <w:r>
          <w:rPr>
            <w:rStyle w:val="Hyperlink"/>
          </w:rPr>
          <w:t>How to Import Management Packs for System Center Operations Manager Configuration Item Connectors</w:t>
        </w:r>
      </w:hyperlink>
    </w:p>
    <w:p w:rsidR="00A83405" w:rsidRDefault="00A83405">
      <w:pPr>
        <w:pStyle w:val="DSTOC1-4"/>
      </w:pPr>
      <w:bookmarkStart w:id="31" w:name="_Toc324157963"/>
      <w:r>
        <w:lastRenderedPageBreak/>
        <w:t>How to Create an Orchestrator Connector</w:t>
      </w:r>
      <w:bookmarkStart w:id="32" w:name="z769bd6a260f04c519be034842f5fcb4b"/>
      <w:bookmarkEnd w:id="32"/>
      <w:bookmarkEnd w:id="31"/>
    </w:p>
    <w:p w:rsidR="00A83405" w:rsidRDefault="00A83405">
      <w:r>
        <w:t>The System Center 2012 - Orchestrator connector automates virtual machine creation and virtual machine changes in System Center 2012 – Virtual Machine Manager (VMM). You can use the following procedures in System Center 2012 – Service Manager to create a connector for Orchestrator and then validate the creation of the connector.</w:t>
      </w:r>
    </w:p>
    <w:p w:rsidR="00A83405" w:rsidRDefault="00A83405">
      <w:pPr>
        <w:pStyle w:val="ProcedureTitle"/>
        <w:framePr w:wrap="notBeside"/>
      </w:pPr>
      <w:r>
        <w:rPr>
          <w:noProof/>
        </w:rPr>
        <w:drawing>
          <wp:inline distT="0" distB="0" distL="0" distR="0" wp14:anchorId="2808907C" wp14:editId="6B9BB478">
            <wp:extent cx="152400" cy="1524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an Orchestrator connector</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 xml:space="preserve">. </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under </w:t>
            </w:r>
            <w:r>
              <w:rPr>
                <w:rStyle w:val="UI"/>
              </w:rPr>
              <w:t>Getting Started</w:t>
            </w:r>
            <w:r>
              <w:t xml:space="preserve">, click </w:t>
            </w:r>
            <w:r>
              <w:rPr>
                <w:rStyle w:val="UI"/>
              </w:rPr>
              <w:t>Create an Orchestrator connector</w:t>
            </w:r>
            <w:r>
              <w:t>.</w:t>
            </w:r>
          </w:p>
          <w:p w:rsidR="00A83405" w:rsidRDefault="00A83405" w:rsidP="00A83405">
            <w:pPr>
              <w:pStyle w:val="NumberedList1"/>
              <w:numPr>
                <w:ilvl w:val="0"/>
                <w:numId w:val="0"/>
              </w:numPr>
              <w:tabs>
                <w:tab w:val="left" w:pos="360"/>
              </w:tabs>
              <w:spacing w:line="260" w:lineRule="exact"/>
              <w:ind w:left="360" w:hanging="360"/>
            </w:pPr>
            <w:r>
              <w:t>4.</w:t>
            </w:r>
            <w:r>
              <w:tab/>
              <w:t>Perform these steps to complete the Orchestrator Connector Wizard:</w:t>
            </w:r>
          </w:p>
          <w:p w:rsidR="00A83405" w:rsidRDefault="00A83405" w:rsidP="00A83405">
            <w:pPr>
              <w:pStyle w:val="NumberedList2"/>
              <w:numPr>
                <w:ilvl w:val="0"/>
                <w:numId w:val="0"/>
              </w:numPr>
              <w:tabs>
                <w:tab w:val="left" w:pos="720"/>
              </w:tabs>
              <w:spacing w:line="260" w:lineRule="exact"/>
              <w:ind w:left="720" w:hanging="360"/>
            </w:pPr>
            <w:r>
              <w:t>a.</w:t>
            </w:r>
            <w:r>
              <w:tab/>
              <w:t xml:space="preserve">On the </w:t>
            </w:r>
            <w:r>
              <w:rPr>
                <w:rStyle w:val="UI"/>
              </w:rPr>
              <w:t>Before You Begin</w:t>
            </w:r>
            <w:r>
              <w:t xml:space="preserve"> page,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On the </w:t>
            </w:r>
            <w:r>
              <w:rPr>
                <w:rStyle w:val="UI"/>
              </w:rPr>
              <w:t>General</w:t>
            </w:r>
            <w:r>
              <w:t xml:space="preserve"> page, in the </w:t>
            </w:r>
            <w:r>
              <w:rPr>
                <w:rStyle w:val="UI"/>
              </w:rPr>
              <w:t>Name</w:t>
            </w:r>
            <w:r>
              <w:t xml:space="preserve"> box, type a name for the new connector. Make sure that </w:t>
            </w:r>
            <w:r>
              <w:rPr>
                <w:rStyle w:val="UI"/>
              </w:rPr>
              <w:t>Enable this connector</w:t>
            </w:r>
            <w:r>
              <w:t xml:space="preserve"> is selected,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c.</w:t>
            </w:r>
            <w:r>
              <w:tab/>
              <w:t xml:space="preserve">On the </w:t>
            </w:r>
            <w:r>
              <w:rPr>
                <w:rStyle w:val="UI"/>
              </w:rPr>
              <w:t>Connection</w:t>
            </w:r>
            <w:r>
              <w:t xml:space="preserve"> page, in the </w:t>
            </w:r>
            <w:r>
              <w:rPr>
                <w:rStyle w:val="UI"/>
              </w:rPr>
              <w:t>Server Information</w:t>
            </w:r>
            <w:r>
              <w:t xml:space="preserve"> area, type the URL of the Orchestrator Web service, depending on which version of Orchestrator you are using.  For Orchestrator RC, type the URL of the Orchestrator Web service in the form of http://&lt;computer&gt;:&lt;port&gt;/Orchestrator2012/Orchestrator.svc, where &lt;computer&gt; is the name of the computer hosting the web service and &lt;port&gt; is the port number where the web service is installed. (The default port number is 81.)</w:t>
            </w:r>
          </w:p>
          <w:p w:rsidR="00A83405" w:rsidRDefault="00A83405" w:rsidP="00A83405">
            <w:pPr>
              <w:pStyle w:val="NumberedList2"/>
              <w:numPr>
                <w:ilvl w:val="0"/>
                <w:numId w:val="0"/>
              </w:numPr>
              <w:tabs>
                <w:tab w:val="left" w:pos="720"/>
              </w:tabs>
              <w:spacing w:line="260" w:lineRule="exact"/>
              <w:ind w:left="720" w:hanging="360"/>
            </w:pPr>
            <w:r>
              <w:t>d.</w:t>
            </w:r>
            <w:r>
              <w:tab/>
              <w:t xml:space="preserve">On the </w:t>
            </w:r>
            <w:r>
              <w:rPr>
                <w:rStyle w:val="UI"/>
              </w:rPr>
              <w:t>Connection</w:t>
            </w:r>
            <w:r>
              <w:t xml:space="preserve"> page, in the </w:t>
            </w:r>
            <w:r>
              <w:rPr>
                <w:rStyle w:val="UI"/>
              </w:rPr>
              <w:t>Credentials</w:t>
            </w:r>
            <w:r>
              <w:t xml:space="preserve"> area, either select an existing account or click </w:t>
            </w:r>
            <w:r>
              <w:rPr>
                <w:rStyle w:val="UI"/>
              </w:rPr>
              <w:t>New</w:t>
            </w:r>
            <w:r>
              <w:t>, and then do the following:</w:t>
            </w:r>
          </w:p>
          <w:p w:rsidR="00A83405" w:rsidRDefault="00A83405" w:rsidP="00A83405">
            <w:pPr>
              <w:pStyle w:val="NumberedList3"/>
              <w:numPr>
                <w:ilvl w:val="0"/>
                <w:numId w:val="0"/>
              </w:numPr>
              <w:ind w:left="1080" w:hanging="360"/>
            </w:pPr>
            <w:r>
              <w:t>i.</w:t>
            </w:r>
            <w:r>
              <w:tab/>
              <w:t xml:space="preserve">In the </w:t>
            </w:r>
            <w:r>
              <w:rPr>
                <w:rStyle w:val="UI"/>
              </w:rPr>
              <w:t>Run As Account</w:t>
            </w:r>
            <w:r>
              <w:t xml:space="preserve"> dialog box, in the </w:t>
            </w:r>
            <w:r>
              <w:rPr>
                <w:rStyle w:val="UI"/>
              </w:rPr>
              <w:t>Display name</w:t>
            </w:r>
            <w:r>
              <w:t xml:space="preserve"> box, type a name for the Run As account. In the </w:t>
            </w:r>
            <w:r>
              <w:rPr>
                <w:rStyle w:val="UI"/>
              </w:rPr>
              <w:t>Account</w:t>
            </w:r>
            <w:r>
              <w:t xml:space="preserve"> list, select </w:t>
            </w:r>
            <w:r>
              <w:rPr>
                <w:rStyle w:val="UI"/>
              </w:rPr>
              <w:t>Windows Account</w:t>
            </w:r>
            <w:r>
              <w:t xml:space="preserve">. Enter the credentials for an account that has rights to connect to Orchestrator, and then click </w:t>
            </w:r>
            <w:r>
              <w:rPr>
                <w:rStyle w:val="UI"/>
              </w:rPr>
              <w:t>OK</w:t>
            </w:r>
            <w:r>
              <w:t xml:space="preserve">. On the </w:t>
            </w:r>
            <w:r>
              <w:rPr>
                <w:rStyle w:val="UI"/>
              </w:rPr>
              <w:t>Connection</w:t>
            </w:r>
            <w:r>
              <w:t xml:space="preserve"> page, click </w:t>
            </w:r>
            <w:r>
              <w:rPr>
                <w:rStyle w:val="UI"/>
              </w:rPr>
              <w:t>Test Connection</w:t>
            </w:r>
            <w:r>
              <w:t>.</w:t>
            </w:r>
          </w:p>
          <w:p w:rsidR="00A83405" w:rsidRDefault="00A83405">
            <w:pPr>
              <w:pStyle w:val="AlertLabelinList3"/>
              <w:framePr w:wrap="notBeside"/>
            </w:pPr>
            <w:r>
              <w:rPr>
                <w:noProof/>
              </w:rPr>
              <w:drawing>
                <wp:inline distT="0" distB="0" distL="0" distR="0" wp14:anchorId="4F674E1D" wp14:editId="492C8560">
                  <wp:extent cx="228600" cy="15240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inList3"/>
            </w:pPr>
            <w:r>
              <w:t xml:space="preserve">Special characters (such as the ampersand [&amp;]) in the </w:t>
            </w:r>
            <w:r>
              <w:rPr>
                <w:rStyle w:val="UI"/>
              </w:rPr>
              <w:t>User Name</w:t>
            </w:r>
            <w:r>
              <w:t xml:space="preserve"> box are not supported.</w:t>
            </w:r>
          </w:p>
          <w:p w:rsidR="00A83405" w:rsidRDefault="00A83405" w:rsidP="00A83405">
            <w:pPr>
              <w:pStyle w:val="NumberedList3"/>
              <w:numPr>
                <w:ilvl w:val="0"/>
                <w:numId w:val="0"/>
              </w:numPr>
              <w:ind w:left="1080" w:hanging="360"/>
            </w:pPr>
            <w:r>
              <w:t>ii.</w:t>
            </w:r>
            <w:r>
              <w:tab/>
              <w:t xml:space="preserve">In the </w:t>
            </w:r>
            <w:r>
              <w:rPr>
                <w:rStyle w:val="UI"/>
              </w:rPr>
              <w:t>Test Connection</w:t>
            </w:r>
            <w:r>
              <w:t xml:space="preserve"> dialog box, make sure that the message “The connection to the server was successful” appears, and then click </w:t>
            </w:r>
            <w:r>
              <w:rPr>
                <w:rStyle w:val="UI"/>
              </w:rPr>
              <w:t>OK</w:t>
            </w:r>
            <w:r>
              <w:t xml:space="preserve">. On the </w:t>
            </w:r>
            <w:r>
              <w:rPr>
                <w:rStyle w:val="UI"/>
              </w:rPr>
              <w:t>Connection</w:t>
            </w:r>
            <w:r>
              <w:t xml:space="preserve"> page,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e.</w:t>
            </w:r>
            <w:r>
              <w:tab/>
              <w:t xml:space="preserve">On the </w:t>
            </w:r>
            <w:r>
              <w:rPr>
                <w:rStyle w:val="UI"/>
              </w:rPr>
              <w:t>Sync Folder</w:t>
            </w:r>
            <w:r>
              <w:t xml:space="preserve"> page, select the SM-CloudServices folder,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f.</w:t>
            </w:r>
            <w:r>
              <w:tab/>
              <w:t xml:space="preserve">On the </w:t>
            </w:r>
            <w:r>
              <w:rPr>
                <w:rStyle w:val="UI"/>
              </w:rPr>
              <w:t>Web Console URL</w:t>
            </w:r>
            <w:r>
              <w:t xml:space="preserve"> page, type the URL for the Orchestrator web console in the form of http://&lt;computer&gt;:port (the default port number is 82),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g.</w:t>
            </w:r>
            <w:r>
              <w:tab/>
              <w:t xml:space="preserve">On the </w:t>
            </w:r>
            <w:r>
              <w:rPr>
                <w:rStyle w:val="UI"/>
              </w:rPr>
              <w:t>Summary</w:t>
            </w:r>
            <w:r>
              <w:t xml:space="preserve"> page, make sure that the settings are correct, and then click </w:t>
            </w:r>
            <w:r>
              <w:rPr>
                <w:rStyle w:val="UI"/>
              </w:rPr>
              <w:t>Create</w:t>
            </w:r>
            <w:r>
              <w:t>.</w:t>
            </w:r>
          </w:p>
          <w:p w:rsidR="00A83405" w:rsidRDefault="00A83405" w:rsidP="00A83405">
            <w:pPr>
              <w:pStyle w:val="NumberedList2"/>
              <w:numPr>
                <w:ilvl w:val="0"/>
                <w:numId w:val="0"/>
              </w:numPr>
              <w:tabs>
                <w:tab w:val="left" w:pos="720"/>
              </w:tabs>
              <w:spacing w:line="260" w:lineRule="exact"/>
              <w:ind w:left="720" w:hanging="360"/>
            </w:pPr>
            <w:r>
              <w:t>h.</w:t>
            </w:r>
            <w:r>
              <w:tab/>
              <w:t xml:space="preserve">On the </w:t>
            </w:r>
            <w:r>
              <w:rPr>
                <w:rStyle w:val="UI"/>
              </w:rPr>
              <w:t>Completion</w:t>
            </w:r>
            <w:r>
              <w:t xml:space="preserve"> page, make sure that you receive the message “Orchestrator connector successfully created,” and then click </w:t>
            </w:r>
            <w:r>
              <w:rPr>
                <w:rStyle w:val="UI"/>
              </w:rPr>
              <w:t>Close</w:t>
            </w:r>
            <w:r>
              <w:t>.</w:t>
            </w:r>
          </w:p>
        </w:tc>
      </w:tr>
    </w:tbl>
    <w:p w:rsidR="00A83405" w:rsidRDefault="00A83405">
      <w:pPr>
        <w:pStyle w:val="ProcedureTitle"/>
        <w:framePr w:wrap="notBeside"/>
      </w:pPr>
      <w:r>
        <w:rPr>
          <w:noProof/>
        </w:rPr>
        <w:lastRenderedPageBreak/>
        <w:drawing>
          <wp:inline distT="0" distB="0" distL="0" distR="0" wp14:anchorId="4C05A1B8" wp14:editId="0F19F4A0">
            <wp:extent cx="152400" cy="15240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validate the creation of an Orchestrator connector</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w:t>
            </w:r>
            <w:r>
              <w:rPr>
                <w:rStyle w:val="UI"/>
              </w:rPr>
              <w:t>Connectors</w:t>
            </w:r>
            <w:r>
              <w:t xml:space="preserve"> pane, locate the Orchestrator connector that you created.</w:t>
            </w:r>
          </w:p>
          <w:p w:rsidR="00A83405" w:rsidRDefault="00A83405" w:rsidP="00A83405">
            <w:pPr>
              <w:pStyle w:val="NumberedList1"/>
              <w:numPr>
                <w:ilvl w:val="0"/>
                <w:numId w:val="0"/>
              </w:numPr>
              <w:tabs>
                <w:tab w:val="left" w:pos="360"/>
              </w:tabs>
              <w:spacing w:line="260" w:lineRule="exact"/>
              <w:ind w:left="360" w:hanging="360"/>
            </w:pPr>
            <w:r>
              <w:t>2.</w:t>
            </w:r>
            <w:r>
              <w:tab/>
              <w:t xml:space="preserve">Review the </w:t>
            </w:r>
            <w:r>
              <w:rPr>
                <w:rStyle w:val="UI"/>
              </w:rPr>
              <w:t>Status</w:t>
            </w:r>
            <w:r>
              <w:t xml:space="preserve"> column for a status of </w:t>
            </w:r>
            <w:r>
              <w:rPr>
                <w:rStyle w:val="UI"/>
              </w:rPr>
              <w:t>Finished Success</w:t>
            </w:r>
            <w:r>
              <w:t>.</w:t>
            </w:r>
          </w:p>
          <w:p w:rsidR="00A83405" w:rsidRDefault="00A83405">
            <w:pPr>
              <w:pStyle w:val="AlertLabelinList1"/>
              <w:framePr w:wrap="notBeside"/>
            </w:pPr>
            <w:r>
              <w:rPr>
                <w:noProof/>
              </w:rPr>
              <w:drawing>
                <wp:inline distT="0" distB="0" distL="0" distR="0" wp14:anchorId="71CA5D5D" wp14:editId="7B6C9E4F">
                  <wp:extent cx="228600" cy="1524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inList1"/>
            </w:pPr>
            <w:r>
              <w:t>Allow sufficient time for the import process to finish if you are importing a large number of runbooks.</w:t>
            </w:r>
          </w:p>
          <w:p w:rsidR="00A83405" w:rsidRDefault="00A83405" w:rsidP="00A83405">
            <w:pPr>
              <w:pStyle w:val="NumberedList1"/>
              <w:numPr>
                <w:ilvl w:val="0"/>
                <w:numId w:val="0"/>
              </w:numPr>
              <w:tabs>
                <w:tab w:val="left" w:pos="360"/>
              </w:tabs>
              <w:spacing w:line="260" w:lineRule="exact"/>
              <w:ind w:left="360" w:hanging="360"/>
            </w:pPr>
            <w:r>
              <w:t>3.</w:t>
            </w:r>
            <w:r>
              <w:tab/>
              <w:t xml:space="preserve">In the Service Manager console, click </w:t>
            </w:r>
            <w:r>
              <w:rPr>
                <w:rStyle w:val="UI"/>
              </w:rPr>
              <w:t>Library</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In the </w:t>
            </w:r>
            <w:r>
              <w:rPr>
                <w:rStyle w:val="UI"/>
              </w:rPr>
              <w:t>Library</w:t>
            </w:r>
            <w:r>
              <w:t xml:space="preserve"> pane, expand </w:t>
            </w:r>
            <w:r>
              <w:rPr>
                <w:rStyle w:val="UI"/>
              </w:rPr>
              <w:t>Library</w:t>
            </w:r>
            <w:r>
              <w:t xml:space="preserve">, and then click </w:t>
            </w:r>
            <w:r>
              <w:rPr>
                <w:rStyle w:val="UI"/>
              </w:rPr>
              <w:t>Runbooks</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Review the </w:t>
            </w:r>
            <w:r>
              <w:rPr>
                <w:rStyle w:val="UI"/>
              </w:rPr>
              <w:t>Runbooks</w:t>
            </w:r>
            <w:r>
              <w:t xml:space="preserve"> pane, and note that your runbooks have been imported.</w:t>
            </w:r>
          </w:p>
        </w:tc>
      </w:tr>
    </w:tbl>
    <w:p w:rsidR="00A83405" w:rsidRDefault="00A83405"/>
    <w:p w:rsidR="00A83405" w:rsidRDefault="00A83405">
      <w:pPr>
        <w:pStyle w:val="DSTOC1-3"/>
      </w:pPr>
      <w:bookmarkStart w:id="33" w:name="_Toc324157964"/>
      <w:r>
        <w:t>Configure Virtual Machine Manager Resources</w:t>
      </w:r>
      <w:bookmarkStart w:id="34" w:name="zbb0e3607bdae4c0d9620fe5f753a8e90"/>
      <w:bookmarkEnd w:id="34"/>
      <w:bookmarkEnd w:id="33"/>
    </w:p>
    <w:p w:rsidR="00A83405" w:rsidRDefault="00A83405">
      <w:r>
        <w:t>The System Center 2012 – Virtual Machine Manager (VMM) resources, such as the logical networks and virtual machine templates, must be configured and made available in the Service Manager Self-Service Portal before users can request virtual machine provisioning.</w:t>
      </w:r>
    </w:p>
    <w:p w:rsidR="00A83405" w:rsidRDefault="00A83405">
      <w:pPr>
        <w:pStyle w:val="AlertLabel"/>
        <w:framePr w:wrap="notBeside"/>
      </w:pPr>
      <w:r>
        <w:rPr>
          <w:noProof/>
        </w:rPr>
        <w:drawing>
          <wp:inline distT="0" distB="0" distL="0" distR="0" wp14:anchorId="110241B3" wp14:editId="1E9F3364">
            <wp:extent cx="22860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Before performing the procedures in this section, make sure that the connectors have been created.</w:t>
      </w:r>
    </w:p>
    <w:p w:rsidR="00A83405" w:rsidRDefault="00A83405">
      <w:r>
        <w:t>Use the following procedure to configure VMM resources.</w:t>
      </w:r>
    </w:p>
    <w:p w:rsidR="00A83405" w:rsidRDefault="00A83405">
      <w:pPr>
        <w:pStyle w:val="ProcedureTitle"/>
        <w:framePr w:wrap="notBeside"/>
      </w:pPr>
      <w:r>
        <w:rPr>
          <w:noProof/>
        </w:rPr>
        <w:drawing>
          <wp:inline distT="0" distB="0" distL="0" distR="0" wp14:anchorId="5C83421E" wp14:editId="328C5AFB">
            <wp:extent cx="152400" cy="1524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configure a Virtual Machine Manager resource</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under </w:t>
            </w:r>
            <w:r>
              <w:rPr>
                <w:rStyle w:val="UI"/>
              </w:rPr>
              <w:t>Getting Started</w:t>
            </w:r>
            <w:r>
              <w:t xml:space="preserve">, click </w:t>
            </w:r>
            <w:r>
              <w:rPr>
                <w:rStyle w:val="UI"/>
              </w:rPr>
              <w:t>Configure VMM Resources</w:t>
            </w:r>
            <w:r>
              <w:t>.</w:t>
            </w:r>
          </w:p>
          <w:p w:rsidR="00A83405" w:rsidRDefault="00A83405" w:rsidP="00A83405">
            <w:pPr>
              <w:pStyle w:val="NumberedList1"/>
              <w:numPr>
                <w:ilvl w:val="0"/>
                <w:numId w:val="0"/>
              </w:numPr>
              <w:tabs>
                <w:tab w:val="left" w:pos="360"/>
              </w:tabs>
              <w:spacing w:line="260" w:lineRule="exact"/>
              <w:ind w:left="360" w:hanging="360"/>
            </w:pPr>
            <w:r>
              <w:t>4.</w:t>
            </w:r>
            <w:r>
              <w:tab/>
              <w:t>Follow these steps to complete the Configure VMM Resources Wizard:</w:t>
            </w:r>
          </w:p>
          <w:p w:rsidR="00A83405" w:rsidRDefault="00A83405" w:rsidP="00A83405">
            <w:pPr>
              <w:pStyle w:val="NumberedList2"/>
              <w:numPr>
                <w:ilvl w:val="0"/>
                <w:numId w:val="0"/>
              </w:numPr>
              <w:tabs>
                <w:tab w:val="left" w:pos="720"/>
              </w:tabs>
              <w:spacing w:line="260" w:lineRule="exact"/>
              <w:ind w:left="720" w:hanging="360"/>
            </w:pPr>
            <w:r>
              <w:t>a.</w:t>
            </w:r>
            <w:r>
              <w:tab/>
              <w:t xml:space="preserve">On the </w:t>
            </w:r>
            <w:r>
              <w:rPr>
                <w:rStyle w:val="UI"/>
              </w:rPr>
              <w:t>Before You Begin</w:t>
            </w:r>
            <w:r>
              <w:t xml:space="preserve"> page,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On the </w:t>
            </w:r>
            <w:r>
              <w:rPr>
                <w:rStyle w:val="UI"/>
              </w:rPr>
              <w:t>Logical Networks</w:t>
            </w:r>
            <w:r>
              <w:t xml:space="preserve"> page, select which networks should be displayed on the Self-Service Portal and type a name for each network in the </w:t>
            </w:r>
            <w:r>
              <w:rPr>
                <w:rStyle w:val="UI"/>
              </w:rPr>
              <w:t>User Friendly Name</w:t>
            </w:r>
            <w:r>
              <w:t xml:space="preserve"> box,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c.</w:t>
            </w:r>
            <w:r>
              <w:tab/>
              <w:t xml:space="preserve">On the </w:t>
            </w:r>
            <w:r>
              <w:rPr>
                <w:rStyle w:val="UI"/>
              </w:rPr>
              <w:t>VIP Templates</w:t>
            </w:r>
            <w:r>
              <w:t xml:space="preserve"> page, you can click </w:t>
            </w:r>
            <w:r>
              <w:rPr>
                <w:rStyle w:val="UI"/>
              </w:rPr>
              <w:t>Next</w:t>
            </w:r>
            <w:r>
              <w:t xml:space="preserve">, or optionally, select which VIP Templates should be displayed on the Self-Service Portal, type a name for each template in the </w:t>
            </w:r>
            <w:r>
              <w:rPr>
                <w:rStyle w:val="UI"/>
              </w:rPr>
              <w:t>User Friendly Name</w:t>
            </w:r>
            <w:r>
              <w:t xml:space="preserve"> box,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d.</w:t>
            </w:r>
            <w:r>
              <w:tab/>
              <w:t xml:space="preserve">On the </w:t>
            </w:r>
            <w:r>
              <w:rPr>
                <w:rStyle w:val="UI"/>
              </w:rPr>
              <w:t>Storage Classifications</w:t>
            </w:r>
            <w:r>
              <w:t xml:space="preserve"> page, you can click </w:t>
            </w:r>
            <w:r>
              <w:rPr>
                <w:rStyle w:val="UI"/>
              </w:rPr>
              <w:t>Next</w:t>
            </w:r>
            <w:r>
              <w:t xml:space="preserve">, or optionally, select which storage classifications should be displayed on the Self-Service Portal, type a name for each Storage Classification in the </w:t>
            </w:r>
            <w:r>
              <w:rPr>
                <w:rStyle w:val="UI"/>
              </w:rPr>
              <w:t>User Friendly Name</w:t>
            </w:r>
            <w:r>
              <w:t xml:space="preserve"> box,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e.</w:t>
            </w:r>
            <w:r>
              <w:tab/>
              <w:t xml:space="preserve">On the </w:t>
            </w:r>
            <w:r>
              <w:rPr>
                <w:rStyle w:val="UI"/>
              </w:rPr>
              <w:t>VM Templates</w:t>
            </w:r>
            <w:r>
              <w:t xml:space="preserve"> page, select which VM Templates should be displayed on the Self-Service Portal, type a name for each VM template in the </w:t>
            </w:r>
            <w:r>
              <w:rPr>
                <w:rStyle w:val="UI"/>
              </w:rPr>
              <w:t>User Friendly Name</w:t>
            </w:r>
            <w:r>
              <w:t xml:space="preserve"> box,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lastRenderedPageBreak/>
              <w:t>f.</w:t>
            </w:r>
            <w:r>
              <w:tab/>
              <w:t xml:space="preserve">On the </w:t>
            </w:r>
            <w:r>
              <w:rPr>
                <w:rStyle w:val="UI"/>
              </w:rPr>
              <w:t>Service Templates</w:t>
            </w:r>
            <w:r>
              <w:t xml:space="preserve"> page, you can click </w:t>
            </w:r>
            <w:r>
              <w:rPr>
                <w:rStyle w:val="UI"/>
              </w:rPr>
              <w:t>Next</w:t>
            </w:r>
            <w:r>
              <w:t xml:space="preserve">, or optionally, select which Service Templates should be displayed on the Self-Service Portal, type a name for each service template in the </w:t>
            </w:r>
            <w:r>
              <w:rPr>
                <w:rStyle w:val="UI"/>
              </w:rPr>
              <w:t>User Friendly Name</w:t>
            </w:r>
            <w:r>
              <w:t xml:space="preserve"> box,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g.</w:t>
            </w:r>
            <w:r>
              <w:tab/>
              <w:t xml:space="preserve">On the </w:t>
            </w:r>
            <w:r>
              <w:rPr>
                <w:rStyle w:val="UI"/>
              </w:rPr>
              <w:t>Placement Tags</w:t>
            </w:r>
            <w:r>
              <w:t xml:space="preserve"> page, you can click </w:t>
            </w:r>
            <w:r>
              <w:rPr>
                <w:rStyle w:val="UI"/>
              </w:rPr>
              <w:t>Next</w:t>
            </w:r>
            <w:r>
              <w:t xml:space="preserve">, or optionally, you can add placement tags.  Placement tags help decide where infrastructure requests should be placed (for example, in which data center, on which server). Examples of placement tags are: location, business impact, and compliance requirements.  To create a placement tag, click the plus button. Then, type a name for the placement tag in the </w:t>
            </w:r>
            <w:r>
              <w:rPr>
                <w:rStyle w:val="UI"/>
              </w:rPr>
              <w:t>Display Name</w:t>
            </w:r>
            <w:r>
              <w:t xml:space="preserve"> box, type a description in the </w:t>
            </w:r>
            <w:r>
              <w:rPr>
                <w:rStyle w:val="UI"/>
              </w:rPr>
              <w:t>Description</w:t>
            </w:r>
            <w:r>
              <w:t xml:space="preserve"> box, and type any notes you have in the </w:t>
            </w:r>
            <w:r>
              <w:rPr>
                <w:rStyle w:val="UI"/>
              </w:rPr>
              <w:t>Notes</w:t>
            </w:r>
            <w:r>
              <w:t xml:space="preserve"> box.  Repeat the procedure for each additional placement tag and then click </w:t>
            </w:r>
            <w:r>
              <w:rPr>
                <w:rStyle w:val="UI"/>
              </w:rPr>
              <w:t>Next</w:t>
            </w:r>
            <w:r>
              <w:t xml:space="preserve">. </w:t>
            </w:r>
          </w:p>
          <w:p w:rsidR="00A83405" w:rsidRDefault="00A83405" w:rsidP="00A83405">
            <w:pPr>
              <w:pStyle w:val="NumberedList2"/>
              <w:numPr>
                <w:ilvl w:val="0"/>
                <w:numId w:val="0"/>
              </w:numPr>
              <w:tabs>
                <w:tab w:val="left" w:pos="720"/>
              </w:tabs>
              <w:spacing w:line="260" w:lineRule="exact"/>
              <w:ind w:left="720" w:hanging="360"/>
            </w:pPr>
            <w:r>
              <w:t>h.</w:t>
            </w:r>
            <w:r>
              <w:tab/>
              <w:t xml:space="preserve">On the </w:t>
            </w:r>
            <w:r>
              <w:rPr>
                <w:rStyle w:val="UI"/>
              </w:rPr>
              <w:t>Summary</w:t>
            </w:r>
            <w:r>
              <w:t xml:space="preserve"> page, verify that the VMM resources are configured correctly, and then click </w:t>
            </w:r>
            <w:r>
              <w:rPr>
                <w:rStyle w:val="UI"/>
              </w:rPr>
              <w:t>Submit</w:t>
            </w:r>
            <w:r>
              <w:t>.</w:t>
            </w:r>
          </w:p>
        </w:tc>
      </w:tr>
    </w:tbl>
    <w:p w:rsidR="00A83405" w:rsidRDefault="00A83405"/>
    <w:p w:rsidR="00A83405" w:rsidRDefault="00A83405">
      <w:pPr>
        <w:pStyle w:val="DSTOC1-3"/>
      </w:pPr>
      <w:bookmarkStart w:id="35" w:name="_Toc324157965"/>
      <w:r>
        <w:t>Configure General Properties</w:t>
      </w:r>
      <w:bookmarkStart w:id="36" w:name="z3bba51c5a61c42d99296f9329f68fd90"/>
      <w:bookmarkEnd w:id="36"/>
      <w:bookmarkEnd w:id="35"/>
    </w:p>
    <w:p w:rsidR="00A83405" w:rsidRDefault="00A83405">
      <w:r>
        <w:t>Use these procedures to configure the general properties of the System Center Cloud Services Process Pack items in the System Center 2012 – Service Manager console.</w:t>
      </w:r>
    </w:p>
    <w:p w:rsidR="00A83405" w:rsidRDefault="00A83405">
      <w:pPr>
        <w:pStyle w:val="AlertLabel"/>
        <w:framePr w:wrap="notBeside"/>
      </w:pPr>
      <w:r>
        <w:rPr>
          <w:noProof/>
        </w:rPr>
        <w:drawing>
          <wp:inline distT="0" distB="0" distL="0" distR="0" wp14:anchorId="4D8B201B" wp14:editId="6D5B8C3D">
            <wp:extent cx="22860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 xml:space="preserve">The </w:t>
      </w:r>
      <w:r>
        <w:rPr>
          <w:rStyle w:val="UI"/>
        </w:rPr>
        <w:t>Tenant Administrators User Role</w:t>
      </w:r>
      <w:r>
        <w:t xml:space="preserve"> and </w:t>
      </w:r>
      <w:r>
        <w:rPr>
          <w:rStyle w:val="UI"/>
        </w:rPr>
        <w:t>Cloud Resources Subscription User Role</w:t>
      </w:r>
      <w:r>
        <w:t xml:space="preserve"> are optional settings that will be required if you use catalog groups to control users’ access to request offerings. For more information, see </w:t>
      </w:r>
      <w:hyperlink w:anchor="zbd5173404bd948b588e0dbaf613ab198" w:history="1">
        <w:r>
          <w:rPr>
            <w:rStyle w:val="Hyperlink"/>
          </w:rPr>
          <w:t>How to Create Catalog Groups</w:t>
        </w:r>
      </w:hyperlink>
      <w:r>
        <w:t>.</w:t>
      </w:r>
    </w:p>
    <w:p w:rsidR="00A83405" w:rsidRDefault="00A83405">
      <w:pPr>
        <w:pStyle w:val="AlertText"/>
      </w:pPr>
      <w:r>
        <w:t xml:space="preserve">The </w:t>
      </w:r>
      <w:r>
        <w:rPr>
          <w:rStyle w:val="UI"/>
        </w:rPr>
        <w:t>Tenant Reviewers</w:t>
      </w:r>
      <w:r>
        <w:t xml:space="preserve"> setting is optional.  By default, tenant registration is automatically approved.</w:t>
      </w:r>
    </w:p>
    <w:p w:rsidR="00A83405" w:rsidRDefault="00A83405">
      <w:pPr>
        <w:pStyle w:val="ProcedureTitle"/>
        <w:framePr w:wrap="notBeside"/>
      </w:pPr>
      <w:r>
        <w:rPr>
          <w:noProof/>
        </w:rPr>
        <w:drawing>
          <wp:inline distT="0" distB="0" distL="0" distR="0" wp14:anchorId="6C1FF798" wp14:editId="216A7097">
            <wp:extent cx="152400" cy="1524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configure general properties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w:t>
            </w:r>
            <w:r>
              <w:rPr>
                <w:rStyle w:val="UI"/>
              </w:rPr>
              <w:t>click Cloud Services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Cloud Services pane, in the </w:t>
            </w:r>
            <w:r>
              <w:rPr>
                <w:rStyle w:val="UI"/>
              </w:rPr>
              <w:t>Getting Started</w:t>
            </w:r>
            <w:r>
              <w:t xml:space="preserve"> area, click </w:t>
            </w:r>
            <w:r>
              <w:rPr>
                <w:rStyle w:val="UI"/>
              </w:rPr>
              <w:t>Configure general properties</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Follow these steps to complete the </w:t>
            </w:r>
            <w:r>
              <w:rPr>
                <w:rStyle w:val="UI"/>
              </w:rPr>
              <w:t>Cloud Services Settings</w:t>
            </w:r>
            <w:r>
              <w:t xml:space="preserve"> page:</w:t>
            </w:r>
          </w:p>
          <w:p w:rsidR="00A83405" w:rsidRDefault="00A83405" w:rsidP="00A83405">
            <w:pPr>
              <w:pStyle w:val="NumberedList2"/>
              <w:numPr>
                <w:ilvl w:val="0"/>
                <w:numId w:val="0"/>
              </w:numPr>
              <w:tabs>
                <w:tab w:val="left" w:pos="720"/>
              </w:tabs>
              <w:spacing w:line="260" w:lineRule="exact"/>
              <w:ind w:left="720" w:hanging="360"/>
            </w:pPr>
            <w:r>
              <w:t>a.</w:t>
            </w:r>
            <w:r>
              <w:tab/>
              <w:t xml:space="preserve">In the </w:t>
            </w:r>
            <w:r>
              <w:rPr>
                <w:rStyle w:val="UI"/>
              </w:rPr>
              <w:t>Tenant ID Prefix</w:t>
            </w:r>
            <w:r>
              <w:t xml:space="preserve"> box, type the alpha-numeric prefix for the tenant.</w:t>
            </w:r>
          </w:p>
          <w:p w:rsidR="00A83405" w:rsidRDefault="00A83405" w:rsidP="00A83405">
            <w:pPr>
              <w:pStyle w:val="NumberedList2"/>
              <w:numPr>
                <w:ilvl w:val="0"/>
                <w:numId w:val="0"/>
              </w:numPr>
              <w:tabs>
                <w:tab w:val="left" w:pos="720"/>
              </w:tabs>
              <w:spacing w:line="260" w:lineRule="exact"/>
              <w:ind w:left="720" w:hanging="360"/>
            </w:pPr>
            <w:r>
              <w:t>b.</w:t>
            </w:r>
            <w:r>
              <w:tab/>
              <w:t xml:space="preserve">In the </w:t>
            </w:r>
            <w:r>
              <w:rPr>
                <w:rStyle w:val="UI"/>
              </w:rPr>
              <w:t>Cloud Resources Subscription ID Prefix</w:t>
            </w:r>
            <w:r>
              <w:t xml:space="preserve"> box, type the alpha-numeric prefix for the cloud resources subscription.</w:t>
            </w:r>
          </w:p>
          <w:p w:rsidR="00A83405" w:rsidRDefault="00A83405" w:rsidP="00A83405">
            <w:pPr>
              <w:pStyle w:val="NumberedList2"/>
              <w:numPr>
                <w:ilvl w:val="0"/>
                <w:numId w:val="0"/>
              </w:numPr>
              <w:tabs>
                <w:tab w:val="left" w:pos="720"/>
              </w:tabs>
              <w:spacing w:line="260" w:lineRule="exact"/>
              <w:ind w:left="720" w:hanging="360"/>
            </w:pPr>
            <w:r>
              <w:t>c.</w:t>
            </w:r>
            <w:r>
              <w:tab/>
              <w:t xml:space="preserve">In the </w:t>
            </w:r>
            <w:r>
              <w:rPr>
                <w:rStyle w:val="UI"/>
              </w:rPr>
              <w:t>Tenant Administrators User Role</w:t>
            </w:r>
            <w:r>
              <w:t xml:space="preserve"> box, type the name of the Tenant Administrator user role.</w:t>
            </w:r>
          </w:p>
          <w:p w:rsidR="00A83405" w:rsidRDefault="00A83405" w:rsidP="00A83405">
            <w:pPr>
              <w:pStyle w:val="NumberedList2"/>
              <w:numPr>
                <w:ilvl w:val="0"/>
                <w:numId w:val="0"/>
              </w:numPr>
              <w:tabs>
                <w:tab w:val="left" w:pos="720"/>
              </w:tabs>
              <w:spacing w:line="260" w:lineRule="exact"/>
              <w:ind w:left="720" w:hanging="360"/>
            </w:pPr>
            <w:r>
              <w:t>d.</w:t>
            </w:r>
            <w:r>
              <w:tab/>
              <w:t xml:space="preserve">In the </w:t>
            </w:r>
            <w:r>
              <w:rPr>
                <w:rStyle w:val="UI"/>
              </w:rPr>
              <w:t>Cloud Resources Subscription User Role</w:t>
            </w:r>
            <w:r>
              <w:t xml:space="preserve"> box, type the name of the Cloud Resources User role.</w:t>
            </w:r>
          </w:p>
          <w:p w:rsidR="00A83405" w:rsidRDefault="00A83405" w:rsidP="00A83405">
            <w:pPr>
              <w:pStyle w:val="NumberedList2"/>
              <w:numPr>
                <w:ilvl w:val="0"/>
                <w:numId w:val="0"/>
              </w:numPr>
              <w:tabs>
                <w:tab w:val="left" w:pos="720"/>
              </w:tabs>
              <w:spacing w:line="260" w:lineRule="exact"/>
              <w:ind w:left="720" w:hanging="360"/>
            </w:pPr>
            <w:r>
              <w:t>e.</w:t>
            </w:r>
            <w:r>
              <w:tab/>
              <w:t xml:space="preserve">In the </w:t>
            </w:r>
            <w:r>
              <w:rPr>
                <w:rStyle w:val="UI"/>
              </w:rPr>
              <w:t>Tenant Reviewers</w:t>
            </w:r>
            <w:r>
              <w:t xml:space="preserve"> box, type the domain name\user name of the users who should be reviewers for the tenant. More than one name can be entered. Separate </w:t>
            </w:r>
            <w:r>
              <w:lastRenderedPageBreak/>
              <w:t>names with a semicolon.</w:t>
            </w:r>
          </w:p>
          <w:p w:rsidR="00A83405" w:rsidRDefault="00A83405" w:rsidP="00A83405">
            <w:pPr>
              <w:pStyle w:val="NumberedList2"/>
              <w:numPr>
                <w:ilvl w:val="0"/>
                <w:numId w:val="0"/>
              </w:numPr>
              <w:tabs>
                <w:tab w:val="left" w:pos="720"/>
              </w:tabs>
              <w:spacing w:line="260" w:lineRule="exact"/>
              <w:ind w:left="720" w:hanging="360"/>
            </w:pPr>
            <w:r>
              <w:t>f.</w:t>
            </w:r>
            <w:r>
              <w:tab/>
              <w:t xml:space="preserve">In the </w:t>
            </w:r>
            <w:r>
              <w:rPr>
                <w:rStyle w:val="UI"/>
              </w:rPr>
              <w:t>Activity Implementer</w:t>
            </w:r>
            <w:r>
              <w:t xml:space="preserve"> box, type the domain name\user name of the user who will be reviewing and updating cloud resource subscriptions. Only one domain name\user name can be entered in this box.</w:t>
            </w:r>
          </w:p>
          <w:p w:rsidR="00A83405" w:rsidRDefault="00A83405" w:rsidP="00A83405">
            <w:pPr>
              <w:pStyle w:val="NumberedList2"/>
              <w:numPr>
                <w:ilvl w:val="0"/>
                <w:numId w:val="0"/>
              </w:numPr>
              <w:tabs>
                <w:tab w:val="left" w:pos="720"/>
              </w:tabs>
              <w:spacing w:line="260" w:lineRule="exact"/>
              <w:ind w:left="720" w:hanging="360"/>
            </w:pPr>
            <w:r>
              <w:t>g.</w:t>
            </w:r>
            <w:r>
              <w:tab/>
              <w:t xml:space="preserve">Click </w:t>
            </w:r>
            <w:r>
              <w:rPr>
                <w:rStyle w:val="UI"/>
              </w:rPr>
              <w:t>OK</w:t>
            </w:r>
            <w:r>
              <w:t>.</w:t>
            </w:r>
          </w:p>
        </w:tc>
      </w:tr>
    </w:tbl>
    <w:p w:rsidR="00A83405" w:rsidRDefault="00A83405"/>
    <w:p w:rsidR="00A83405" w:rsidRDefault="00A83405">
      <w:pPr>
        <w:pStyle w:val="DSTOC1-3"/>
      </w:pPr>
      <w:bookmarkStart w:id="37" w:name="_Toc324157966"/>
      <w:r>
        <w:t>Configure Cost Properties</w:t>
      </w:r>
      <w:bookmarkStart w:id="38" w:name="z1fefd0a99df548ecbadcb6682d75baf2"/>
      <w:bookmarkEnd w:id="38"/>
      <w:bookmarkEnd w:id="37"/>
    </w:p>
    <w:p w:rsidR="00A83405" w:rsidRDefault="00A83405">
      <w:r>
        <w:t>Use this procedure to configure the cost properties in the System Center 2012 – Service Manager console.</w:t>
      </w:r>
    </w:p>
    <w:p w:rsidR="00A83405" w:rsidRDefault="00A83405">
      <w:pPr>
        <w:pStyle w:val="ProcedureTitle"/>
        <w:framePr w:wrap="notBeside"/>
      </w:pPr>
      <w:r>
        <w:rPr>
          <w:noProof/>
        </w:rPr>
        <w:drawing>
          <wp:inline distT="0" distB="0" distL="0" distR="0" wp14:anchorId="0B6E19C4" wp14:editId="19DF1D91">
            <wp:extent cx="152400" cy="15240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configure cost properties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w:t>
            </w:r>
            <w:r>
              <w:rPr>
                <w:rStyle w:val="UI"/>
              </w:rPr>
              <w:t>click Cloud Services</w:t>
            </w:r>
            <w:r>
              <w:t xml:space="preserve">. </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in the </w:t>
            </w:r>
            <w:r>
              <w:rPr>
                <w:rStyle w:val="UI"/>
              </w:rPr>
              <w:t>Getting Started</w:t>
            </w:r>
            <w:r>
              <w:t xml:space="preserve"> area, click </w:t>
            </w:r>
            <w:r>
              <w:rPr>
                <w:rStyle w:val="UI"/>
              </w:rPr>
              <w:t>Configure cost properties</w:t>
            </w:r>
            <w:r>
              <w:t>.</w:t>
            </w:r>
          </w:p>
          <w:p w:rsidR="00A83405" w:rsidRDefault="00A83405">
            <w:pPr>
              <w:pStyle w:val="TextinList1"/>
            </w:pPr>
            <w:r>
              <w:t xml:space="preserve">The </w:t>
            </w:r>
            <w:r>
              <w:rPr>
                <w:rStyle w:val="UI"/>
              </w:rPr>
              <w:t>Cloud Services Settings</w:t>
            </w:r>
            <w:r>
              <w:t xml:space="preserve"> form will be displayed.</w:t>
            </w:r>
          </w:p>
          <w:p w:rsidR="00A83405" w:rsidRDefault="00A83405" w:rsidP="00A83405">
            <w:pPr>
              <w:pStyle w:val="NumberedList1"/>
              <w:numPr>
                <w:ilvl w:val="0"/>
                <w:numId w:val="0"/>
              </w:numPr>
              <w:tabs>
                <w:tab w:val="left" w:pos="360"/>
              </w:tabs>
              <w:spacing w:line="260" w:lineRule="exact"/>
              <w:ind w:left="360" w:hanging="360"/>
            </w:pPr>
            <w:r>
              <w:t>4.</w:t>
            </w:r>
            <w:r>
              <w:tab/>
              <w:t>Enter costs for each virtual machine resource.</w:t>
            </w:r>
          </w:p>
          <w:p w:rsidR="00A83405" w:rsidRDefault="00A83405" w:rsidP="00A83405">
            <w:pPr>
              <w:pStyle w:val="NumberedList1"/>
              <w:numPr>
                <w:ilvl w:val="0"/>
                <w:numId w:val="0"/>
              </w:numPr>
              <w:tabs>
                <w:tab w:val="left" w:pos="360"/>
              </w:tabs>
              <w:spacing w:line="260" w:lineRule="exact"/>
              <w:ind w:left="360" w:hanging="360"/>
            </w:pPr>
            <w:r>
              <w:t>5.</w:t>
            </w:r>
            <w:r>
              <w:tab/>
              <w:t xml:space="preserve">Enter a note in the </w:t>
            </w:r>
            <w:r>
              <w:rPr>
                <w:rStyle w:val="UI"/>
              </w:rPr>
              <w:t>Notes</w:t>
            </w:r>
            <w:r>
              <w:t xml:space="preserve"> field and click </w:t>
            </w:r>
            <w:r>
              <w:rPr>
                <w:rStyle w:val="UI"/>
              </w:rPr>
              <w:t>OK</w:t>
            </w:r>
            <w:r>
              <w:t>.</w:t>
            </w:r>
          </w:p>
          <w:p w:rsidR="00A83405" w:rsidRDefault="00A83405">
            <w:pPr>
              <w:pStyle w:val="AlertLabelinList1"/>
              <w:framePr w:wrap="notBeside"/>
            </w:pPr>
            <w:r>
              <w:rPr>
                <w:noProof/>
              </w:rPr>
              <w:drawing>
                <wp:inline distT="0" distB="0" distL="0" distR="0" wp14:anchorId="1F7E0158" wp14:editId="40065340">
                  <wp:extent cx="228600" cy="152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inList1"/>
            </w:pPr>
            <w:r>
              <w:t xml:space="preserve">All fields on the </w:t>
            </w:r>
            <w:r>
              <w:rPr>
                <w:rStyle w:val="UI"/>
              </w:rPr>
              <w:t>Cloud Services Settings</w:t>
            </w:r>
            <w:r>
              <w:t xml:space="preserve"> form are required fields. If you do not want to assign a cost to a resource, enter 0 in the respective field. The </w:t>
            </w:r>
            <w:r>
              <w:rPr>
                <w:rStyle w:val="UI"/>
              </w:rPr>
              <w:t>Miscellaneous Cost Per Day</w:t>
            </w:r>
            <w:r>
              <w:t xml:space="preserve"> field is for additional fixed costs that can be added by each enterprise.</w:t>
            </w:r>
          </w:p>
        </w:tc>
      </w:tr>
    </w:tbl>
    <w:p w:rsidR="00A83405" w:rsidRDefault="00A83405"/>
    <w:p w:rsidR="00A83405" w:rsidRDefault="00A83405">
      <w:pPr>
        <w:pStyle w:val="DSTOC1-3"/>
      </w:pPr>
      <w:bookmarkStart w:id="39" w:name="_Toc324157967"/>
      <w:r>
        <w:t>Create Cost Center</w:t>
      </w:r>
      <w:bookmarkStart w:id="40" w:name="zbadc463e5ee54e7088f04d35432c6df0"/>
      <w:bookmarkEnd w:id="40"/>
      <w:bookmarkEnd w:id="39"/>
    </w:p>
    <w:p w:rsidR="00A83405" w:rsidRDefault="00A83405">
      <w:r>
        <w:t>Use this procedure to create a cost center in the System Center 2012 – Service Manager console.</w:t>
      </w:r>
    </w:p>
    <w:p w:rsidR="00A83405" w:rsidRDefault="00A83405">
      <w:pPr>
        <w:pStyle w:val="ProcedureTitle"/>
        <w:framePr w:wrap="notBeside"/>
      </w:pPr>
      <w:r>
        <w:rPr>
          <w:noProof/>
        </w:rPr>
        <w:drawing>
          <wp:inline distT="0" distB="0" distL="0" distR="0" wp14:anchorId="4DB4A6A0" wp14:editId="266922F1">
            <wp:extent cx="152400" cy="1524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How to create a cost center</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in the </w:t>
            </w:r>
            <w:r>
              <w:rPr>
                <w:rStyle w:val="UI"/>
              </w:rPr>
              <w:t>Getting Started</w:t>
            </w:r>
            <w:r>
              <w:t xml:space="preserve"> area, click </w:t>
            </w:r>
            <w:r>
              <w:rPr>
                <w:rStyle w:val="UI"/>
              </w:rPr>
              <w:t>Create Cost Center</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In the </w:t>
            </w:r>
            <w:r>
              <w:rPr>
                <w:rStyle w:val="UI"/>
              </w:rPr>
              <w:t>Tasks</w:t>
            </w:r>
            <w:r>
              <w:t xml:space="preserve"> pane, click </w:t>
            </w:r>
            <w:r>
              <w:rPr>
                <w:rStyle w:val="UI"/>
              </w:rPr>
              <w:t>Create Cost Center</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In the </w:t>
            </w:r>
            <w:r>
              <w:rPr>
                <w:rStyle w:val="UI"/>
              </w:rPr>
              <w:t>Cost Center Properties</w:t>
            </w:r>
            <w:r>
              <w:t xml:space="preserve"> screen, on the </w:t>
            </w:r>
            <w:r>
              <w:rPr>
                <w:rStyle w:val="UI"/>
              </w:rPr>
              <w:t>General</w:t>
            </w:r>
            <w:r>
              <w:t xml:space="preserve"> tab, type the name of the cost center in the </w:t>
            </w:r>
            <w:r>
              <w:rPr>
                <w:rStyle w:val="UI"/>
              </w:rPr>
              <w:t>Display Name</w:t>
            </w:r>
            <w:r>
              <w:t xml:space="preserve"> box.</w:t>
            </w:r>
          </w:p>
          <w:p w:rsidR="00A83405" w:rsidRDefault="00A83405" w:rsidP="00A83405">
            <w:pPr>
              <w:pStyle w:val="NumberedList1"/>
              <w:numPr>
                <w:ilvl w:val="0"/>
                <w:numId w:val="0"/>
              </w:numPr>
              <w:tabs>
                <w:tab w:val="left" w:pos="360"/>
              </w:tabs>
              <w:spacing w:line="260" w:lineRule="exact"/>
              <w:ind w:left="360" w:hanging="360"/>
            </w:pPr>
            <w:r>
              <w:t>6.</w:t>
            </w:r>
            <w:r>
              <w:tab/>
              <w:t xml:space="preserve">In the </w:t>
            </w:r>
            <w:r>
              <w:rPr>
                <w:rStyle w:val="UI"/>
              </w:rPr>
              <w:t>Configuration Item</w:t>
            </w:r>
            <w:r>
              <w:t xml:space="preserve"> area, select a status in the </w:t>
            </w:r>
            <w:r>
              <w:rPr>
                <w:rStyle w:val="UI"/>
              </w:rPr>
              <w:t>Asset Status</w:t>
            </w:r>
            <w:r>
              <w:t xml:space="preserve"> drop-down box.</w:t>
            </w:r>
          </w:p>
          <w:p w:rsidR="00A83405" w:rsidRDefault="00A83405" w:rsidP="00A83405">
            <w:pPr>
              <w:pStyle w:val="NumberedList1"/>
              <w:numPr>
                <w:ilvl w:val="0"/>
                <w:numId w:val="0"/>
              </w:numPr>
              <w:tabs>
                <w:tab w:val="left" w:pos="360"/>
              </w:tabs>
              <w:spacing w:line="260" w:lineRule="exact"/>
              <w:ind w:left="360" w:hanging="360"/>
            </w:pPr>
            <w:r>
              <w:lastRenderedPageBreak/>
              <w:t>7.</w:t>
            </w:r>
            <w:r>
              <w:tab/>
              <w:t xml:space="preserve">In the </w:t>
            </w:r>
            <w:r>
              <w:rPr>
                <w:rStyle w:val="UI"/>
              </w:rPr>
              <w:t>Notes</w:t>
            </w:r>
            <w:r>
              <w:t xml:space="preserve"> box, type any notes or comments for the cost center.</w:t>
            </w:r>
          </w:p>
          <w:p w:rsidR="00A83405" w:rsidRDefault="00A83405" w:rsidP="00A83405">
            <w:pPr>
              <w:pStyle w:val="NumberedList1"/>
              <w:numPr>
                <w:ilvl w:val="0"/>
                <w:numId w:val="0"/>
              </w:numPr>
              <w:tabs>
                <w:tab w:val="left" w:pos="360"/>
              </w:tabs>
              <w:spacing w:line="260" w:lineRule="exact"/>
              <w:ind w:left="360" w:hanging="360"/>
            </w:pPr>
            <w:r>
              <w:t>8.</w:t>
            </w:r>
            <w:r>
              <w:tab/>
              <w:t xml:space="preserve">In the </w:t>
            </w:r>
            <w:r>
              <w:rPr>
                <w:rStyle w:val="UI"/>
              </w:rPr>
              <w:t>Cost Center</w:t>
            </w:r>
            <w:r>
              <w:t xml:space="preserve"> area, in the </w:t>
            </w:r>
            <w:r>
              <w:rPr>
                <w:rStyle w:val="UI"/>
              </w:rPr>
              <w:t>Code</w:t>
            </w:r>
            <w:r>
              <w:t xml:space="preserve"> box, type a code for the cost center.</w:t>
            </w:r>
          </w:p>
          <w:p w:rsidR="00A83405" w:rsidRDefault="00A83405" w:rsidP="00A83405">
            <w:pPr>
              <w:pStyle w:val="NumberedList1"/>
              <w:numPr>
                <w:ilvl w:val="0"/>
                <w:numId w:val="0"/>
              </w:numPr>
              <w:tabs>
                <w:tab w:val="left" w:pos="360"/>
              </w:tabs>
              <w:spacing w:line="260" w:lineRule="exact"/>
              <w:ind w:left="360" w:hanging="360"/>
            </w:pPr>
            <w:r>
              <w:t>9.</w:t>
            </w:r>
            <w:r>
              <w:tab/>
              <w:t xml:space="preserve">In the </w:t>
            </w:r>
            <w:r>
              <w:rPr>
                <w:rStyle w:val="UI"/>
              </w:rPr>
              <w:t>Name</w:t>
            </w:r>
            <w:r>
              <w:t xml:space="preserve"> box, type a name for the cost center.</w:t>
            </w:r>
          </w:p>
          <w:p w:rsidR="00A83405" w:rsidRDefault="00A83405" w:rsidP="00A83405">
            <w:pPr>
              <w:pStyle w:val="NumberedList1"/>
              <w:numPr>
                <w:ilvl w:val="0"/>
                <w:numId w:val="0"/>
              </w:numPr>
              <w:tabs>
                <w:tab w:val="left" w:pos="360"/>
              </w:tabs>
              <w:spacing w:line="260" w:lineRule="exact"/>
              <w:ind w:left="360" w:hanging="360"/>
            </w:pPr>
            <w:r>
              <w:t>10.</w:t>
            </w:r>
            <w:r>
              <w:tab/>
              <w:t xml:space="preserve">In the </w:t>
            </w:r>
            <w:r>
              <w:rPr>
                <w:rStyle w:val="UI"/>
              </w:rPr>
              <w:t>Description</w:t>
            </w:r>
            <w:r>
              <w:t xml:space="preserve"> box, type a description for the cost center, and click </w:t>
            </w:r>
            <w:r>
              <w:rPr>
                <w:rStyle w:val="UI"/>
              </w:rPr>
              <w:t>Apply</w:t>
            </w:r>
            <w:r>
              <w:t>.</w:t>
            </w:r>
          </w:p>
          <w:p w:rsidR="00A83405" w:rsidRDefault="00A83405" w:rsidP="00A83405">
            <w:pPr>
              <w:pStyle w:val="NumberedList1"/>
              <w:numPr>
                <w:ilvl w:val="0"/>
                <w:numId w:val="0"/>
              </w:numPr>
              <w:tabs>
                <w:tab w:val="left" w:pos="360"/>
              </w:tabs>
              <w:spacing w:line="260" w:lineRule="exact"/>
              <w:ind w:left="360" w:hanging="360"/>
            </w:pPr>
            <w:r>
              <w:t>11.</w:t>
            </w:r>
            <w:r>
              <w:tab/>
              <w:t xml:space="preserve">Optionally, on the </w:t>
            </w:r>
            <w:r>
              <w:rPr>
                <w:rStyle w:val="UI"/>
              </w:rPr>
              <w:t>Related Items</w:t>
            </w:r>
            <w:r>
              <w:t xml:space="preserve"> tab, you can add work items, configuration items, and knowledge articles, and attach files related to the newly created cost center.</w:t>
            </w:r>
          </w:p>
          <w:p w:rsidR="00A83405" w:rsidRDefault="00A83405" w:rsidP="00A83405">
            <w:pPr>
              <w:pStyle w:val="NumberedList1"/>
              <w:numPr>
                <w:ilvl w:val="0"/>
                <w:numId w:val="0"/>
              </w:numPr>
              <w:tabs>
                <w:tab w:val="left" w:pos="360"/>
              </w:tabs>
              <w:spacing w:line="260" w:lineRule="exact"/>
              <w:ind w:left="360" w:hanging="360"/>
            </w:pPr>
            <w:r>
              <w:t>12.</w:t>
            </w:r>
            <w:r>
              <w:tab/>
              <w:t xml:space="preserve">On the </w:t>
            </w:r>
            <w:r>
              <w:rPr>
                <w:rStyle w:val="UI"/>
              </w:rPr>
              <w:t>History</w:t>
            </w:r>
            <w:r>
              <w:t xml:space="preserve"> tab, you can view the property changes for the cost center.</w:t>
            </w:r>
          </w:p>
          <w:p w:rsidR="00A83405" w:rsidRDefault="00A83405" w:rsidP="00A83405">
            <w:pPr>
              <w:pStyle w:val="NumberedList1"/>
              <w:numPr>
                <w:ilvl w:val="0"/>
                <w:numId w:val="0"/>
              </w:numPr>
              <w:tabs>
                <w:tab w:val="left" w:pos="360"/>
              </w:tabs>
              <w:spacing w:line="260" w:lineRule="exact"/>
              <w:ind w:left="360" w:hanging="360"/>
            </w:pPr>
            <w:r>
              <w:t>13.</w:t>
            </w:r>
            <w:r>
              <w:tab/>
              <w:t xml:space="preserve">Click </w:t>
            </w:r>
            <w:r>
              <w:rPr>
                <w:rStyle w:val="UI"/>
              </w:rPr>
              <w:t>OK</w:t>
            </w:r>
            <w:r>
              <w:t>.</w:t>
            </w:r>
          </w:p>
        </w:tc>
      </w:tr>
    </w:tbl>
    <w:p w:rsidR="00A83405" w:rsidRDefault="00A83405"/>
    <w:p w:rsidR="00A83405" w:rsidRDefault="00A83405">
      <w:pPr>
        <w:pStyle w:val="DSTOC1-2"/>
      </w:pPr>
      <w:bookmarkStart w:id="41" w:name="_Toc324157968"/>
      <w:r>
        <w:t>Optional Configuration Tasks</w:t>
      </w:r>
      <w:bookmarkStart w:id="42" w:name="z540105d58ad64dbea4157da0e195f762"/>
      <w:bookmarkEnd w:id="42"/>
      <w:bookmarkEnd w:id="41"/>
    </w:p>
    <w:p w:rsidR="00A83405" w:rsidRDefault="00A83405">
      <w:r>
        <w:t xml:space="preserve">This optional configuration section provides procedures that the Service Provider performs in System Center 2012 – Service Manager, to enable System Center Cloud Services Process Pack Self-Service Portal scenarios. </w:t>
      </w:r>
    </w:p>
    <w:p w:rsidR="00A83405" w:rsidRDefault="00A83405">
      <w:r>
        <w:t>The Service Provider should perform the following tasks in the order in which they appear.</w:t>
      </w:r>
    </w:p>
    <w:p w:rsidR="00A83405" w:rsidRDefault="00A83405" w:rsidP="00A83405">
      <w:pPr>
        <w:pStyle w:val="NumberedList1"/>
        <w:numPr>
          <w:ilvl w:val="0"/>
          <w:numId w:val="0"/>
        </w:numPr>
        <w:tabs>
          <w:tab w:val="left" w:pos="360"/>
        </w:tabs>
        <w:spacing w:line="260" w:lineRule="exact"/>
        <w:ind w:left="360" w:hanging="360"/>
      </w:pPr>
      <w:r>
        <w:t>1.</w:t>
      </w:r>
      <w:r>
        <w:tab/>
      </w:r>
      <w:hyperlink w:anchor="zbd5173404bd948b588e0dbaf613ab198" w:history="1">
        <w:r>
          <w:rPr>
            <w:rStyle w:val="Hyperlink"/>
          </w:rPr>
          <w:t>How to Create Catalog Groups</w:t>
        </w:r>
      </w:hyperlink>
    </w:p>
    <w:p w:rsidR="00A83405" w:rsidRDefault="00A83405" w:rsidP="00A83405">
      <w:pPr>
        <w:pStyle w:val="NumberedList1"/>
        <w:numPr>
          <w:ilvl w:val="0"/>
          <w:numId w:val="0"/>
        </w:numPr>
        <w:tabs>
          <w:tab w:val="left" w:pos="360"/>
        </w:tabs>
        <w:spacing w:line="260" w:lineRule="exact"/>
        <w:ind w:left="360" w:hanging="360"/>
      </w:pPr>
      <w:r>
        <w:t>2.</w:t>
      </w:r>
      <w:r>
        <w:tab/>
      </w:r>
      <w:hyperlink w:anchor="z17dd96f9ab4b4599acba9887b5f661ad" w:history="1">
        <w:r>
          <w:rPr>
            <w:rStyle w:val="Hyperlink"/>
          </w:rPr>
          <w:t>How to Create User Roles</w:t>
        </w:r>
      </w:hyperlink>
    </w:p>
    <w:p w:rsidR="00A83405" w:rsidRDefault="00A83405" w:rsidP="00A83405">
      <w:pPr>
        <w:pStyle w:val="NumberedList1"/>
        <w:numPr>
          <w:ilvl w:val="0"/>
          <w:numId w:val="0"/>
        </w:numPr>
        <w:tabs>
          <w:tab w:val="left" w:pos="360"/>
        </w:tabs>
        <w:spacing w:line="260" w:lineRule="exact"/>
        <w:ind w:left="360" w:hanging="360"/>
      </w:pPr>
      <w:r>
        <w:t>3.</w:t>
      </w:r>
      <w:r>
        <w:tab/>
      </w:r>
      <w:hyperlink w:anchor="z9dba9452fdfd49578b51879e03a8ef2b" w:history="1">
        <w:r>
          <w:rPr>
            <w:rStyle w:val="Hyperlink"/>
          </w:rPr>
          <w:t>How to Create Notification Channels, Templates and Subscriptions</w:t>
        </w:r>
      </w:hyperlink>
    </w:p>
    <w:p w:rsidR="00A83405" w:rsidRDefault="00A83405" w:rsidP="00A83405">
      <w:pPr>
        <w:pStyle w:val="NumberedList1"/>
        <w:numPr>
          <w:ilvl w:val="0"/>
          <w:numId w:val="0"/>
        </w:numPr>
        <w:tabs>
          <w:tab w:val="left" w:pos="360"/>
        </w:tabs>
        <w:spacing w:line="260" w:lineRule="exact"/>
        <w:ind w:left="360" w:hanging="360"/>
      </w:pPr>
      <w:r>
        <w:t>4.</w:t>
      </w:r>
      <w:r>
        <w:tab/>
      </w:r>
      <w:hyperlink w:anchor="z749b6aeb753a4ffa9d63a05facfdbd0e" w:history="1">
        <w:r>
          <w:rPr>
            <w:rStyle w:val="Hyperlink"/>
          </w:rPr>
          <w:t>How to Configure Service Request Offerings</w:t>
        </w:r>
      </w:hyperlink>
    </w:p>
    <w:p w:rsidR="00A83405" w:rsidRDefault="00A83405">
      <w:pPr>
        <w:pStyle w:val="DSTOC1-3"/>
      </w:pPr>
      <w:bookmarkStart w:id="43" w:name="_Toc324157969"/>
      <w:r>
        <w:t>How to Create Catalog Groups</w:t>
      </w:r>
      <w:bookmarkStart w:id="44" w:name="zbd5173404bd948b588e0dbaf613ab198"/>
      <w:bookmarkEnd w:id="44"/>
      <w:bookmarkEnd w:id="43"/>
    </w:p>
    <w:p w:rsidR="00A83405" w:rsidRDefault="00A83405">
      <w:r>
        <w:t>It is not a requirement to create catalog groups. However, it is recommended that you group all request offerings under a service offering. By grouping service offerings you will be able to associate catalog groups to user roles. The association of catalog groups with user roles will enable you to control which users will have access to specific request offerings.</w:t>
      </w:r>
    </w:p>
    <w:p w:rsidR="00A83405" w:rsidRDefault="00A83405">
      <w:r>
        <w:t>Use the following procedure to create catalog groups in the System Center 2012 – Service Manager console.</w:t>
      </w:r>
    </w:p>
    <w:p w:rsidR="00A83405" w:rsidRDefault="00A83405">
      <w:pPr>
        <w:pStyle w:val="ProcedureTitle"/>
        <w:framePr w:wrap="notBeside"/>
      </w:pPr>
      <w:r>
        <w:rPr>
          <w:noProof/>
        </w:rPr>
        <w:drawing>
          <wp:inline distT="0" distB="0" distL="0" distR="0" wp14:anchorId="2A6E30B9" wp14:editId="604FF362">
            <wp:extent cx="152400" cy="15240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catalog groups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in the </w:t>
            </w:r>
            <w:r>
              <w:rPr>
                <w:rStyle w:val="UI"/>
              </w:rPr>
              <w:t>Optional Configuration Steps</w:t>
            </w:r>
            <w:r>
              <w:t xml:space="preserve"> area, click </w:t>
            </w:r>
            <w:r>
              <w:rPr>
                <w:rStyle w:val="UI"/>
              </w:rPr>
              <w:t>Create Catalog groups to control access</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On the </w:t>
            </w:r>
            <w:r>
              <w:rPr>
                <w:rStyle w:val="UI"/>
              </w:rPr>
              <w:t>Before You Begin</w:t>
            </w:r>
            <w:r>
              <w:t xml:space="preserve"> page, you can read the instructions,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On the </w:t>
            </w:r>
            <w:r>
              <w:rPr>
                <w:rStyle w:val="UI"/>
              </w:rPr>
              <w:t>General</w:t>
            </w:r>
            <w:r>
              <w:t xml:space="preserve"> page, follow these steps:</w:t>
            </w:r>
          </w:p>
          <w:p w:rsidR="00A83405" w:rsidRDefault="00A83405" w:rsidP="00A83405">
            <w:pPr>
              <w:pStyle w:val="NumberedList2"/>
              <w:numPr>
                <w:ilvl w:val="0"/>
                <w:numId w:val="0"/>
              </w:numPr>
              <w:tabs>
                <w:tab w:val="left" w:pos="720"/>
              </w:tabs>
              <w:spacing w:line="260" w:lineRule="exact"/>
              <w:ind w:left="720" w:hanging="360"/>
            </w:pPr>
            <w:r>
              <w:t>a.</w:t>
            </w:r>
            <w:r>
              <w:tab/>
              <w:t xml:space="preserve">In the </w:t>
            </w:r>
            <w:r>
              <w:rPr>
                <w:rStyle w:val="UI"/>
              </w:rPr>
              <w:t>Group name</w:t>
            </w:r>
            <w:r>
              <w:t xml:space="preserve"> box, type a name for the catalog group. For example, type </w:t>
            </w:r>
            <w:r>
              <w:rPr>
                <w:rStyle w:val="UI"/>
              </w:rPr>
              <w:t>Access Request Offering Group</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In the </w:t>
            </w:r>
            <w:r>
              <w:rPr>
                <w:rStyle w:val="UI"/>
              </w:rPr>
              <w:t>Group description</w:t>
            </w:r>
            <w:r>
              <w:t xml:space="preserve"> box, type a description for the catalog group. For example, </w:t>
            </w:r>
            <w:r>
              <w:lastRenderedPageBreak/>
              <w:t xml:space="preserve">type </w:t>
            </w:r>
            <w:r>
              <w:rPr>
                <w:rStyle w:val="UserInputNon-localizable"/>
              </w:rPr>
              <w:t>This group is used to consolidate and provide security to Access Request Offering catalog items.</w:t>
            </w:r>
          </w:p>
          <w:p w:rsidR="00A83405" w:rsidRDefault="00A83405" w:rsidP="00A83405">
            <w:pPr>
              <w:pStyle w:val="NumberedList2"/>
              <w:numPr>
                <w:ilvl w:val="0"/>
                <w:numId w:val="0"/>
              </w:numPr>
              <w:tabs>
                <w:tab w:val="left" w:pos="720"/>
              </w:tabs>
              <w:spacing w:line="260" w:lineRule="exact"/>
              <w:ind w:left="720" w:hanging="360"/>
            </w:pPr>
            <w:r>
              <w:t>c.</w:t>
            </w:r>
            <w:r>
              <w:tab/>
              <w:t xml:space="preserve">Next to </w:t>
            </w:r>
            <w:r>
              <w:rPr>
                <w:rStyle w:val="UI"/>
              </w:rPr>
              <w:t>Management pack</w:t>
            </w:r>
            <w:r>
              <w:t xml:space="preserve">, select an unsealed management pack of your choice and then click </w:t>
            </w:r>
            <w:r>
              <w:rPr>
                <w:rStyle w:val="UI"/>
              </w:rPr>
              <w:t>Next</w:t>
            </w:r>
            <w:r>
              <w:t>. For example, if you previously created the Sample Management Pack, select it.</w:t>
            </w:r>
          </w:p>
          <w:p w:rsidR="00A83405" w:rsidRDefault="00A83405" w:rsidP="00A83405">
            <w:pPr>
              <w:pStyle w:val="NumberedList1"/>
              <w:numPr>
                <w:ilvl w:val="0"/>
                <w:numId w:val="0"/>
              </w:numPr>
              <w:tabs>
                <w:tab w:val="left" w:pos="360"/>
              </w:tabs>
              <w:spacing w:line="260" w:lineRule="exact"/>
              <w:ind w:left="360" w:hanging="360"/>
            </w:pPr>
            <w:r>
              <w:t>6.</w:t>
            </w:r>
            <w:r>
              <w:tab/>
              <w:t xml:space="preserve">On the </w:t>
            </w:r>
            <w:r>
              <w:rPr>
                <w:rStyle w:val="UI"/>
              </w:rPr>
              <w:t>Included Members</w:t>
            </w:r>
            <w:r>
              <w:t xml:space="preserve"> page, follow these steps to select catalog items and associate them to the catalog group:</w:t>
            </w:r>
          </w:p>
          <w:p w:rsidR="00A83405" w:rsidRDefault="00A83405" w:rsidP="00A83405">
            <w:pPr>
              <w:pStyle w:val="NumberedList2"/>
              <w:numPr>
                <w:ilvl w:val="0"/>
                <w:numId w:val="0"/>
              </w:numPr>
              <w:tabs>
                <w:tab w:val="left" w:pos="720"/>
              </w:tabs>
              <w:spacing w:line="260" w:lineRule="exact"/>
              <w:ind w:left="720" w:hanging="360"/>
            </w:pPr>
            <w:r>
              <w:t>a.</w:t>
            </w:r>
            <w:r>
              <w:tab/>
              <w:t xml:space="preserve">Click </w:t>
            </w:r>
            <w:r>
              <w:rPr>
                <w:rStyle w:val="UI"/>
              </w:rPr>
              <w:t>Add</w:t>
            </w:r>
            <w:r>
              <w:t xml:space="preserve"> to open the </w:t>
            </w:r>
            <w:r>
              <w:rPr>
                <w:rStyle w:val="UI"/>
              </w:rPr>
              <w:t>Select objects</w:t>
            </w:r>
            <w:r>
              <w:t xml:space="preserve"> dialog box, select one or more cloud service request offerings, click </w:t>
            </w:r>
            <w:r>
              <w:rPr>
                <w:rStyle w:val="UI"/>
              </w:rPr>
              <w:t>Add</w:t>
            </w:r>
            <w:r>
              <w:t xml:space="preserve">, and then click </w:t>
            </w:r>
            <w:r>
              <w:rPr>
                <w:rStyle w:val="UI"/>
              </w:rPr>
              <w:t>OK</w:t>
            </w:r>
            <w:r>
              <w:t xml:space="preserve"> to close the dialog box.</w:t>
            </w:r>
          </w:p>
          <w:p w:rsidR="00A83405" w:rsidRDefault="00A83405" w:rsidP="00A83405">
            <w:pPr>
              <w:pStyle w:val="NumberedList2"/>
              <w:numPr>
                <w:ilvl w:val="0"/>
                <w:numId w:val="0"/>
              </w:numPr>
              <w:tabs>
                <w:tab w:val="left" w:pos="720"/>
              </w:tabs>
              <w:spacing w:line="260" w:lineRule="exact"/>
              <w:ind w:left="720" w:hanging="360"/>
            </w:pPr>
            <w:r>
              <w:t>b.</w:t>
            </w:r>
            <w:r>
              <w:tab/>
              <w:t xml:space="preserve">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7.</w:t>
            </w:r>
            <w:r>
              <w:tab/>
              <w:t xml:space="preserve">On the </w:t>
            </w:r>
            <w:r>
              <w:rPr>
                <w:rStyle w:val="UI"/>
              </w:rPr>
              <w:t>Dynamic Members</w:t>
            </w:r>
            <w:r>
              <w:t xml:space="preserve"> page, you can click </w:t>
            </w:r>
            <w:r>
              <w:rPr>
                <w:rStyle w:val="UI"/>
              </w:rPr>
              <w:t>Next</w:t>
            </w:r>
            <w:r>
              <w:t xml:space="preserve">, or optionally, you can select a class and specific objects based on criteria that you choose to add as members of the group,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8.</w:t>
            </w:r>
            <w:r>
              <w:tab/>
              <w:t xml:space="preserve">On the </w:t>
            </w:r>
            <w:r>
              <w:rPr>
                <w:rStyle w:val="UI"/>
              </w:rPr>
              <w:t>Subgroups</w:t>
            </w:r>
            <w:r>
              <w:t xml:space="preserve"> page, you can click </w:t>
            </w:r>
            <w:r>
              <w:rPr>
                <w:rStyle w:val="UI"/>
              </w:rPr>
              <w:t>Next</w:t>
            </w:r>
            <w:r>
              <w:t xml:space="preserve">, or optionally, you can add other groups as members of the new group that you are creating,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9.</w:t>
            </w:r>
            <w:r>
              <w:tab/>
              <w:t xml:space="preserve">On the </w:t>
            </w:r>
            <w:r>
              <w:rPr>
                <w:rStyle w:val="UI"/>
              </w:rPr>
              <w:t>Excluded Members</w:t>
            </w:r>
            <w:r>
              <w:t xml:space="preserve"> page, you can click </w:t>
            </w:r>
            <w:r>
              <w:rPr>
                <w:rStyle w:val="UI"/>
              </w:rPr>
              <w:t>Next</w:t>
            </w:r>
            <w:r>
              <w:t xml:space="preserve">, or optionally, you can select a class and specific objects based on criteria that you choose to exclude as members of the group,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10.</w:t>
            </w:r>
            <w:r>
              <w:tab/>
              <w:t xml:space="preserve">On the </w:t>
            </w:r>
            <w:r>
              <w:rPr>
                <w:rStyle w:val="UI"/>
              </w:rPr>
              <w:t>Summary</w:t>
            </w:r>
            <w:r>
              <w:t xml:space="preserve"> page, review the information and then click </w:t>
            </w:r>
            <w:r>
              <w:rPr>
                <w:rStyle w:val="UI"/>
              </w:rPr>
              <w:t>Create</w:t>
            </w:r>
            <w:r>
              <w:t>.</w:t>
            </w:r>
          </w:p>
          <w:p w:rsidR="00A83405" w:rsidRDefault="00A83405" w:rsidP="00A83405">
            <w:pPr>
              <w:pStyle w:val="NumberedList1"/>
              <w:numPr>
                <w:ilvl w:val="0"/>
                <w:numId w:val="0"/>
              </w:numPr>
              <w:tabs>
                <w:tab w:val="left" w:pos="360"/>
              </w:tabs>
              <w:spacing w:line="260" w:lineRule="exact"/>
              <w:ind w:left="360" w:hanging="360"/>
            </w:pPr>
            <w:r>
              <w:t>11.</w:t>
            </w:r>
            <w:r>
              <w:tab/>
              <w:t xml:space="preserve">On the </w:t>
            </w:r>
            <w:r>
              <w:rPr>
                <w:rStyle w:val="UI"/>
              </w:rPr>
              <w:t>Completion</w:t>
            </w:r>
            <w:r>
              <w:t xml:space="preserve"> page, click </w:t>
            </w:r>
            <w:r>
              <w:rPr>
                <w:rStyle w:val="UI"/>
              </w:rPr>
              <w:t>Close</w:t>
            </w:r>
            <w:r>
              <w:t>.</w:t>
            </w:r>
          </w:p>
        </w:tc>
      </w:tr>
    </w:tbl>
    <w:p w:rsidR="00A83405" w:rsidRDefault="00A83405"/>
    <w:p w:rsidR="00A83405" w:rsidRDefault="00A83405">
      <w:pPr>
        <w:pStyle w:val="DSTOC1-3"/>
      </w:pPr>
      <w:bookmarkStart w:id="45" w:name="_Toc324157970"/>
      <w:r>
        <w:t>How to Create User Roles</w:t>
      </w:r>
      <w:bookmarkStart w:id="46" w:name="z17dd96f9ab4b4599acba9887b5f661ad"/>
      <w:bookmarkEnd w:id="46"/>
      <w:bookmarkEnd w:id="45"/>
    </w:p>
    <w:p w:rsidR="00A83405" w:rsidRDefault="00A83405">
      <w:r>
        <w:t>User roles that are created in this procedure can be associated with catalog groups. By associating users with catalog groups, users will be able to access role-specific request offerings on the Service Manager Self-Service Portal.</w:t>
      </w:r>
    </w:p>
    <w:p w:rsidR="00A83405" w:rsidRDefault="00A83405">
      <w:pPr>
        <w:pStyle w:val="AlertLabel"/>
        <w:framePr w:wrap="notBeside"/>
      </w:pPr>
      <w:r>
        <w:rPr>
          <w:noProof/>
        </w:rPr>
        <w:drawing>
          <wp:inline distT="0" distB="0" distL="0" distR="0" wp14:anchorId="7638F00F" wp14:editId="015E5A27">
            <wp:extent cx="228600" cy="1524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After you create the Tenant Administrator and Cloud Resources Subscription User roles, you should enter the role names in the general properties settings.</w:t>
      </w:r>
    </w:p>
    <w:p w:rsidR="00A83405" w:rsidRDefault="00A83405">
      <w:r>
        <w:t>Use this procedure to create the user roles in the System Center 2012 – Service Manager console.</w:t>
      </w:r>
    </w:p>
    <w:p w:rsidR="00A83405" w:rsidRDefault="00A83405">
      <w:pPr>
        <w:pStyle w:val="ProcedureTitle"/>
        <w:framePr w:wrap="notBeside"/>
      </w:pPr>
      <w:r>
        <w:rPr>
          <w:noProof/>
        </w:rPr>
        <w:drawing>
          <wp:inline distT="0" distB="0" distL="0" distR="0" wp14:anchorId="1BB53075" wp14:editId="1110CB61">
            <wp:extent cx="152400" cy="1524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user roles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under </w:t>
            </w:r>
            <w:r>
              <w:rPr>
                <w:rStyle w:val="UI"/>
              </w:rPr>
              <w:t>Optional Configuration Steps</w:t>
            </w:r>
            <w:r>
              <w:t xml:space="preserve">, click </w:t>
            </w:r>
            <w:r>
              <w:rPr>
                <w:rStyle w:val="UI"/>
              </w:rPr>
              <w:t>Create User Roles for Tenant Administrators and Cloud Resources Subscription Users</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In the </w:t>
            </w:r>
            <w:r>
              <w:rPr>
                <w:rStyle w:val="UI"/>
              </w:rPr>
              <w:t>Task</w:t>
            </w:r>
            <w:r>
              <w:t xml:space="preserve"> pane, click </w:t>
            </w:r>
            <w:r>
              <w:rPr>
                <w:rStyle w:val="UI"/>
              </w:rPr>
              <w:t>Create User Role</w:t>
            </w:r>
            <w:r>
              <w:t xml:space="preserve"> and select </w:t>
            </w:r>
            <w:r>
              <w:rPr>
                <w:rStyle w:val="UI"/>
              </w:rPr>
              <w:t>End User</w:t>
            </w:r>
            <w:r>
              <w:t xml:space="preserve">. The </w:t>
            </w:r>
            <w:r>
              <w:rPr>
                <w:rStyle w:val="UI"/>
              </w:rPr>
              <w:t>Create User Role</w:t>
            </w:r>
            <w:r>
              <w:t xml:space="preserve"> wizard will be displayed.</w:t>
            </w:r>
          </w:p>
          <w:p w:rsidR="00A83405" w:rsidRDefault="00A83405" w:rsidP="00A83405">
            <w:pPr>
              <w:pStyle w:val="NumberedList1"/>
              <w:numPr>
                <w:ilvl w:val="0"/>
                <w:numId w:val="0"/>
              </w:numPr>
              <w:tabs>
                <w:tab w:val="left" w:pos="360"/>
              </w:tabs>
              <w:spacing w:line="260" w:lineRule="exact"/>
              <w:ind w:left="360" w:hanging="360"/>
            </w:pPr>
            <w:r>
              <w:t>5.</w:t>
            </w:r>
            <w:r>
              <w:tab/>
              <w:t xml:space="preserve">Perform these steps to complete the </w:t>
            </w:r>
            <w:r>
              <w:rPr>
                <w:rStyle w:val="UI"/>
              </w:rPr>
              <w:t>Create User Role</w:t>
            </w:r>
            <w:r>
              <w:t xml:space="preserve"> wizard:</w:t>
            </w:r>
          </w:p>
          <w:p w:rsidR="00A83405" w:rsidRDefault="00A83405" w:rsidP="00A83405">
            <w:pPr>
              <w:pStyle w:val="NumberedList2"/>
              <w:numPr>
                <w:ilvl w:val="0"/>
                <w:numId w:val="0"/>
              </w:numPr>
              <w:tabs>
                <w:tab w:val="left" w:pos="720"/>
              </w:tabs>
              <w:spacing w:line="260" w:lineRule="exact"/>
              <w:ind w:left="720" w:hanging="360"/>
            </w:pPr>
            <w:r>
              <w:lastRenderedPageBreak/>
              <w:t>a.</w:t>
            </w:r>
            <w:r>
              <w:tab/>
              <w:t xml:space="preserve">On the </w:t>
            </w:r>
            <w:r>
              <w:rPr>
                <w:rStyle w:val="UI"/>
              </w:rPr>
              <w:t>Before You Begin</w:t>
            </w:r>
            <w:r>
              <w:t xml:space="preserve"> page,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On the </w:t>
            </w:r>
            <w:r>
              <w:rPr>
                <w:rStyle w:val="UI"/>
              </w:rPr>
              <w:t>General</w:t>
            </w:r>
            <w:r>
              <w:t xml:space="preserve"> page, type a name and description for this user role, and then click </w:t>
            </w:r>
            <w:r>
              <w:rPr>
                <w:rStyle w:val="UI"/>
              </w:rPr>
              <w:t>Next</w:t>
            </w:r>
            <w:r>
              <w:t>. For example, Tenant Administrator.</w:t>
            </w:r>
          </w:p>
          <w:p w:rsidR="00A83405" w:rsidRDefault="00A83405">
            <w:pPr>
              <w:pStyle w:val="AlertLabelinList2"/>
              <w:framePr w:wrap="notBeside"/>
            </w:pPr>
            <w:r>
              <w:rPr>
                <w:noProof/>
              </w:rPr>
              <w:drawing>
                <wp:inline distT="0" distB="0" distL="0" distR="0" wp14:anchorId="4C57032B" wp14:editId="41217049">
                  <wp:extent cx="228600" cy="1524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inList2"/>
            </w:pPr>
            <w:r>
              <w:t>User role names are case sensitive.</w:t>
            </w:r>
          </w:p>
          <w:p w:rsidR="00A83405" w:rsidRDefault="00A83405" w:rsidP="00A83405">
            <w:pPr>
              <w:pStyle w:val="NumberedList2"/>
              <w:numPr>
                <w:ilvl w:val="0"/>
                <w:numId w:val="0"/>
              </w:numPr>
              <w:tabs>
                <w:tab w:val="left" w:pos="720"/>
              </w:tabs>
              <w:spacing w:line="260" w:lineRule="exact"/>
              <w:ind w:left="720" w:hanging="360"/>
            </w:pPr>
            <w:r>
              <w:t>c.</w:t>
            </w:r>
            <w:r>
              <w:tab/>
              <w:t xml:space="preserve">On the </w:t>
            </w:r>
            <w:r>
              <w:rPr>
                <w:rStyle w:val="UI"/>
              </w:rPr>
              <w:t>Management Packs</w:t>
            </w:r>
            <w:r>
              <w:t xml:space="preserve"> page, start to filter the scope of the data that you want to assign access to. Select all of the Service Manager Cloud Services management packs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d.</w:t>
            </w:r>
            <w:r>
              <w:tab/>
              <w:t>On the following pages, all the queues, groups, tasks, views, and form templates from the specified management packs are displayed. You can select specific items on these pages to further limit the set of data that access is assigned to.</w:t>
            </w:r>
          </w:p>
          <w:p w:rsidR="00A83405" w:rsidRDefault="00A83405">
            <w:pPr>
              <w:pStyle w:val="AlertLabelinList2"/>
              <w:framePr w:wrap="notBeside"/>
            </w:pPr>
            <w:r>
              <w:rPr>
                <w:noProof/>
              </w:rPr>
              <w:drawing>
                <wp:inline distT="0" distB="0" distL="0" distR="0" wp14:anchorId="3ADD72B7" wp14:editId="5C86BA49">
                  <wp:extent cx="228600" cy="1524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inList2"/>
            </w:pPr>
            <w:r>
              <w:t>The groups and the queues lists are not filtered—all groups and queues from all management packs are listed.</w:t>
            </w:r>
          </w:p>
          <w:p w:rsidR="00A83405" w:rsidRDefault="00A83405" w:rsidP="00A83405">
            <w:pPr>
              <w:pStyle w:val="NumberedList2"/>
              <w:numPr>
                <w:ilvl w:val="0"/>
                <w:numId w:val="0"/>
              </w:numPr>
              <w:tabs>
                <w:tab w:val="left" w:pos="720"/>
              </w:tabs>
              <w:spacing w:line="260" w:lineRule="exact"/>
              <w:ind w:left="720" w:hanging="360"/>
            </w:pPr>
            <w:r>
              <w:t>e.</w:t>
            </w:r>
            <w:r>
              <w:tab/>
              <w:t xml:space="preserve">On the </w:t>
            </w:r>
            <w:r>
              <w:rPr>
                <w:rStyle w:val="UI"/>
              </w:rPr>
              <w:t>Users</w:t>
            </w:r>
            <w:r>
              <w:t xml:space="preserve"> page, select the users that you want to be available for this user role, click </w:t>
            </w:r>
            <w:r>
              <w:rPr>
                <w:rStyle w:val="UI"/>
              </w:rPr>
              <w:t>Add</w:t>
            </w:r>
            <w:r>
              <w:t xml:space="preserve">, select the users or groups, click </w:t>
            </w:r>
            <w:r>
              <w:rPr>
                <w:rStyle w:val="UI"/>
              </w:rPr>
              <w:t>OK</w:t>
            </w:r>
            <w:r>
              <w:t xml:space="preserve">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f.</w:t>
            </w:r>
            <w:r>
              <w:tab/>
              <w:t xml:space="preserve">Review the </w:t>
            </w:r>
            <w:r>
              <w:rPr>
                <w:rStyle w:val="UI"/>
              </w:rPr>
              <w:t>Summary</w:t>
            </w:r>
            <w:r>
              <w:t xml:space="preserve"> page and then click </w:t>
            </w:r>
            <w:r>
              <w:rPr>
                <w:rStyle w:val="UI"/>
              </w:rPr>
              <w:t>Create</w:t>
            </w:r>
            <w:r>
              <w:t>.</w:t>
            </w:r>
          </w:p>
          <w:p w:rsidR="00A83405" w:rsidRDefault="00A83405" w:rsidP="00A83405">
            <w:pPr>
              <w:pStyle w:val="NumberedList2"/>
              <w:numPr>
                <w:ilvl w:val="0"/>
                <w:numId w:val="0"/>
              </w:numPr>
              <w:tabs>
                <w:tab w:val="left" w:pos="720"/>
              </w:tabs>
              <w:spacing w:line="260" w:lineRule="exact"/>
              <w:ind w:left="720" w:hanging="360"/>
            </w:pPr>
            <w:r>
              <w:t>g.</w:t>
            </w:r>
            <w:r>
              <w:tab/>
              <w:t xml:space="preserve">On the </w:t>
            </w:r>
            <w:r>
              <w:rPr>
                <w:rStyle w:val="UI"/>
              </w:rPr>
              <w:t>Completion</w:t>
            </w:r>
            <w:r>
              <w:t xml:space="preserve"> page, click </w:t>
            </w:r>
            <w:r>
              <w:rPr>
                <w:rStyle w:val="UI"/>
              </w:rPr>
              <w:t>Close</w:t>
            </w:r>
            <w:r>
              <w:t>.</w:t>
            </w:r>
          </w:p>
        </w:tc>
      </w:tr>
    </w:tbl>
    <w:p w:rsidR="00A83405" w:rsidRDefault="00A83405">
      <w:pPr>
        <w:pStyle w:val="ProcedureTitle"/>
        <w:framePr w:wrap="notBeside"/>
      </w:pPr>
      <w:r>
        <w:rPr>
          <w:noProof/>
        </w:rPr>
        <w:lastRenderedPageBreak/>
        <w:drawing>
          <wp:inline distT="0" distB="0" distL="0" distR="0" wp14:anchorId="37A55A43" wp14:editId="5D848AB7">
            <wp:extent cx="152400" cy="1524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add user roles to general properties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w:t>
            </w:r>
            <w:r>
              <w:rPr>
                <w:rStyle w:val="UI"/>
              </w:rPr>
              <w:t>click Cloud Services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Cloud Services pane, in the </w:t>
            </w:r>
            <w:r>
              <w:rPr>
                <w:rStyle w:val="UI"/>
              </w:rPr>
              <w:t>Getting Started</w:t>
            </w:r>
            <w:r>
              <w:t xml:space="preserve"> area, click </w:t>
            </w:r>
            <w:r>
              <w:rPr>
                <w:rStyle w:val="UI"/>
              </w:rPr>
              <w:t>Configure general properties</w:t>
            </w:r>
            <w:r>
              <w:t>.</w:t>
            </w:r>
          </w:p>
          <w:p w:rsidR="00A83405" w:rsidRDefault="00A83405" w:rsidP="00A83405">
            <w:pPr>
              <w:pStyle w:val="NumberedList1"/>
              <w:numPr>
                <w:ilvl w:val="0"/>
                <w:numId w:val="0"/>
              </w:numPr>
              <w:tabs>
                <w:tab w:val="left" w:pos="360"/>
              </w:tabs>
              <w:spacing w:line="260" w:lineRule="exact"/>
              <w:ind w:left="360" w:hanging="360"/>
            </w:pPr>
            <w:r>
              <w:t>4.</w:t>
            </w:r>
            <w:r>
              <w:tab/>
              <w:t>Follow these steps to add user roles:</w:t>
            </w:r>
          </w:p>
          <w:p w:rsidR="00A83405" w:rsidRDefault="00A83405" w:rsidP="00A83405">
            <w:pPr>
              <w:pStyle w:val="NumberedList2"/>
              <w:numPr>
                <w:ilvl w:val="0"/>
                <w:numId w:val="0"/>
              </w:numPr>
              <w:tabs>
                <w:tab w:val="left" w:pos="720"/>
              </w:tabs>
              <w:spacing w:line="260" w:lineRule="exact"/>
              <w:ind w:left="720" w:hanging="360"/>
            </w:pPr>
            <w:r>
              <w:t>a.</w:t>
            </w:r>
            <w:r>
              <w:tab/>
              <w:t xml:space="preserve">In the </w:t>
            </w:r>
            <w:r>
              <w:rPr>
                <w:rStyle w:val="UI"/>
              </w:rPr>
              <w:t>Tenant Administrators User Role</w:t>
            </w:r>
            <w:r>
              <w:t xml:space="preserve"> box, type the name of the Tenant Administrator user role.</w:t>
            </w:r>
          </w:p>
          <w:p w:rsidR="00A83405" w:rsidRDefault="00A83405" w:rsidP="00A83405">
            <w:pPr>
              <w:pStyle w:val="NumberedList2"/>
              <w:numPr>
                <w:ilvl w:val="0"/>
                <w:numId w:val="0"/>
              </w:numPr>
              <w:tabs>
                <w:tab w:val="left" w:pos="720"/>
              </w:tabs>
              <w:spacing w:line="260" w:lineRule="exact"/>
              <w:ind w:left="720" w:hanging="360"/>
            </w:pPr>
            <w:r>
              <w:t>b.</w:t>
            </w:r>
            <w:r>
              <w:tab/>
              <w:t xml:space="preserve">In the </w:t>
            </w:r>
            <w:r>
              <w:rPr>
                <w:rStyle w:val="UI"/>
              </w:rPr>
              <w:t>Cloud Resources Subscription User Role</w:t>
            </w:r>
            <w:r>
              <w:t xml:space="preserve"> box, type the name of the Cloud Resources User role.</w:t>
            </w:r>
          </w:p>
          <w:p w:rsidR="00A83405" w:rsidRDefault="00A83405" w:rsidP="00A83405">
            <w:pPr>
              <w:pStyle w:val="NumberedList2"/>
              <w:numPr>
                <w:ilvl w:val="0"/>
                <w:numId w:val="0"/>
              </w:numPr>
              <w:tabs>
                <w:tab w:val="left" w:pos="720"/>
              </w:tabs>
              <w:spacing w:line="260" w:lineRule="exact"/>
              <w:ind w:left="720" w:hanging="360"/>
            </w:pPr>
            <w:r>
              <w:t>c.</w:t>
            </w:r>
            <w:r>
              <w:tab/>
              <w:t xml:space="preserve">Click </w:t>
            </w:r>
            <w:r>
              <w:rPr>
                <w:rStyle w:val="UI"/>
              </w:rPr>
              <w:t>OK</w:t>
            </w:r>
            <w:r>
              <w:t>.</w:t>
            </w:r>
          </w:p>
        </w:tc>
      </w:tr>
    </w:tbl>
    <w:p w:rsidR="00A83405" w:rsidRDefault="00A83405">
      <w:pPr>
        <w:pStyle w:val="DSTOC4-0"/>
      </w:pPr>
      <w:r>
        <w:t>See Also</w:t>
      </w:r>
    </w:p>
    <w:p w:rsidR="00A83405" w:rsidRDefault="00A83405">
      <w:hyperlink r:id="rId37" w:history="1">
        <w:r>
          <w:rPr>
            <w:rStyle w:val="Hyperlink"/>
          </w:rPr>
          <w:t>How to Create a User Role</w:t>
        </w:r>
      </w:hyperlink>
    </w:p>
    <w:p w:rsidR="00A83405" w:rsidRDefault="00A83405">
      <w:pPr>
        <w:pStyle w:val="DSTOC1-3"/>
      </w:pPr>
      <w:bookmarkStart w:id="47" w:name="_Toc324157971"/>
      <w:r>
        <w:t>How to Create Notification Channels, Templates and Subscriptions</w:t>
      </w:r>
      <w:bookmarkStart w:id="48" w:name="z9dba9452fdfd49578b51879e03a8ef2b"/>
      <w:bookmarkEnd w:id="48"/>
      <w:bookmarkEnd w:id="47"/>
    </w:p>
    <w:p w:rsidR="00A83405" w:rsidRDefault="00A83405">
      <w:r>
        <w:t xml:space="preserve">Notification channels are the method by which E-mail notification messages are sent to users. By using System Center 2012 – Service Manager, you can make notifications for almost any kind of </w:t>
      </w:r>
      <w:r>
        <w:lastRenderedPageBreak/>
        <w:t>change. For example, you can configure an E-mail notification to be sent to a tenant administrator when a virtual machine request has been submitted.</w:t>
      </w:r>
    </w:p>
    <w:p w:rsidR="00A83405" w:rsidRDefault="00A83405">
      <w:r>
        <w:t xml:space="preserve">There are three procedures involved in creating automated E-mail notifications.  First, E-mail notifications must be configured. Then, a template must be created. The notification template determines the type and format of the messages to send. After you have enabled at least one notification channel and created a notification template, you can create an E-mail notification subscription. </w:t>
      </w:r>
    </w:p>
    <w:p w:rsidR="00A83405" w:rsidRDefault="00A83405">
      <w:pPr>
        <w:pStyle w:val="ProcedureTitle"/>
        <w:framePr w:wrap="notBeside"/>
      </w:pPr>
      <w:r>
        <w:rPr>
          <w:noProof/>
        </w:rPr>
        <w:drawing>
          <wp:inline distT="0" distB="0" distL="0" distR="0" wp14:anchorId="40CA682B" wp14:editId="300B23B9">
            <wp:extent cx="152400" cy="1524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configure E-mail notifications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 xml:space="preserve">. </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in the </w:t>
            </w:r>
            <w:r>
              <w:rPr>
                <w:rStyle w:val="UI"/>
              </w:rPr>
              <w:t>Optional Configuration Steps</w:t>
            </w:r>
            <w:r>
              <w:t xml:space="preserve"> area, click </w:t>
            </w:r>
            <w:r>
              <w:rPr>
                <w:rStyle w:val="UI"/>
              </w:rPr>
              <w:t>Create Notification Channels and Subscriptions</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In the </w:t>
            </w:r>
            <w:r>
              <w:rPr>
                <w:rStyle w:val="UI"/>
              </w:rPr>
              <w:t>Tasks</w:t>
            </w:r>
            <w:r>
              <w:t xml:space="preserve"> pane, under </w:t>
            </w:r>
            <w:r>
              <w:rPr>
                <w:rStyle w:val="UI"/>
              </w:rPr>
              <w:t>E-Mail Notification Channel</w:t>
            </w:r>
            <w:r>
              <w:t xml:space="preserve">, click </w:t>
            </w:r>
            <w:r>
              <w:rPr>
                <w:rStyle w:val="UI"/>
              </w:rPr>
              <w:t>Properties</w:t>
            </w:r>
            <w:r>
              <w:t xml:space="preserve"> to open the </w:t>
            </w:r>
            <w:r>
              <w:rPr>
                <w:rStyle w:val="UI"/>
              </w:rPr>
              <w:t>Configure E-Mail Notification Channel</w:t>
            </w:r>
            <w:r>
              <w:t xml:space="preserve"> dialog box.</w:t>
            </w:r>
          </w:p>
          <w:p w:rsidR="00A83405" w:rsidRDefault="00A83405" w:rsidP="00A83405">
            <w:pPr>
              <w:pStyle w:val="NumberedList1"/>
              <w:numPr>
                <w:ilvl w:val="0"/>
                <w:numId w:val="0"/>
              </w:numPr>
              <w:tabs>
                <w:tab w:val="left" w:pos="360"/>
              </w:tabs>
              <w:spacing w:line="260" w:lineRule="exact"/>
              <w:ind w:left="360" w:hanging="360"/>
            </w:pPr>
            <w:r>
              <w:t>5.</w:t>
            </w:r>
            <w:r>
              <w:tab/>
              <w:t xml:space="preserve">Select </w:t>
            </w:r>
            <w:r>
              <w:rPr>
                <w:rStyle w:val="UI"/>
              </w:rPr>
              <w:t>Enable e-mail notifications</w:t>
            </w:r>
            <w:r>
              <w:t>.</w:t>
            </w:r>
          </w:p>
          <w:p w:rsidR="00A83405" w:rsidRDefault="00A83405" w:rsidP="00A83405">
            <w:pPr>
              <w:pStyle w:val="NumberedList1"/>
              <w:numPr>
                <w:ilvl w:val="0"/>
                <w:numId w:val="0"/>
              </w:numPr>
              <w:tabs>
                <w:tab w:val="left" w:pos="360"/>
              </w:tabs>
              <w:spacing w:line="260" w:lineRule="exact"/>
              <w:ind w:left="360" w:hanging="360"/>
            </w:pPr>
            <w:r>
              <w:t>6.</w:t>
            </w:r>
            <w:r>
              <w:tab/>
              <w:t xml:space="preserve">Click </w:t>
            </w:r>
            <w:r>
              <w:rPr>
                <w:rStyle w:val="UI"/>
              </w:rPr>
              <w:t>Add</w:t>
            </w:r>
            <w:r>
              <w:t xml:space="preserve">. In the </w:t>
            </w:r>
            <w:r>
              <w:rPr>
                <w:rStyle w:val="UI"/>
              </w:rPr>
              <w:t>Add SMTP Server</w:t>
            </w:r>
            <w:r>
              <w:t xml:space="preserve"> dialog box, type the fully qualified domain name of the SMTP server that you want to use. For example, type </w:t>
            </w:r>
            <w:r>
              <w:rPr>
                <w:rStyle w:val="UserInputNon-localizable"/>
              </w:rPr>
              <w:t>Exchange01.Woodgrove.Com</w:t>
            </w:r>
            <w:r>
              <w:t>.</w:t>
            </w:r>
          </w:p>
          <w:p w:rsidR="00A83405" w:rsidRDefault="00A83405" w:rsidP="00A83405">
            <w:pPr>
              <w:pStyle w:val="NumberedList1"/>
              <w:numPr>
                <w:ilvl w:val="0"/>
                <w:numId w:val="0"/>
              </w:numPr>
              <w:tabs>
                <w:tab w:val="left" w:pos="360"/>
              </w:tabs>
              <w:spacing w:line="260" w:lineRule="exact"/>
              <w:ind w:left="360" w:hanging="360"/>
            </w:pPr>
            <w:r>
              <w:t>7.</w:t>
            </w:r>
            <w:r>
              <w:tab/>
              <w:t xml:space="preserve">In the </w:t>
            </w:r>
            <w:r>
              <w:rPr>
                <w:rStyle w:val="UI"/>
              </w:rPr>
              <w:t>Port number</w:t>
            </w:r>
            <w:r>
              <w:t xml:space="preserve"> box, type or select the SMTP port number that you want to use. For example, select </w:t>
            </w:r>
            <w:r>
              <w:rPr>
                <w:rStyle w:val="UI"/>
              </w:rPr>
              <w:t>25</w:t>
            </w:r>
            <w:r>
              <w:t>.</w:t>
            </w:r>
          </w:p>
          <w:p w:rsidR="00A83405" w:rsidRDefault="00A83405" w:rsidP="00A83405">
            <w:pPr>
              <w:pStyle w:val="NumberedList1"/>
              <w:numPr>
                <w:ilvl w:val="0"/>
                <w:numId w:val="0"/>
              </w:numPr>
              <w:tabs>
                <w:tab w:val="left" w:pos="360"/>
              </w:tabs>
              <w:spacing w:line="260" w:lineRule="exact"/>
              <w:ind w:left="360" w:hanging="360"/>
            </w:pPr>
            <w:r>
              <w:t>8.</w:t>
            </w:r>
            <w:r>
              <w:tab/>
              <w:t xml:space="preserve">In the </w:t>
            </w:r>
            <w:r>
              <w:rPr>
                <w:rStyle w:val="UI"/>
              </w:rPr>
              <w:t>Authentication method</w:t>
            </w:r>
            <w:r>
              <w:t xml:space="preserve"> box, select either </w:t>
            </w:r>
            <w:r>
              <w:rPr>
                <w:rStyle w:val="UI"/>
              </w:rPr>
              <w:t>Anonymous</w:t>
            </w:r>
            <w:r>
              <w:t xml:space="preserve"> or </w:t>
            </w:r>
            <w:r>
              <w:rPr>
                <w:rStyle w:val="UI"/>
              </w:rPr>
              <w:t>Windows Integrated</w:t>
            </w:r>
            <w:r>
              <w:t xml:space="preserve">. For example, select </w:t>
            </w:r>
            <w:r>
              <w:rPr>
                <w:rStyle w:val="UI"/>
              </w:rPr>
              <w:t>Anonymous</w:t>
            </w:r>
            <w:r>
              <w:t xml:space="preserve">. Then click </w:t>
            </w:r>
            <w:r>
              <w:rPr>
                <w:rStyle w:val="UI"/>
              </w:rPr>
              <w:t>OK</w:t>
            </w:r>
            <w:r>
              <w:t>.</w:t>
            </w:r>
          </w:p>
          <w:p w:rsidR="00A83405" w:rsidRDefault="00A83405" w:rsidP="00A83405">
            <w:pPr>
              <w:pStyle w:val="NumberedList1"/>
              <w:numPr>
                <w:ilvl w:val="0"/>
                <w:numId w:val="0"/>
              </w:numPr>
              <w:tabs>
                <w:tab w:val="left" w:pos="360"/>
              </w:tabs>
              <w:spacing w:line="260" w:lineRule="exact"/>
              <w:ind w:left="360" w:hanging="360"/>
            </w:pPr>
            <w:r>
              <w:t>9.</w:t>
            </w:r>
            <w:r>
              <w:tab/>
              <w:t xml:space="preserve">In the </w:t>
            </w:r>
            <w:r>
              <w:rPr>
                <w:rStyle w:val="UI"/>
              </w:rPr>
              <w:t>Return e-mail address</w:t>
            </w:r>
            <w:r>
              <w:t xml:space="preserve"> box, type the email address of the service account used during setup. For example, type </w:t>
            </w:r>
            <w:r>
              <w:rPr>
                <w:rStyle w:val="UserInputNon-localizable"/>
              </w:rPr>
              <w:t>smadmin@woodgrove.com</w:t>
            </w:r>
            <w:r>
              <w:t>.</w:t>
            </w:r>
          </w:p>
          <w:p w:rsidR="00A83405" w:rsidRDefault="00A83405" w:rsidP="00A83405">
            <w:pPr>
              <w:pStyle w:val="NumberedList1"/>
              <w:numPr>
                <w:ilvl w:val="0"/>
                <w:numId w:val="0"/>
              </w:numPr>
              <w:tabs>
                <w:tab w:val="left" w:pos="360"/>
              </w:tabs>
              <w:spacing w:line="260" w:lineRule="exact"/>
              <w:ind w:left="360" w:hanging="360"/>
            </w:pPr>
            <w:r>
              <w:t>10.</w:t>
            </w:r>
            <w:r>
              <w:tab/>
              <w:t xml:space="preserve">In the </w:t>
            </w:r>
            <w:r>
              <w:rPr>
                <w:rStyle w:val="UI"/>
              </w:rPr>
              <w:t>Retry primary after</w:t>
            </w:r>
            <w:r>
              <w:t xml:space="preserve"> box, type or select the number of seconds that you want Service Manager to wait before it tries to resend outgoing email notifications. For example, select </w:t>
            </w:r>
            <w:r>
              <w:rPr>
                <w:rStyle w:val="UI"/>
              </w:rPr>
              <w:t>25</w:t>
            </w:r>
            <w:r>
              <w:t>.</w:t>
            </w:r>
          </w:p>
          <w:p w:rsidR="00A83405" w:rsidRDefault="00A83405" w:rsidP="00A83405">
            <w:pPr>
              <w:pStyle w:val="NumberedList1"/>
              <w:numPr>
                <w:ilvl w:val="0"/>
                <w:numId w:val="0"/>
              </w:numPr>
              <w:tabs>
                <w:tab w:val="left" w:pos="360"/>
              </w:tabs>
              <w:spacing w:line="260" w:lineRule="exact"/>
              <w:ind w:left="360" w:hanging="360"/>
            </w:pPr>
            <w:r>
              <w:t>11.</w:t>
            </w:r>
            <w:r>
              <w:tab/>
              <w:t xml:space="preserve">Click </w:t>
            </w:r>
            <w:r>
              <w:rPr>
                <w:rStyle w:val="UI"/>
              </w:rPr>
              <w:t>OK</w:t>
            </w:r>
            <w:r>
              <w:t xml:space="preserve"> to close the dialog box.</w:t>
            </w:r>
          </w:p>
        </w:tc>
      </w:tr>
    </w:tbl>
    <w:p w:rsidR="00A83405" w:rsidRDefault="00A83405">
      <w:pPr>
        <w:pStyle w:val="ProcedureTitle"/>
        <w:framePr w:wrap="notBeside"/>
      </w:pPr>
      <w:r>
        <w:rPr>
          <w:noProof/>
        </w:rPr>
        <w:drawing>
          <wp:inline distT="0" distB="0" distL="0" distR="0" wp14:anchorId="36662B7A" wp14:editId="089EB4CD">
            <wp:extent cx="152400" cy="15240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a notification template for a newly assigned activity</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expand </w:t>
            </w:r>
            <w:r>
              <w:rPr>
                <w:rStyle w:val="UI"/>
              </w:rPr>
              <w:t>Notifications</w:t>
            </w:r>
            <w:r>
              <w:t xml:space="preserve">, and then click </w:t>
            </w:r>
            <w:r>
              <w:rPr>
                <w:rStyle w:val="UI"/>
              </w:rPr>
              <w:t>Templates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Tasks</w:t>
            </w:r>
            <w:r>
              <w:t xml:space="preserve"> pane, under </w:t>
            </w:r>
            <w:r>
              <w:rPr>
                <w:rStyle w:val="UI"/>
              </w:rPr>
              <w:t>Templates</w:t>
            </w:r>
            <w:r>
              <w:t xml:space="preserve">, click </w:t>
            </w:r>
            <w:r>
              <w:rPr>
                <w:rStyle w:val="UI"/>
              </w:rPr>
              <w:t>Create E-mail Template</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On the </w:t>
            </w:r>
            <w:r>
              <w:rPr>
                <w:rStyle w:val="UI"/>
              </w:rPr>
              <w:t>General</w:t>
            </w:r>
            <w:r>
              <w:t xml:space="preserve"> page of the Create E-mail Notification Template Wizard, in the </w:t>
            </w:r>
            <w:r>
              <w:rPr>
                <w:rStyle w:val="UI"/>
              </w:rPr>
              <w:t>Notification template name</w:t>
            </w:r>
            <w:r>
              <w:t xml:space="preserve"> box, type a name. For example, type </w:t>
            </w:r>
            <w:r>
              <w:rPr>
                <w:rStyle w:val="UserInputNon-localizable"/>
              </w:rPr>
              <w:t>New Activity Assigned Received Template</w:t>
            </w:r>
            <w:r>
              <w:t xml:space="preserve">. Optionally, in the </w:t>
            </w:r>
            <w:r>
              <w:rPr>
                <w:rStyle w:val="UI"/>
              </w:rPr>
              <w:t>Description</w:t>
            </w:r>
            <w:r>
              <w:t xml:space="preserve"> box, you can type a description for the template that you are creating.</w:t>
            </w:r>
          </w:p>
          <w:p w:rsidR="00A83405" w:rsidRDefault="00A83405" w:rsidP="00A83405">
            <w:pPr>
              <w:pStyle w:val="NumberedList1"/>
              <w:numPr>
                <w:ilvl w:val="0"/>
                <w:numId w:val="0"/>
              </w:numPr>
              <w:tabs>
                <w:tab w:val="left" w:pos="360"/>
              </w:tabs>
              <w:spacing w:line="260" w:lineRule="exact"/>
              <w:ind w:left="360" w:hanging="360"/>
            </w:pPr>
            <w:r>
              <w:t>5.</w:t>
            </w:r>
            <w:r>
              <w:tab/>
              <w:t xml:space="preserve">Next to the </w:t>
            </w:r>
            <w:r>
              <w:rPr>
                <w:rStyle w:val="UI"/>
              </w:rPr>
              <w:t>Targeted class</w:t>
            </w:r>
            <w:r>
              <w:t xml:space="preserve"> box, click </w:t>
            </w:r>
            <w:r>
              <w:rPr>
                <w:rStyle w:val="UI"/>
              </w:rPr>
              <w:t>Browse</w:t>
            </w:r>
            <w:r>
              <w:t>.</w:t>
            </w:r>
          </w:p>
          <w:p w:rsidR="00A83405" w:rsidRDefault="00A83405" w:rsidP="00A83405">
            <w:pPr>
              <w:pStyle w:val="NumberedList1"/>
              <w:numPr>
                <w:ilvl w:val="0"/>
                <w:numId w:val="0"/>
              </w:numPr>
              <w:tabs>
                <w:tab w:val="left" w:pos="360"/>
              </w:tabs>
              <w:spacing w:line="260" w:lineRule="exact"/>
              <w:ind w:left="360" w:hanging="360"/>
            </w:pPr>
            <w:r>
              <w:t>6.</w:t>
            </w:r>
            <w:r>
              <w:tab/>
              <w:t xml:space="preserve">In the </w:t>
            </w:r>
            <w:r>
              <w:rPr>
                <w:rStyle w:val="UI"/>
              </w:rPr>
              <w:t>Select a Class</w:t>
            </w:r>
            <w:r>
              <w:t xml:space="preserve"> dialog box, click </w:t>
            </w:r>
            <w:r>
              <w:rPr>
                <w:rStyle w:val="UI"/>
              </w:rPr>
              <w:t>Manual Activity</w:t>
            </w:r>
            <w:r>
              <w:t xml:space="preserve">, and then click </w:t>
            </w:r>
            <w:r>
              <w:rPr>
                <w:rStyle w:val="UI"/>
              </w:rPr>
              <w:t>OK</w:t>
            </w:r>
            <w:r>
              <w:t>.</w:t>
            </w:r>
          </w:p>
          <w:p w:rsidR="00A83405" w:rsidRDefault="00A83405" w:rsidP="00A83405">
            <w:pPr>
              <w:pStyle w:val="NumberedList1"/>
              <w:numPr>
                <w:ilvl w:val="0"/>
                <w:numId w:val="0"/>
              </w:numPr>
              <w:tabs>
                <w:tab w:val="left" w:pos="360"/>
              </w:tabs>
              <w:spacing w:line="260" w:lineRule="exact"/>
              <w:ind w:left="360" w:hanging="360"/>
            </w:pPr>
            <w:r>
              <w:t>7.</w:t>
            </w:r>
            <w:r>
              <w:tab/>
              <w:t xml:space="preserve">Make sure that an unsealed management pack of your choice is selected, and then click </w:t>
            </w:r>
            <w:r>
              <w:rPr>
                <w:rStyle w:val="UI"/>
              </w:rPr>
              <w:lastRenderedPageBreak/>
              <w:t>Next</w:t>
            </w:r>
            <w:r>
              <w:t xml:space="preserve">. For example, select the </w:t>
            </w:r>
            <w:r>
              <w:rPr>
                <w:rStyle w:val="UI"/>
              </w:rPr>
              <w:t>Sample Management Pack</w:t>
            </w:r>
            <w:r>
              <w:t>.</w:t>
            </w:r>
          </w:p>
          <w:p w:rsidR="00A83405" w:rsidRDefault="00A83405" w:rsidP="00A83405">
            <w:pPr>
              <w:pStyle w:val="NumberedList1"/>
              <w:numPr>
                <w:ilvl w:val="0"/>
                <w:numId w:val="0"/>
              </w:numPr>
              <w:tabs>
                <w:tab w:val="left" w:pos="360"/>
              </w:tabs>
              <w:spacing w:line="260" w:lineRule="exact"/>
              <w:ind w:left="360" w:hanging="360"/>
            </w:pPr>
            <w:r>
              <w:t>8.</w:t>
            </w:r>
            <w:r>
              <w:tab/>
              <w:t xml:space="preserve">On the </w:t>
            </w:r>
            <w:r>
              <w:rPr>
                <w:rStyle w:val="UI"/>
              </w:rPr>
              <w:t>Template Design</w:t>
            </w:r>
            <w:r>
              <w:t xml:space="preserve"> page, in the </w:t>
            </w:r>
            <w:r>
              <w:rPr>
                <w:rStyle w:val="UI"/>
              </w:rPr>
              <w:t>Message subject</w:t>
            </w:r>
            <w:r>
              <w:t xml:space="preserve"> box, type a subject for the email template. For example, type </w:t>
            </w:r>
            <w:r>
              <w:rPr>
                <w:rStyle w:val="UserInputNon-localizable"/>
              </w:rPr>
              <w:t>New Activity Assigned with ID#</w:t>
            </w:r>
            <w:r>
              <w:t xml:space="preserve">. Then, click </w:t>
            </w:r>
            <w:r>
              <w:rPr>
                <w:rStyle w:val="UI"/>
              </w:rPr>
              <w:t>Insert</w:t>
            </w:r>
            <w:r>
              <w:t>.</w:t>
            </w:r>
          </w:p>
          <w:p w:rsidR="00A83405" w:rsidRDefault="00A83405" w:rsidP="00A83405">
            <w:pPr>
              <w:pStyle w:val="NumberedList1"/>
              <w:numPr>
                <w:ilvl w:val="0"/>
                <w:numId w:val="0"/>
              </w:numPr>
              <w:tabs>
                <w:tab w:val="left" w:pos="360"/>
              </w:tabs>
              <w:spacing w:line="260" w:lineRule="exact"/>
              <w:ind w:left="360" w:hanging="360"/>
            </w:pPr>
            <w:r>
              <w:t>9.</w:t>
            </w:r>
            <w:r>
              <w:tab/>
              <w:t xml:space="preserve">In the </w:t>
            </w:r>
            <w:r>
              <w:rPr>
                <w:rStyle w:val="UI"/>
              </w:rPr>
              <w:t>Select Property</w:t>
            </w:r>
            <w:r>
              <w:t xml:space="preserve"> dialog box, select </w:t>
            </w:r>
            <w:r>
              <w:rPr>
                <w:rStyle w:val="UI"/>
              </w:rPr>
              <w:t>ID</w:t>
            </w:r>
            <w:r>
              <w:t xml:space="preserve">, and then click </w:t>
            </w:r>
            <w:r>
              <w:rPr>
                <w:rStyle w:val="UI"/>
              </w:rPr>
              <w:t>Add</w:t>
            </w:r>
            <w:r>
              <w:t>.</w:t>
            </w:r>
          </w:p>
          <w:p w:rsidR="00A83405" w:rsidRDefault="00A83405" w:rsidP="00A83405">
            <w:pPr>
              <w:pStyle w:val="NumberedList1"/>
              <w:numPr>
                <w:ilvl w:val="0"/>
                <w:numId w:val="0"/>
              </w:numPr>
              <w:tabs>
                <w:tab w:val="left" w:pos="360"/>
              </w:tabs>
              <w:spacing w:line="260" w:lineRule="exact"/>
              <w:ind w:left="360" w:hanging="360"/>
            </w:pPr>
            <w:r>
              <w:t>10.</w:t>
            </w:r>
            <w:r>
              <w:tab/>
              <w:t xml:space="preserve">In the </w:t>
            </w:r>
            <w:r>
              <w:rPr>
                <w:rStyle w:val="UI"/>
              </w:rPr>
              <w:t>Message body</w:t>
            </w:r>
            <w:r>
              <w:t xml:space="preserve"> box, type a description to indicate that an activity has been assigned.</w:t>
            </w:r>
          </w:p>
          <w:p w:rsidR="00A83405" w:rsidRDefault="00A83405" w:rsidP="00A83405">
            <w:pPr>
              <w:pStyle w:val="NumberedList1"/>
              <w:numPr>
                <w:ilvl w:val="0"/>
                <w:numId w:val="0"/>
              </w:numPr>
              <w:tabs>
                <w:tab w:val="left" w:pos="360"/>
              </w:tabs>
              <w:spacing w:line="260" w:lineRule="exact"/>
              <w:ind w:left="360" w:hanging="360"/>
            </w:pPr>
            <w:r>
              <w:t>11.</w:t>
            </w:r>
            <w:r>
              <w:tab/>
              <w:t xml:space="preserve">Use the other default values on this page,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12.</w:t>
            </w:r>
            <w:r>
              <w:tab/>
              <w:t xml:space="preserve">On the </w:t>
            </w:r>
            <w:r>
              <w:rPr>
                <w:rStyle w:val="UI"/>
              </w:rPr>
              <w:t>Summary</w:t>
            </w:r>
            <w:r>
              <w:t xml:space="preserve"> page, review the settings that you have selected for the template. Then, click </w:t>
            </w:r>
            <w:r>
              <w:rPr>
                <w:rStyle w:val="UI"/>
              </w:rPr>
              <w:t>Create</w:t>
            </w:r>
            <w:r>
              <w:t>.</w:t>
            </w:r>
          </w:p>
          <w:p w:rsidR="00A83405" w:rsidRDefault="00A83405" w:rsidP="00A83405">
            <w:pPr>
              <w:pStyle w:val="NumberedList1"/>
              <w:numPr>
                <w:ilvl w:val="0"/>
                <w:numId w:val="0"/>
              </w:numPr>
              <w:tabs>
                <w:tab w:val="left" w:pos="360"/>
              </w:tabs>
              <w:spacing w:line="260" w:lineRule="exact"/>
              <w:ind w:left="360" w:hanging="360"/>
            </w:pPr>
            <w:r>
              <w:t>13.</w:t>
            </w:r>
            <w:r>
              <w:tab/>
              <w:t xml:space="preserve">On the </w:t>
            </w:r>
            <w:r>
              <w:rPr>
                <w:rStyle w:val="UI"/>
              </w:rPr>
              <w:t>Completion</w:t>
            </w:r>
            <w:r>
              <w:t xml:space="preserve"> page, click </w:t>
            </w:r>
            <w:r>
              <w:rPr>
                <w:rStyle w:val="UI"/>
              </w:rPr>
              <w:t>Close</w:t>
            </w:r>
            <w:r>
              <w:t>.</w:t>
            </w:r>
          </w:p>
          <w:p w:rsidR="00A83405" w:rsidRDefault="00A83405">
            <w:pPr>
              <w:pStyle w:val="AlertLabel"/>
              <w:framePr w:wrap="notBeside"/>
            </w:pPr>
            <w:r>
              <w:rPr>
                <w:noProof/>
              </w:rPr>
              <w:drawing>
                <wp:inline distT="0" distB="0" distL="0" distR="0" wp14:anchorId="4B8AC8E8" wp14:editId="264A3B1C">
                  <wp:extent cx="228600" cy="152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Manually copying and pasting substitution strings from other notification templates will not generally work. Therefore, you should avoid copying them to prevent errors. Instead, you can easily browse for and insert available substitution strings into any notification template that you are creating or updating.</w:t>
            </w:r>
          </w:p>
          <w:p w:rsidR="00A83405" w:rsidRDefault="00A83405">
            <w:pPr>
              <w:pStyle w:val="AlertText"/>
            </w:pPr>
            <w:r>
              <w:t>After you create the notification templates, you can use a notification subscription to send email messages based on the templates.</w:t>
            </w:r>
          </w:p>
        </w:tc>
      </w:tr>
    </w:tbl>
    <w:p w:rsidR="00A83405" w:rsidRDefault="00A83405">
      <w:pPr>
        <w:pStyle w:val="ProcedureTitle"/>
        <w:framePr w:wrap="notBeside"/>
      </w:pPr>
      <w:r>
        <w:rPr>
          <w:noProof/>
        </w:rPr>
        <w:lastRenderedPageBreak/>
        <w:drawing>
          <wp:inline distT="0" distB="0" distL="0" distR="0" wp14:anchorId="08CA57F3" wp14:editId="559CB049">
            <wp:extent cx="152400" cy="1524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an E-mail notification subscription</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expand </w:t>
            </w:r>
            <w:r>
              <w:rPr>
                <w:rStyle w:val="UI"/>
              </w:rPr>
              <w:t>Notifications</w:t>
            </w:r>
            <w:r>
              <w:t xml:space="preserve">, and then click </w:t>
            </w:r>
            <w:r>
              <w:rPr>
                <w:rStyle w:val="UI"/>
              </w:rPr>
              <w:t>Subscriptions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Tasks</w:t>
            </w:r>
            <w:r>
              <w:t xml:space="preserve"> pane, click </w:t>
            </w:r>
            <w:r>
              <w:rPr>
                <w:rStyle w:val="UI"/>
              </w:rPr>
              <w:t>Create Subscription</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On the </w:t>
            </w:r>
            <w:r>
              <w:rPr>
                <w:rStyle w:val="UI"/>
              </w:rPr>
              <w:t>Before You Begin</w:t>
            </w:r>
            <w:r>
              <w:t xml:space="preserve"> page of the Create E-mail Notification Subscription Wizard,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On the </w:t>
            </w:r>
            <w:r>
              <w:rPr>
                <w:rStyle w:val="UI"/>
              </w:rPr>
              <w:t>General</w:t>
            </w:r>
            <w:r>
              <w:t xml:space="preserve"> page, in the </w:t>
            </w:r>
            <w:r>
              <w:rPr>
                <w:rStyle w:val="UI"/>
              </w:rPr>
              <w:t>Notification subscription name</w:t>
            </w:r>
            <w:r>
              <w:t xml:space="preserve"> box, type a name to identify the subscription. For example, type </w:t>
            </w:r>
            <w:r>
              <w:rPr>
                <w:rStyle w:val="UserInputNon-localizable"/>
              </w:rPr>
              <w:t>New request for virtual machine</w:t>
            </w:r>
            <w:r>
              <w:t xml:space="preserve">. Optionally, type a short description in the </w:t>
            </w:r>
            <w:r>
              <w:rPr>
                <w:rStyle w:val="UI"/>
              </w:rPr>
              <w:t>Description</w:t>
            </w:r>
            <w:r>
              <w:t xml:space="preserve"> text box.</w:t>
            </w:r>
          </w:p>
          <w:p w:rsidR="00A83405" w:rsidRDefault="00A83405" w:rsidP="00A83405">
            <w:pPr>
              <w:pStyle w:val="NumberedList1"/>
              <w:numPr>
                <w:ilvl w:val="0"/>
                <w:numId w:val="0"/>
              </w:numPr>
              <w:tabs>
                <w:tab w:val="left" w:pos="360"/>
              </w:tabs>
              <w:spacing w:line="260" w:lineRule="exact"/>
              <w:ind w:left="360" w:hanging="360"/>
            </w:pPr>
            <w:r>
              <w:t>6.</w:t>
            </w:r>
            <w:r>
              <w:tab/>
              <w:t xml:space="preserve">Next to the </w:t>
            </w:r>
            <w:r>
              <w:rPr>
                <w:rStyle w:val="UI"/>
              </w:rPr>
              <w:t>Targeted class</w:t>
            </w:r>
            <w:r>
              <w:t xml:space="preserve"> box, click </w:t>
            </w:r>
            <w:r>
              <w:rPr>
                <w:rStyle w:val="UI"/>
              </w:rPr>
              <w:t>Browse</w:t>
            </w:r>
            <w:r>
              <w:t>.</w:t>
            </w:r>
          </w:p>
          <w:p w:rsidR="00A83405" w:rsidRDefault="00A83405" w:rsidP="00A83405">
            <w:pPr>
              <w:pStyle w:val="NumberedList1"/>
              <w:numPr>
                <w:ilvl w:val="0"/>
                <w:numId w:val="0"/>
              </w:numPr>
              <w:tabs>
                <w:tab w:val="left" w:pos="360"/>
              </w:tabs>
              <w:spacing w:line="260" w:lineRule="exact"/>
              <w:ind w:left="360" w:hanging="360"/>
            </w:pPr>
            <w:r>
              <w:t>7.</w:t>
            </w:r>
            <w:r>
              <w:tab/>
              <w:t xml:space="preserve">In the </w:t>
            </w:r>
            <w:r>
              <w:rPr>
                <w:rStyle w:val="UI"/>
              </w:rPr>
              <w:t>Select a Class</w:t>
            </w:r>
            <w:r>
              <w:t xml:space="preserve"> dialog box, choose a class. Then click </w:t>
            </w:r>
            <w:r>
              <w:rPr>
                <w:rStyle w:val="UI"/>
              </w:rPr>
              <w:t>OK</w:t>
            </w:r>
            <w:r>
              <w:t>.</w:t>
            </w:r>
          </w:p>
          <w:p w:rsidR="00A83405" w:rsidRDefault="00A83405" w:rsidP="00A83405">
            <w:pPr>
              <w:pStyle w:val="NumberedList1"/>
              <w:numPr>
                <w:ilvl w:val="0"/>
                <w:numId w:val="0"/>
              </w:numPr>
              <w:tabs>
                <w:tab w:val="left" w:pos="360"/>
              </w:tabs>
              <w:spacing w:line="260" w:lineRule="exact"/>
              <w:ind w:left="360" w:hanging="360"/>
            </w:pPr>
            <w:r>
              <w:t>8.</w:t>
            </w:r>
            <w:r>
              <w:tab/>
              <w:t xml:space="preserve">In the </w:t>
            </w:r>
            <w:r>
              <w:rPr>
                <w:rStyle w:val="UI"/>
              </w:rPr>
              <w:t>When to notify</w:t>
            </w:r>
            <w:r>
              <w:t xml:space="preserve"> box, select </w:t>
            </w:r>
            <w:r>
              <w:rPr>
                <w:rStyle w:val="UI"/>
              </w:rPr>
              <w:t>When an object of the selected class is created</w:t>
            </w:r>
            <w:r>
              <w:t>.</w:t>
            </w:r>
          </w:p>
          <w:p w:rsidR="00A83405" w:rsidRDefault="00A83405" w:rsidP="00A83405">
            <w:pPr>
              <w:pStyle w:val="NumberedList1"/>
              <w:numPr>
                <w:ilvl w:val="0"/>
                <w:numId w:val="0"/>
              </w:numPr>
              <w:tabs>
                <w:tab w:val="left" w:pos="360"/>
              </w:tabs>
              <w:spacing w:line="260" w:lineRule="exact"/>
              <w:ind w:left="360" w:hanging="360"/>
            </w:pPr>
            <w:r>
              <w:t>9.</w:t>
            </w:r>
            <w:r>
              <w:tab/>
              <w:t xml:space="preserve">Make sure that an unsealed management pack of your choice is selected,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10.</w:t>
            </w:r>
            <w:r>
              <w:tab/>
              <w:t xml:space="preserve">On the </w:t>
            </w:r>
            <w:r>
              <w:rPr>
                <w:rStyle w:val="UI"/>
              </w:rPr>
              <w:t>Additional Criteria</w:t>
            </w:r>
            <w:r>
              <w:t xml:space="preserve"> page, select </w:t>
            </w:r>
            <w:r>
              <w:rPr>
                <w:rStyle w:val="UI"/>
              </w:rPr>
              <w:t>Incident</w:t>
            </w:r>
            <w:r>
              <w:t xml:space="preserve">. In the </w:t>
            </w:r>
            <w:r>
              <w:rPr>
                <w:rStyle w:val="UI"/>
              </w:rPr>
              <w:t>Available Properties</w:t>
            </w:r>
            <w:r>
              <w:t xml:space="preserve"> list, select </w:t>
            </w:r>
            <w:r>
              <w:rPr>
                <w:rStyle w:val="UI"/>
              </w:rPr>
              <w:t>Classification Category</w:t>
            </w:r>
            <w:r>
              <w:t xml:space="preserve">, and then click </w:t>
            </w:r>
            <w:r>
              <w:rPr>
                <w:rStyle w:val="UI"/>
              </w:rPr>
              <w:t>Add</w:t>
            </w:r>
            <w:r>
              <w:t>.</w:t>
            </w:r>
          </w:p>
          <w:p w:rsidR="00A83405" w:rsidRDefault="00A83405" w:rsidP="00A83405">
            <w:pPr>
              <w:pStyle w:val="NumberedList1"/>
              <w:numPr>
                <w:ilvl w:val="0"/>
                <w:numId w:val="0"/>
              </w:numPr>
              <w:tabs>
                <w:tab w:val="left" w:pos="360"/>
              </w:tabs>
              <w:spacing w:line="260" w:lineRule="exact"/>
              <w:ind w:left="360" w:hanging="360"/>
            </w:pPr>
            <w:r>
              <w:t>11.</w:t>
            </w:r>
            <w:r>
              <w:tab/>
              <w:t xml:space="preserve">On the </w:t>
            </w:r>
            <w:r>
              <w:rPr>
                <w:rStyle w:val="UI"/>
              </w:rPr>
              <w:t>Additional Criteria</w:t>
            </w:r>
            <w:r>
              <w:t xml:space="preserve"> page, click the </w:t>
            </w:r>
            <w:r>
              <w:rPr>
                <w:rStyle w:val="UI"/>
              </w:rPr>
              <w:t>Criteria</w:t>
            </w:r>
            <w:r>
              <w:t xml:space="preserve"> tab. In the </w:t>
            </w:r>
            <w:r>
              <w:rPr>
                <w:rStyle w:val="UI"/>
              </w:rPr>
              <w:t>Criteria</w:t>
            </w:r>
            <w:r>
              <w:t xml:space="preserve"> area, next to </w:t>
            </w:r>
            <w:r>
              <w:rPr>
                <w:rStyle w:val="UI"/>
              </w:rPr>
              <w:t>[Incident] Classification Category</w:t>
            </w:r>
            <w:r>
              <w:t xml:space="preserve">, select </w:t>
            </w:r>
            <w:r>
              <w:rPr>
                <w:rStyle w:val="UI"/>
              </w:rPr>
              <w:t>equals</w:t>
            </w:r>
            <w:r>
              <w:t xml:space="preserve">. In the list, select </w:t>
            </w:r>
            <w:r>
              <w:rPr>
                <w:rStyle w:val="UI"/>
              </w:rPr>
              <w:t>E-mail Problems</w:t>
            </w:r>
            <w:r>
              <w:t xml:space="preserve">,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t>12.</w:t>
            </w:r>
            <w:r>
              <w:tab/>
              <w:t xml:space="preserve">On the </w:t>
            </w:r>
            <w:r>
              <w:rPr>
                <w:rStyle w:val="UI"/>
              </w:rPr>
              <w:t>Template</w:t>
            </w:r>
            <w:r>
              <w:t xml:space="preserve"> page, next to the </w:t>
            </w:r>
            <w:r>
              <w:rPr>
                <w:rStyle w:val="UI"/>
              </w:rPr>
              <w:t>E-mail template</w:t>
            </w:r>
            <w:r>
              <w:t xml:space="preserve"> box, click </w:t>
            </w:r>
            <w:r>
              <w:rPr>
                <w:rStyle w:val="UI"/>
              </w:rPr>
              <w:t>Select</w:t>
            </w:r>
            <w:r>
              <w:t>.</w:t>
            </w:r>
          </w:p>
          <w:p w:rsidR="00A83405" w:rsidRDefault="00A83405" w:rsidP="00A83405">
            <w:pPr>
              <w:pStyle w:val="NumberedList1"/>
              <w:numPr>
                <w:ilvl w:val="0"/>
                <w:numId w:val="0"/>
              </w:numPr>
              <w:tabs>
                <w:tab w:val="left" w:pos="360"/>
              </w:tabs>
              <w:spacing w:line="260" w:lineRule="exact"/>
              <w:ind w:left="360" w:hanging="360"/>
            </w:pPr>
            <w:r>
              <w:t>13.</w:t>
            </w:r>
            <w:r>
              <w:tab/>
              <w:t xml:space="preserve">In the </w:t>
            </w:r>
            <w:r>
              <w:rPr>
                <w:rStyle w:val="UI"/>
              </w:rPr>
              <w:t>Select Objects</w:t>
            </w:r>
            <w:r>
              <w:t xml:space="preserve"> dialog box, in the </w:t>
            </w:r>
            <w:r>
              <w:rPr>
                <w:rStyle w:val="UI"/>
              </w:rPr>
              <w:t>Templates</w:t>
            </w:r>
            <w:r>
              <w:t xml:space="preserve"> list, select a notification template, click </w:t>
            </w:r>
            <w:r>
              <w:rPr>
                <w:rStyle w:val="UI"/>
              </w:rPr>
              <w:t>OK</w:t>
            </w:r>
            <w:r>
              <w:t xml:space="preserve">, and then click </w:t>
            </w:r>
            <w:r>
              <w:rPr>
                <w:rStyle w:val="UI"/>
              </w:rPr>
              <w:t>Next</w:t>
            </w:r>
            <w:r>
              <w:t>.</w:t>
            </w:r>
          </w:p>
          <w:p w:rsidR="00A83405" w:rsidRDefault="00A83405" w:rsidP="00A83405">
            <w:pPr>
              <w:pStyle w:val="NumberedList1"/>
              <w:numPr>
                <w:ilvl w:val="0"/>
                <w:numId w:val="0"/>
              </w:numPr>
              <w:tabs>
                <w:tab w:val="left" w:pos="360"/>
              </w:tabs>
              <w:spacing w:line="260" w:lineRule="exact"/>
              <w:ind w:left="360" w:hanging="360"/>
            </w:pPr>
            <w:r>
              <w:lastRenderedPageBreak/>
              <w:t>14.</w:t>
            </w:r>
            <w:r>
              <w:tab/>
              <w:t xml:space="preserve">On the </w:t>
            </w:r>
            <w:r>
              <w:rPr>
                <w:rStyle w:val="UI"/>
              </w:rPr>
              <w:t>Recipient</w:t>
            </w:r>
            <w:r>
              <w:t xml:space="preserve"> page, click </w:t>
            </w:r>
            <w:r>
              <w:rPr>
                <w:rStyle w:val="UI"/>
              </w:rPr>
              <w:t>Add</w:t>
            </w:r>
            <w:r>
              <w:t>.</w:t>
            </w:r>
          </w:p>
          <w:p w:rsidR="00A83405" w:rsidRDefault="00A83405" w:rsidP="00A83405">
            <w:pPr>
              <w:pStyle w:val="NumberedList1"/>
              <w:numPr>
                <w:ilvl w:val="0"/>
                <w:numId w:val="0"/>
              </w:numPr>
              <w:tabs>
                <w:tab w:val="left" w:pos="360"/>
              </w:tabs>
              <w:spacing w:line="260" w:lineRule="exact"/>
              <w:ind w:left="360" w:hanging="360"/>
            </w:pPr>
            <w:r>
              <w:t>15.</w:t>
            </w:r>
            <w:r>
              <w:tab/>
              <w:t xml:space="preserve">In the </w:t>
            </w:r>
            <w:r>
              <w:rPr>
                <w:rStyle w:val="UI"/>
              </w:rPr>
              <w:t>Select Objects</w:t>
            </w:r>
            <w:r>
              <w:t xml:space="preserve"> dialog box, select the appropriate user, click </w:t>
            </w:r>
            <w:r>
              <w:rPr>
                <w:rStyle w:val="UI"/>
              </w:rPr>
              <w:t>Add</w:t>
            </w:r>
            <w:r>
              <w:t xml:space="preserve">, click </w:t>
            </w:r>
            <w:r>
              <w:rPr>
                <w:rStyle w:val="UI"/>
              </w:rPr>
              <w:t>OK</w:t>
            </w:r>
            <w:r>
              <w:t xml:space="preserve">, and then click </w:t>
            </w:r>
            <w:r>
              <w:rPr>
                <w:rStyle w:val="UI"/>
              </w:rPr>
              <w:t>Next</w:t>
            </w:r>
            <w:r>
              <w:t>.</w:t>
            </w:r>
          </w:p>
          <w:p w:rsidR="00A83405" w:rsidRDefault="00A83405">
            <w:pPr>
              <w:pStyle w:val="AlertLabelinList1"/>
              <w:framePr w:wrap="notBeside"/>
            </w:pPr>
            <w:r>
              <w:rPr>
                <w:noProof/>
              </w:rPr>
              <w:drawing>
                <wp:inline distT="0" distB="0" distL="0" distR="0" wp14:anchorId="7723C465" wp14:editId="32325BC4">
                  <wp:extent cx="228600" cy="1524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inList1"/>
            </w:pPr>
            <w:r>
              <w:t>The notification address must be configured for the user account of the tenant administrator.</w:t>
            </w:r>
          </w:p>
          <w:p w:rsidR="00A83405" w:rsidRDefault="00A83405" w:rsidP="00A83405">
            <w:pPr>
              <w:pStyle w:val="NumberedList1"/>
              <w:numPr>
                <w:ilvl w:val="0"/>
                <w:numId w:val="0"/>
              </w:numPr>
              <w:tabs>
                <w:tab w:val="left" w:pos="360"/>
              </w:tabs>
              <w:spacing w:line="260" w:lineRule="exact"/>
              <w:ind w:left="360" w:hanging="360"/>
            </w:pPr>
            <w:r>
              <w:t>16.</w:t>
            </w:r>
            <w:r>
              <w:tab/>
              <w:t xml:space="preserve">On the </w:t>
            </w:r>
            <w:r>
              <w:rPr>
                <w:rStyle w:val="UI"/>
              </w:rPr>
              <w:t>Related Recipients</w:t>
            </w:r>
            <w:r>
              <w:t xml:space="preserve"> page, click </w:t>
            </w:r>
            <w:r>
              <w:rPr>
                <w:rStyle w:val="UI"/>
              </w:rPr>
              <w:t>Add</w:t>
            </w:r>
            <w:r>
              <w:t>.</w:t>
            </w:r>
          </w:p>
          <w:p w:rsidR="00A83405" w:rsidRDefault="00A83405" w:rsidP="00A83405">
            <w:pPr>
              <w:pStyle w:val="NumberedList1"/>
              <w:numPr>
                <w:ilvl w:val="0"/>
                <w:numId w:val="0"/>
              </w:numPr>
              <w:tabs>
                <w:tab w:val="left" w:pos="360"/>
              </w:tabs>
              <w:spacing w:line="260" w:lineRule="exact"/>
              <w:ind w:left="360" w:hanging="360"/>
            </w:pPr>
            <w:r>
              <w:t>17.</w:t>
            </w:r>
            <w:r>
              <w:tab/>
              <w:t xml:space="preserve">In the </w:t>
            </w:r>
            <w:r>
              <w:rPr>
                <w:rStyle w:val="UI"/>
              </w:rPr>
              <w:t>Select Related Recipient</w:t>
            </w:r>
            <w:r>
              <w:t xml:space="preserve">  dialog box, search for the appropriate class, and then select the appropriate substitution string that represents the user. Click </w:t>
            </w:r>
            <w:r>
              <w:rPr>
                <w:rStyle w:val="UI"/>
              </w:rPr>
              <w:t>Add</w:t>
            </w:r>
            <w:r>
              <w:t xml:space="preserve">, click </w:t>
            </w:r>
            <w:r>
              <w:rPr>
                <w:rStyle w:val="UI"/>
              </w:rPr>
              <w:t>OK</w:t>
            </w:r>
            <w:r>
              <w:t xml:space="preserve">, and then click </w:t>
            </w:r>
            <w:r>
              <w:rPr>
                <w:rStyle w:val="UI"/>
              </w:rPr>
              <w:t>Next</w:t>
            </w:r>
            <w:r>
              <w:t>. For example, select additional user accounts that you want to send the notification to.</w:t>
            </w:r>
          </w:p>
          <w:p w:rsidR="00A83405" w:rsidRDefault="00A83405" w:rsidP="00A83405">
            <w:pPr>
              <w:pStyle w:val="NumberedList1"/>
              <w:numPr>
                <w:ilvl w:val="0"/>
                <w:numId w:val="0"/>
              </w:numPr>
              <w:tabs>
                <w:tab w:val="left" w:pos="360"/>
              </w:tabs>
              <w:spacing w:line="260" w:lineRule="exact"/>
              <w:ind w:left="360" w:hanging="360"/>
            </w:pPr>
            <w:r>
              <w:t>18.</w:t>
            </w:r>
            <w:r>
              <w:tab/>
              <w:t xml:space="preserve">On the </w:t>
            </w:r>
            <w:r>
              <w:rPr>
                <w:rStyle w:val="UI"/>
              </w:rPr>
              <w:t>Summary</w:t>
            </w:r>
            <w:r>
              <w:t xml:space="preserve"> page, review the settings that you selected for the notification subscription, and then click </w:t>
            </w:r>
            <w:r>
              <w:rPr>
                <w:rStyle w:val="UI"/>
              </w:rPr>
              <w:t>Create</w:t>
            </w:r>
            <w:r>
              <w:t>.</w:t>
            </w:r>
          </w:p>
          <w:p w:rsidR="00A83405" w:rsidRDefault="00A83405" w:rsidP="00A83405">
            <w:pPr>
              <w:pStyle w:val="NumberedList1"/>
              <w:numPr>
                <w:ilvl w:val="0"/>
                <w:numId w:val="0"/>
              </w:numPr>
              <w:tabs>
                <w:tab w:val="left" w:pos="360"/>
              </w:tabs>
              <w:spacing w:line="260" w:lineRule="exact"/>
              <w:ind w:left="360" w:hanging="360"/>
            </w:pPr>
            <w:r>
              <w:t>19.</w:t>
            </w:r>
            <w:r>
              <w:tab/>
              <w:t xml:space="preserve">On the </w:t>
            </w:r>
            <w:r>
              <w:rPr>
                <w:rStyle w:val="UI"/>
              </w:rPr>
              <w:t>Completion</w:t>
            </w:r>
            <w:r>
              <w:t xml:space="preserve"> page, click </w:t>
            </w:r>
            <w:r>
              <w:rPr>
                <w:rStyle w:val="UI"/>
              </w:rPr>
              <w:t>Close</w:t>
            </w:r>
            <w:r>
              <w:t>.</w:t>
            </w:r>
          </w:p>
        </w:tc>
      </w:tr>
    </w:tbl>
    <w:p w:rsidR="00A83405" w:rsidRDefault="00A83405">
      <w:pPr>
        <w:pStyle w:val="DSTOC4-0"/>
      </w:pPr>
      <w:r>
        <w:lastRenderedPageBreak/>
        <w:t>See Also</w:t>
      </w:r>
    </w:p>
    <w:p w:rsidR="00A83405" w:rsidRDefault="00A83405">
      <w:hyperlink r:id="rId38" w:history="1">
        <w:r>
          <w:rPr>
            <w:rStyle w:val="Hyperlink"/>
          </w:rPr>
          <w:t>How to Create Notification Templates</w:t>
        </w:r>
      </w:hyperlink>
    </w:p>
    <w:p w:rsidR="00A83405" w:rsidRDefault="00A83405">
      <w:pPr>
        <w:pStyle w:val="DSTOC1-3"/>
      </w:pPr>
      <w:bookmarkStart w:id="49" w:name="_Toc324157972"/>
      <w:r>
        <w:t>How to Configure Service Request Offerings</w:t>
      </w:r>
      <w:bookmarkStart w:id="50" w:name="z749b6aeb753a4ffa9d63a05facfdbd0e"/>
      <w:bookmarkEnd w:id="50"/>
      <w:bookmarkEnd w:id="49"/>
    </w:p>
    <w:p w:rsidR="00A83405" w:rsidRDefault="00A83405">
      <w:r>
        <w:t>A request offering is a catalog item. Service offerings are logical groups of request offerings. Both service offerings and their request offerings are available to Service Manager Self-Service Portal users, when their status is set to Published and if end users have been assigned a corresponding Service Manager user role. Only users who have been assigned a user role that is associated with a catalog group that contains catalog items can use the Self-Service Portal to access the service catalog.</w:t>
      </w:r>
    </w:p>
    <w:p w:rsidR="00A83405" w:rsidRDefault="00A83405">
      <w:r>
        <w:t>Use this procedure to group cloud service process pack request offerings under the Private Cloud Infrastructure Services service offering.</w:t>
      </w:r>
    </w:p>
    <w:p w:rsidR="00A83405" w:rsidRDefault="00A83405">
      <w:pPr>
        <w:pStyle w:val="ProcedureTitle"/>
        <w:framePr w:wrap="notBeside"/>
      </w:pPr>
      <w:r>
        <w:rPr>
          <w:noProof/>
        </w:rPr>
        <w:drawing>
          <wp:inline distT="0" distB="0" distL="0" distR="0" wp14:anchorId="50F73875" wp14:editId="373DBA92">
            <wp:extent cx="152400" cy="1524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group request offerings</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click </w:t>
            </w:r>
            <w:r>
              <w:rPr>
                <w:rStyle w:val="UI"/>
              </w:rPr>
              <w:t>Administration</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Administration</w:t>
            </w:r>
            <w:r>
              <w:t xml:space="preserve"> pane, click </w:t>
            </w:r>
            <w:r>
              <w:rPr>
                <w:rStyle w:val="UI"/>
              </w:rPr>
              <w:t>Cloud Services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Cloud Services</w:t>
            </w:r>
            <w:r>
              <w:t xml:space="preserve"> pane, under </w:t>
            </w:r>
            <w:r>
              <w:rPr>
                <w:rStyle w:val="UI"/>
              </w:rPr>
              <w:t>Optional Configuration Steps</w:t>
            </w:r>
            <w:r>
              <w:t xml:space="preserve">, click </w:t>
            </w:r>
            <w:r>
              <w:rPr>
                <w:rStyle w:val="UI"/>
              </w:rPr>
              <w:t>Group request offerings under service offering</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Select </w:t>
            </w:r>
            <w:r>
              <w:rPr>
                <w:rStyle w:val="UI"/>
              </w:rPr>
              <w:t>Private Cloud Infrastructure Services</w:t>
            </w:r>
            <w:r>
              <w:t xml:space="preserve"> and then click </w:t>
            </w:r>
            <w:r>
              <w:rPr>
                <w:rStyle w:val="UI"/>
              </w:rPr>
              <w:t>Properties</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On the </w:t>
            </w:r>
            <w:r>
              <w:rPr>
                <w:rStyle w:val="UI"/>
              </w:rPr>
              <w:t>Request Offering</w:t>
            </w:r>
            <w:r>
              <w:t xml:space="preserve"> page, click the </w:t>
            </w:r>
            <w:r>
              <w:rPr>
                <w:rStyle w:val="UI"/>
              </w:rPr>
              <w:t>Add</w:t>
            </w:r>
            <w:r>
              <w:t xml:space="preserve"> button, add the cloud services request offerings and then click </w:t>
            </w:r>
            <w:r>
              <w:rPr>
                <w:rStyle w:val="UI"/>
              </w:rPr>
              <w:t>OK</w:t>
            </w:r>
            <w:r>
              <w:t>.</w:t>
            </w:r>
          </w:p>
          <w:p w:rsidR="00A83405" w:rsidRDefault="00A83405" w:rsidP="00A83405">
            <w:pPr>
              <w:pStyle w:val="NumberedList1"/>
              <w:numPr>
                <w:ilvl w:val="0"/>
                <w:numId w:val="0"/>
              </w:numPr>
              <w:tabs>
                <w:tab w:val="left" w:pos="360"/>
              </w:tabs>
              <w:spacing w:line="260" w:lineRule="exact"/>
              <w:ind w:left="360" w:hanging="360"/>
            </w:pPr>
            <w:r>
              <w:t>6.</w:t>
            </w:r>
            <w:r>
              <w:tab/>
              <w:t xml:space="preserve">Click </w:t>
            </w:r>
            <w:r>
              <w:rPr>
                <w:rStyle w:val="UI"/>
              </w:rPr>
              <w:t>Ok</w:t>
            </w:r>
            <w:r>
              <w:t>.</w:t>
            </w:r>
          </w:p>
        </w:tc>
      </w:tr>
    </w:tbl>
    <w:p w:rsidR="00A83405" w:rsidRDefault="00A83405">
      <w:pPr>
        <w:pStyle w:val="DSTOC4-0"/>
      </w:pPr>
      <w:r>
        <w:lastRenderedPageBreak/>
        <w:t>See Also</w:t>
      </w:r>
    </w:p>
    <w:p w:rsidR="00A83405" w:rsidRDefault="00A83405">
      <w:hyperlink r:id="rId39" w:history="1">
        <w:r>
          <w:rPr>
            <w:rStyle w:val="Hyperlink"/>
          </w:rPr>
          <w:t>Using the Service Catalog in System Center 2012 - Service Manager</w:t>
        </w:r>
      </w:hyperlink>
    </w:p>
    <w:p w:rsidR="00A83405" w:rsidRDefault="00A83405">
      <w:hyperlink w:anchor="z17dd96f9ab4b4599acba9887b5f661ad" w:history="1">
        <w:r>
          <w:rPr>
            <w:rStyle w:val="Hyperlink"/>
          </w:rPr>
          <w:t>How to Create User Roles</w:t>
        </w:r>
      </w:hyperlink>
    </w:p>
    <w:p w:rsidR="00A83405" w:rsidRDefault="00A83405">
      <w:hyperlink w:anchor="z5a8909717e4e433992018ba0eb317a26" w:history="1">
        <w:r>
          <w:rPr>
            <w:rStyle w:val="Hyperlink"/>
          </w:rPr>
          <w:t>Appendix A: Cloud Services Request Offerings</w:t>
        </w:r>
      </w:hyperlink>
    </w:p>
    <w:p w:rsidR="00A83405" w:rsidRDefault="00A83405">
      <w:pPr>
        <w:pStyle w:val="DSTOC1-2"/>
      </w:pPr>
      <w:bookmarkStart w:id="51" w:name="_Toc324157973"/>
      <w:r>
        <w:t>Administration</w:t>
      </w:r>
      <w:bookmarkStart w:id="52" w:name="z08c4df8a7b464a8791815df41436d6b7"/>
      <w:bookmarkEnd w:id="52"/>
      <w:bookmarkEnd w:id="51"/>
    </w:p>
    <w:p w:rsidR="00A83405" w:rsidRDefault="00A83405">
      <w:r>
        <w:t>This section provides procedures for the following tasks:</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cf171dab0a594866a5bd11279be4210e" w:history="1">
        <w:r>
          <w:rPr>
            <w:rStyle w:val="Hyperlink"/>
          </w:rPr>
          <w:t>How to Approve a Tenant Registration Request</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be57eadaacd241118999664614ce9684" w:history="1">
        <w:r>
          <w:rPr>
            <w:rStyle w:val="Hyperlink"/>
          </w:rPr>
          <w:t>How to Assign Cloud Resources</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53c38ea1e0e5409bb3d96f89b6c6d8fb" w:history="1">
        <w:r>
          <w:rPr>
            <w:rStyle w:val="Hyperlink"/>
          </w:rPr>
          <w:t>How to Provision a Update Cloud Resource Subscription Request</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137fad9e9bdc4f389e1400fbf0182efc" w:history="1">
        <w:r>
          <w:rPr>
            <w:rStyle w:val="Hyperlink"/>
          </w:rPr>
          <w:t>How to Approve a Virtual Machine Request</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187648e412f24248bbb7fd95a7348145" w:history="1">
        <w:r>
          <w:rPr>
            <w:rStyle w:val="Hyperlink"/>
          </w:rPr>
          <w:t>How to Approve a Service Deployment Request</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bf5d3cb7b375439d97ae387818513f03" w:history="1">
        <w:r>
          <w:rPr>
            <w:rStyle w:val="Hyperlink"/>
          </w:rPr>
          <w:t>How to Provision a Service Deployment Request</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5e9ee97f6b9d439298649cedeb2299e5" w:history="1">
        <w:r>
          <w:rPr>
            <w:rStyle w:val="Hyperlink"/>
          </w:rPr>
          <w:t>How to Process a Tenant Cancellation Request</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28c1399165a24b9fbe2a941c62a9aa08" w:history="1">
        <w:r>
          <w:rPr>
            <w:rStyle w:val="Hyperlink"/>
          </w:rPr>
          <w:t>How to Cancel a Cloud Resources Subscription</w:t>
        </w:r>
      </w:hyperlink>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e4546e3a9da24d11bfa1d3a92f07795f" w:history="1">
        <w:r>
          <w:rPr>
            <w:rStyle w:val="Hyperlink"/>
          </w:rPr>
          <w:t>Virtual Machine Decommission</w:t>
        </w:r>
      </w:hyperlink>
    </w:p>
    <w:p w:rsidR="00A83405" w:rsidRDefault="00A83405">
      <w:pPr>
        <w:pStyle w:val="DSTOC1-3"/>
      </w:pPr>
      <w:bookmarkStart w:id="53" w:name="_Toc324157974"/>
      <w:r>
        <w:t>How to Approve a Tenant Registration Request</w:t>
      </w:r>
      <w:bookmarkStart w:id="54" w:name="zcf171dab0a594866a5bd11279be4210e"/>
      <w:bookmarkEnd w:id="54"/>
      <w:bookmarkEnd w:id="53"/>
    </w:p>
    <w:p w:rsidR="00A83405" w:rsidRDefault="00A83405">
      <w:r>
        <w:t xml:space="preserve">A </w:t>
      </w:r>
      <w:r>
        <w:rPr>
          <w:rStyle w:val="NewTerm"/>
        </w:rPr>
        <w:t>tenant</w:t>
      </w:r>
      <w:r>
        <w:t xml:space="preserve"> is an organization that consumes cloud computing resources from a service provider but is ultimately responsible for the data stored in or transferred by the cloud resources.</w:t>
      </w:r>
    </w:p>
    <w:p w:rsidR="00A83405" w:rsidRDefault="00A83405">
      <w:r>
        <w:t>By default, tenant registrations are automatically approved.  If your deployment has been customized to require an approval process for tenant registrations, use this procedure to approve tenant requests in the System Center 2012 – Service Manager console.</w:t>
      </w:r>
    </w:p>
    <w:p w:rsidR="00A83405" w:rsidRDefault="00A83405">
      <w:pPr>
        <w:pStyle w:val="ProcedureTitle"/>
        <w:framePr w:wrap="notBeside"/>
      </w:pPr>
      <w:r>
        <w:rPr>
          <w:noProof/>
        </w:rPr>
        <w:drawing>
          <wp:inline distT="0" distB="0" distL="0" distR="0" wp14:anchorId="562B3340" wp14:editId="525A11A4">
            <wp:extent cx="152400" cy="1524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approve a tenant registration request</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in the </w:t>
            </w:r>
            <w:r>
              <w:rPr>
                <w:rStyle w:val="UI"/>
              </w:rPr>
              <w:t>Work Items</w:t>
            </w:r>
            <w:r>
              <w:t xml:space="preserve"> pane, click </w:t>
            </w:r>
            <w:r>
              <w:rPr>
                <w:rStyle w:val="UI"/>
              </w:rPr>
              <w:t>Activity Management</w:t>
            </w:r>
            <w:r>
              <w:t xml:space="preserve"> to expand.</w:t>
            </w:r>
          </w:p>
          <w:p w:rsidR="00A83405" w:rsidRDefault="00A83405" w:rsidP="00A83405">
            <w:pPr>
              <w:pStyle w:val="NumberedList1"/>
              <w:numPr>
                <w:ilvl w:val="0"/>
                <w:numId w:val="0"/>
              </w:numPr>
              <w:tabs>
                <w:tab w:val="left" w:pos="360"/>
              </w:tabs>
              <w:spacing w:line="260" w:lineRule="exact"/>
              <w:ind w:left="360" w:hanging="360"/>
            </w:pPr>
            <w:r>
              <w:t>2.</w:t>
            </w:r>
            <w:r>
              <w:tab/>
              <w:t xml:space="preserve">Double-click </w:t>
            </w:r>
            <w:r>
              <w:rPr>
                <w:rStyle w:val="UI"/>
              </w:rPr>
              <w:t>Review Activities</w:t>
            </w:r>
            <w:r>
              <w:t xml:space="preserve"> and then open </w:t>
            </w:r>
            <w:r>
              <w:rPr>
                <w:rStyle w:val="UI"/>
              </w:rPr>
              <w:t>All Activities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Select the request and click </w:t>
            </w:r>
            <w:r>
              <w:rPr>
                <w:rStyle w:val="UI"/>
              </w:rPr>
              <w:t>Approve</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Enter a comment and click </w:t>
            </w:r>
            <w:r>
              <w:rPr>
                <w:rStyle w:val="UI"/>
              </w:rPr>
              <w:t>OK</w:t>
            </w:r>
            <w:r>
              <w:t>.</w:t>
            </w:r>
          </w:p>
          <w:p w:rsidR="00A83405" w:rsidRDefault="00A83405">
            <w:pPr>
              <w:pStyle w:val="AlertLabel"/>
              <w:framePr w:wrap="notBeside"/>
            </w:pPr>
            <w:r>
              <w:rPr>
                <w:noProof/>
              </w:rPr>
              <w:drawing>
                <wp:inline distT="0" distB="0" distL="0" distR="0" wp14:anchorId="64638FED" wp14:editId="5A955EA6">
                  <wp:extent cx="228600" cy="152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
            </w:pPr>
            <w:r>
              <w:t>Tenants are automatically created when the tenant registration requests are approved.</w:t>
            </w:r>
          </w:p>
        </w:tc>
      </w:tr>
    </w:tbl>
    <w:p w:rsidR="00A83405" w:rsidRDefault="00A83405"/>
    <w:p w:rsidR="00A83405" w:rsidRDefault="00A83405">
      <w:pPr>
        <w:pStyle w:val="DSTOC1-3"/>
      </w:pPr>
      <w:bookmarkStart w:id="55" w:name="_Toc324157975"/>
      <w:r>
        <w:lastRenderedPageBreak/>
        <w:t>How to Assign Cloud Resources</w:t>
      </w:r>
      <w:bookmarkStart w:id="56" w:name="zbe57eadaacd241118999664614ce9684"/>
      <w:bookmarkEnd w:id="56"/>
      <w:bookmarkEnd w:id="55"/>
    </w:p>
    <w:p w:rsidR="00A83405" w:rsidRDefault="00A83405">
      <w:r>
        <w:t>After a Tenant Administrator creates a cloud resource subscription request in the Service Manager Self-Service Portal, the Activity Implementer should assign cloud resources to the subscription request. The Assign Cloud Resources Wizard helps you to assign cloud resources. Use the following procedure in System Center 2012 – Service Manager to assign the cloud resources.</w:t>
      </w:r>
    </w:p>
    <w:p w:rsidR="00A83405" w:rsidRDefault="00A83405">
      <w:pPr>
        <w:pStyle w:val="ProcedureTitle"/>
        <w:framePr w:wrap="notBeside"/>
      </w:pPr>
      <w:r>
        <w:rPr>
          <w:noProof/>
        </w:rPr>
        <w:drawing>
          <wp:inline distT="0" distB="0" distL="0" distR="0" wp14:anchorId="2F5CE132" wp14:editId="1937FB4E">
            <wp:extent cx="152400" cy="1524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assign cloud resources to a subscription request</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on the </w:t>
            </w:r>
            <w:r>
              <w:rPr>
                <w:rStyle w:val="UI"/>
              </w:rPr>
              <w:t>Work Items</w:t>
            </w:r>
            <w:r>
              <w:t xml:space="preserve"> pane, expand </w:t>
            </w:r>
            <w:r>
              <w:rPr>
                <w:rStyle w:val="UI"/>
              </w:rPr>
              <w:t>Manual Activities</w:t>
            </w:r>
            <w:r>
              <w:t xml:space="preserve"> and then click </w:t>
            </w:r>
            <w:r>
              <w:rPr>
                <w:rStyle w:val="UI"/>
              </w:rPr>
              <w:t>All Activities</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Select the requests and on the </w:t>
            </w:r>
            <w:r>
              <w:rPr>
                <w:rStyle w:val="UI"/>
              </w:rPr>
              <w:t>Task</w:t>
            </w:r>
            <w:r>
              <w:t xml:space="preserve"> pane, click </w:t>
            </w:r>
            <w:r>
              <w:rPr>
                <w:rStyle w:val="UI"/>
              </w:rPr>
              <w:t>Assign Cloud Resources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Follow these steps to complete the </w:t>
            </w:r>
            <w:r>
              <w:rPr>
                <w:rStyle w:val="UI"/>
              </w:rPr>
              <w:t>Assign Cloud Resources Wizard</w:t>
            </w:r>
            <w:r>
              <w:t>:</w:t>
            </w:r>
          </w:p>
          <w:p w:rsidR="00A83405" w:rsidRDefault="00A83405" w:rsidP="00A83405">
            <w:pPr>
              <w:pStyle w:val="NumberedList2"/>
              <w:numPr>
                <w:ilvl w:val="0"/>
                <w:numId w:val="0"/>
              </w:numPr>
              <w:tabs>
                <w:tab w:val="left" w:pos="720"/>
              </w:tabs>
              <w:spacing w:line="260" w:lineRule="exact"/>
              <w:ind w:left="720" w:hanging="360"/>
            </w:pPr>
            <w:r>
              <w:t>a.</w:t>
            </w:r>
            <w:r>
              <w:tab/>
              <w:t xml:space="preserve">On the </w:t>
            </w:r>
            <w:r>
              <w:rPr>
                <w:rStyle w:val="UI"/>
              </w:rPr>
              <w:t>General</w:t>
            </w:r>
            <w:r>
              <w:t xml:space="preserve"> page, verify the Cloud Resource Name, Storage Quota, Memory Quota, Virtual Machines, and Virtual CPUs are all correct. Make any needed changes and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On the </w:t>
            </w:r>
            <w:r>
              <w:rPr>
                <w:rStyle w:val="UI"/>
              </w:rPr>
              <w:t>VMM Cloud</w:t>
            </w:r>
            <w:r>
              <w:t xml:space="preserve"> page, select a VMM server and a VMM cloud and click </w:t>
            </w:r>
            <w:r>
              <w:rPr>
                <w:rStyle w:val="UI"/>
              </w:rPr>
              <w:t>Next</w:t>
            </w:r>
            <w:r>
              <w:t>.</w:t>
            </w:r>
          </w:p>
          <w:p w:rsidR="00A83405" w:rsidRDefault="00A83405">
            <w:pPr>
              <w:pStyle w:val="AlertLabelinList2"/>
              <w:framePr w:wrap="notBeside"/>
            </w:pPr>
            <w:r>
              <w:rPr>
                <w:noProof/>
              </w:rPr>
              <w:drawing>
                <wp:inline distT="0" distB="0" distL="0" distR="0" wp14:anchorId="13B0A566" wp14:editId="7AC5E729">
                  <wp:extent cx="228600" cy="1524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inList2"/>
            </w:pPr>
            <w:r>
              <w:t>Make sure that the VMM cloud has a valid stored virtual machine path.</w:t>
            </w:r>
          </w:p>
          <w:p w:rsidR="00A83405" w:rsidRDefault="00A83405" w:rsidP="00A83405">
            <w:pPr>
              <w:pStyle w:val="NumberedList2"/>
              <w:numPr>
                <w:ilvl w:val="0"/>
                <w:numId w:val="0"/>
              </w:numPr>
              <w:tabs>
                <w:tab w:val="left" w:pos="720"/>
              </w:tabs>
              <w:spacing w:line="260" w:lineRule="exact"/>
              <w:ind w:left="720" w:hanging="360"/>
            </w:pPr>
            <w:r>
              <w:t>c.</w:t>
            </w:r>
            <w:r>
              <w:tab/>
              <w:t xml:space="preserve">On the </w:t>
            </w:r>
            <w:r>
              <w:rPr>
                <w:rStyle w:val="UI"/>
              </w:rPr>
              <w:t>Virtual Machine Templates</w:t>
            </w:r>
            <w:r>
              <w:t xml:space="preserve"> page, verify that the Virtual Machine templates are correct, make any needed changes by checking the box under </w:t>
            </w:r>
            <w:r>
              <w:rPr>
                <w:rStyle w:val="UI"/>
              </w:rPr>
              <w:t>Assign</w:t>
            </w:r>
            <w:r>
              <w:t xml:space="preserve">,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d.</w:t>
            </w:r>
            <w:r>
              <w:tab/>
              <w:t xml:space="preserve">On the </w:t>
            </w:r>
            <w:r>
              <w:rPr>
                <w:rStyle w:val="UI"/>
              </w:rPr>
              <w:t>Service Templates</w:t>
            </w:r>
            <w:r>
              <w:t xml:space="preserve"> page, verify the service templates are correct. Make any needed changes by checking the box under </w:t>
            </w:r>
            <w:r>
              <w:rPr>
                <w:rStyle w:val="UI"/>
              </w:rPr>
              <w:t>Assign</w:t>
            </w:r>
            <w:r>
              <w:t xml:space="preserve">,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e.</w:t>
            </w:r>
            <w:r>
              <w:tab/>
              <w:t xml:space="preserve">On the </w:t>
            </w:r>
            <w:r>
              <w:rPr>
                <w:rStyle w:val="UI"/>
              </w:rPr>
              <w:t>Logical Networks</w:t>
            </w:r>
            <w:r>
              <w:t xml:space="preserve"> page, verify the logical networks are compatible with the VMM cloud, make any needed changes by checking the box under </w:t>
            </w:r>
            <w:r>
              <w:rPr>
                <w:rStyle w:val="UI"/>
              </w:rPr>
              <w:t>Assign</w:t>
            </w:r>
            <w:r>
              <w:t xml:space="preserve">,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f.</w:t>
            </w:r>
            <w:r>
              <w:tab/>
              <w:t xml:space="preserve">On the </w:t>
            </w:r>
            <w:r>
              <w:rPr>
                <w:rStyle w:val="UI"/>
              </w:rPr>
              <w:t>Create VMM User Role</w:t>
            </w:r>
            <w:r>
              <w:t xml:space="preserve"> page, verify that the </w:t>
            </w:r>
            <w:r>
              <w:rPr>
                <w:rStyle w:val="UI"/>
              </w:rPr>
              <w:t>VMM User Role Name</w:t>
            </w:r>
            <w:r>
              <w:t xml:space="preserve"> and cloud resource subscription users are correct.  If needed, modify the </w:t>
            </w:r>
            <w:r>
              <w:rPr>
                <w:rStyle w:val="UI"/>
              </w:rPr>
              <w:t>VMM User Role Name</w:t>
            </w:r>
            <w:r>
              <w:t xml:space="preserve">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g.</w:t>
            </w:r>
            <w:r>
              <w:tab/>
              <w:t xml:space="preserve">On the </w:t>
            </w:r>
            <w:r>
              <w:rPr>
                <w:rStyle w:val="UI"/>
              </w:rPr>
              <w:t>Summary</w:t>
            </w:r>
            <w:r>
              <w:t xml:space="preserve"> page, verify all items are correct, and click </w:t>
            </w:r>
            <w:r>
              <w:rPr>
                <w:rStyle w:val="UI"/>
              </w:rPr>
              <w:t>Mark as Complete</w:t>
            </w:r>
            <w:r>
              <w:t>.</w:t>
            </w:r>
          </w:p>
          <w:p w:rsidR="00A83405" w:rsidRDefault="00A83405" w:rsidP="00A83405">
            <w:pPr>
              <w:pStyle w:val="NumberedList2"/>
              <w:numPr>
                <w:ilvl w:val="0"/>
                <w:numId w:val="0"/>
              </w:numPr>
              <w:tabs>
                <w:tab w:val="left" w:pos="720"/>
              </w:tabs>
              <w:spacing w:line="260" w:lineRule="exact"/>
              <w:ind w:left="720" w:hanging="360"/>
            </w:pPr>
            <w:r>
              <w:t>h.</w:t>
            </w:r>
            <w:r>
              <w:tab/>
              <w:t xml:space="preserve">On the </w:t>
            </w:r>
            <w:r>
              <w:rPr>
                <w:rStyle w:val="UI"/>
              </w:rPr>
              <w:t>Completion</w:t>
            </w:r>
            <w:r>
              <w:t xml:space="preserve"> page click </w:t>
            </w:r>
            <w:r>
              <w:rPr>
                <w:rStyle w:val="UI"/>
              </w:rPr>
              <w:t>Close</w:t>
            </w:r>
            <w:r>
              <w:t>.</w:t>
            </w:r>
          </w:p>
        </w:tc>
      </w:tr>
    </w:tbl>
    <w:p w:rsidR="00A83405" w:rsidRDefault="00A83405"/>
    <w:p w:rsidR="00A83405" w:rsidRDefault="00A83405">
      <w:pPr>
        <w:pStyle w:val="DSTOC1-3"/>
      </w:pPr>
      <w:bookmarkStart w:id="57" w:name="_Toc324157976"/>
      <w:r>
        <w:t>How to Provision a Update Cloud Resource Subscription Request</w:t>
      </w:r>
      <w:bookmarkStart w:id="58" w:name="z53c38ea1e0e5409bb3d96f89b6c6d8fb"/>
      <w:bookmarkEnd w:id="58"/>
      <w:bookmarkEnd w:id="57"/>
    </w:p>
    <w:p w:rsidR="00A83405" w:rsidRDefault="00A83405">
      <w:r>
        <w:t>The Activity Implementer must assign the cloud resources. Use the following procedure in System Center 2012 – Service Manager to complete the update cloud resource subscription request.</w:t>
      </w:r>
    </w:p>
    <w:p w:rsidR="00A83405" w:rsidRDefault="00A83405">
      <w:pPr>
        <w:pStyle w:val="ProcedureTitle"/>
        <w:framePr w:wrap="notBeside"/>
      </w:pPr>
      <w:r>
        <w:rPr>
          <w:noProof/>
        </w:rPr>
        <w:drawing>
          <wp:inline distT="0" distB="0" distL="0" distR="0" wp14:anchorId="1541F713" wp14:editId="1EB04C07">
            <wp:extent cx="152400" cy="1524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provision a update cloud resource request</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lastRenderedPageBreak/>
              <w:t>1.</w:t>
            </w:r>
            <w:r>
              <w:tab/>
              <w:t xml:space="preserve">In the Service Manager console, in the </w:t>
            </w:r>
            <w:r>
              <w:rPr>
                <w:rStyle w:val="UI"/>
              </w:rPr>
              <w:t>Work Items</w:t>
            </w:r>
            <w:r>
              <w:t xml:space="preserve"> pane, expand </w:t>
            </w:r>
            <w:r>
              <w:rPr>
                <w:rStyle w:val="UI"/>
              </w:rPr>
              <w:t>Activity Management</w:t>
            </w:r>
            <w:r>
              <w:t xml:space="preserve">, double-click </w:t>
            </w:r>
            <w:r>
              <w:rPr>
                <w:rStyle w:val="UI"/>
              </w:rPr>
              <w:t>Manual Activities</w:t>
            </w:r>
            <w:r>
              <w:t xml:space="preserve"> and then click </w:t>
            </w:r>
            <w:r>
              <w:rPr>
                <w:rStyle w:val="UI"/>
              </w:rPr>
              <w:t>All Activities</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All Activities</w:t>
            </w:r>
            <w:r>
              <w:t xml:space="preserve"> pane, double-click the </w:t>
            </w:r>
            <w:r>
              <w:rPr>
                <w:rStyle w:val="UI"/>
              </w:rPr>
              <w:t>Allocate additional Cloud Resources to Subscription</w:t>
            </w:r>
            <w:r>
              <w:t xml:space="preserve"> activity.</w:t>
            </w:r>
          </w:p>
          <w:p w:rsidR="00A83405" w:rsidRDefault="00A83405" w:rsidP="00A83405">
            <w:pPr>
              <w:pStyle w:val="NumberedList1"/>
              <w:numPr>
                <w:ilvl w:val="0"/>
                <w:numId w:val="0"/>
              </w:numPr>
              <w:tabs>
                <w:tab w:val="left" w:pos="360"/>
              </w:tabs>
              <w:spacing w:line="260" w:lineRule="exact"/>
              <w:ind w:left="360" w:hanging="360"/>
            </w:pPr>
            <w:r>
              <w:t>3.</w:t>
            </w:r>
            <w:r>
              <w:tab/>
              <w:t xml:space="preserve">In the </w:t>
            </w:r>
            <w:r>
              <w:rPr>
                <w:rStyle w:val="UI"/>
              </w:rPr>
              <w:t>Task</w:t>
            </w:r>
            <w:r>
              <w:t xml:space="preserve"> pane, click </w:t>
            </w:r>
            <w:r>
              <w:rPr>
                <w:rStyle w:val="UI"/>
              </w:rPr>
              <w:t>Update Cloud Resources Subscription</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Follow these steps to complete the </w:t>
            </w:r>
            <w:r>
              <w:rPr>
                <w:rStyle w:val="UI"/>
              </w:rPr>
              <w:t>Update Cloud Resources Wizard</w:t>
            </w:r>
            <w:r>
              <w:t>:</w:t>
            </w:r>
          </w:p>
          <w:p w:rsidR="00A83405" w:rsidRDefault="00A83405" w:rsidP="00A83405">
            <w:pPr>
              <w:pStyle w:val="NumberedList2"/>
              <w:numPr>
                <w:ilvl w:val="0"/>
                <w:numId w:val="0"/>
              </w:numPr>
              <w:tabs>
                <w:tab w:val="left" w:pos="720"/>
              </w:tabs>
              <w:spacing w:line="260" w:lineRule="exact"/>
              <w:ind w:left="720" w:hanging="360"/>
            </w:pPr>
            <w:r>
              <w:t>a.</w:t>
            </w:r>
            <w:r>
              <w:tab/>
              <w:t xml:space="preserve">In the </w:t>
            </w:r>
            <w:r>
              <w:rPr>
                <w:rStyle w:val="UI"/>
              </w:rPr>
              <w:t>General</w:t>
            </w:r>
            <w:r>
              <w:t xml:space="preserve"> page, verify that the </w:t>
            </w:r>
            <w:r>
              <w:rPr>
                <w:rStyle w:val="UI"/>
              </w:rPr>
              <w:t>New Cloud Resources Subscription Name</w:t>
            </w:r>
            <w:r>
              <w:t xml:space="preserve">, </w:t>
            </w:r>
            <w:r>
              <w:rPr>
                <w:rStyle w:val="UI"/>
              </w:rPr>
              <w:t>New Storage Quota</w:t>
            </w:r>
            <w:r>
              <w:t xml:space="preserve">, </w:t>
            </w:r>
            <w:r>
              <w:rPr>
                <w:rStyle w:val="UI"/>
              </w:rPr>
              <w:t>New Memory Quota</w:t>
            </w:r>
            <w:r>
              <w:t xml:space="preserve">, </w:t>
            </w:r>
            <w:r>
              <w:rPr>
                <w:rStyle w:val="UI"/>
              </w:rPr>
              <w:t>New Virtual Machines</w:t>
            </w:r>
            <w:r>
              <w:t xml:space="preserve">, and </w:t>
            </w:r>
            <w:r>
              <w:rPr>
                <w:rStyle w:val="UI"/>
              </w:rPr>
              <w:t>New Virtual CPUs</w:t>
            </w:r>
            <w:r>
              <w:t xml:space="preserve"> are all correct. Make any needed changes and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In the </w:t>
            </w:r>
            <w:r>
              <w:rPr>
                <w:rStyle w:val="UI"/>
              </w:rPr>
              <w:t>New VM Templates</w:t>
            </w:r>
            <w:r>
              <w:t xml:space="preserve"> page, verify that the virtual machine templates are correct, based on the VMM user role, make any needed changes by checking the box under </w:t>
            </w:r>
            <w:r>
              <w:rPr>
                <w:rStyle w:val="UI"/>
              </w:rPr>
              <w:t>Assign</w:t>
            </w:r>
            <w:r>
              <w:t xml:space="preserve">,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c.</w:t>
            </w:r>
            <w:r>
              <w:tab/>
              <w:t xml:space="preserve">In the </w:t>
            </w:r>
            <w:r>
              <w:rPr>
                <w:rStyle w:val="UI"/>
              </w:rPr>
              <w:t>New Service Templates</w:t>
            </w:r>
            <w:r>
              <w:t xml:space="preserve"> page, verify that the service templates are correct, based on the VMM user role, make any needed changes by checking the box under </w:t>
            </w:r>
            <w:r>
              <w:rPr>
                <w:rStyle w:val="UI"/>
              </w:rPr>
              <w:t>Assign</w:t>
            </w:r>
            <w:r>
              <w:t xml:space="preserve">, and then click </w:t>
            </w:r>
            <w:r>
              <w:rPr>
                <w:rStyle w:val="UI"/>
              </w:rPr>
              <w:t>Next</w:t>
            </w:r>
            <w:r>
              <w:t>.</w:t>
            </w:r>
          </w:p>
          <w:p w:rsidR="00A83405" w:rsidRDefault="00A83405" w:rsidP="00A83405">
            <w:pPr>
              <w:pStyle w:val="NumberedList2"/>
              <w:numPr>
                <w:ilvl w:val="0"/>
                <w:numId w:val="0"/>
              </w:numPr>
              <w:tabs>
                <w:tab w:val="left" w:pos="720"/>
              </w:tabs>
              <w:spacing w:line="260" w:lineRule="exact"/>
              <w:ind w:left="720" w:hanging="360"/>
            </w:pPr>
            <w:r>
              <w:t>d.</w:t>
            </w:r>
            <w:r>
              <w:tab/>
              <w:t xml:space="preserve">In the </w:t>
            </w:r>
            <w:r>
              <w:rPr>
                <w:rStyle w:val="UI"/>
              </w:rPr>
              <w:t>Summary</w:t>
            </w:r>
            <w:r>
              <w:t xml:space="preserve"> page, review the new users, and then click </w:t>
            </w:r>
            <w:r>
              <w:rPr>
                <w:rStyle w:val="UI"/>
              </w:rPr>
              <w:t>Mark as Complete</w:t>
            </w:r>
            <w:r>
              <w:t>.</w:t>
            </w:r>
          </w:p>
          <w:p w:rsidR="00A83405" w:rsidRDefault="00A83405">
            <w:pPr>
              <w:pStyle w:val="AlertLabelinList2"/>
              <w:framePr w:wrap="notBeside"/>
            </w:pPr>
            <w:r>
              <w:rPr>
                <w:noProof/>
              </w:rPr>
              <w:drawing>
                <wp:inline distT="0" distB="0" distL="0" distR="0" wp14:anchorId="6C615DE4" wp14:editId="6E5BDA41">
                  <wp:extent cx="228600" cy="1524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inList2"/>
            </w:pPr>
            <w:r>
              <w:t>Users that are removed from the cloud resources in this procedure are not removed from the Service Manager user role.</w:t>
            </w:r>
          </w:p>
          <w:p w:rsidR="00A83405" w:rsidRDefault="00A83405" w:rsidP="00A83405">
            <w:pPr>
              <w:pStyle w:val="NumberedList2"/>
              <w:numPr>
                <w:ilvl w:val="0"/>
                <w:numId w:val="0"/>
              </w:numPr>
              <w:tabs>
                <w:tab w:val="left" w:pos="720"/>
              </w:tabs>
              <w:spacing w:line="260" w:lineRule="exact"/>
              <w:ind w:left="720" w:hanging="360"/>
            </w:pPr>
            <w:r>
              <w:t>e.</w:t>
            </w:r>
            <w:r>
              <w:tab/>
              <w:t xml:space="preserve">Click </w:t>
            </w:r>
            <w:r>
              <w:rPr>
                <w:rStyle w:val="UI"/>
              </w:rPr>
              <w:t>Close</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Double-click </w:t>
            </w:r>
            <w:r>
              <w:rPr>
                <w:rStyle w:val="UI"/>
              </w:rPr>
              <w:t>De-Allocate Cloud Resources from Subscription</w:t>
            </w:r>
            <w:r>
              <w:t>.</w:t>
            </w:r>
          </w:p>
          <w:p w:rsidR="00A83405" w:rsidRDefault="00A83405" w:rsidP="00A83405">
            <w:pPr>
              <w:pStyle w:val="NumberedList1"/>
              <w:numPr>
                <w:ilvl w:val="0"/>
                <w:numId w:val="0"/>
              </w:numPr>
              <w:tabs>
                <w:tab w:val="left" w:pos="360"/>
              </w:tabs>
              <w:spacing w:line="260" w:lineRule="exact"/>
              <w:ind w:left="360" w:hanging="360"/>
            </w:pPr>
            <w:r>
              <w:t>6.</w:t>
            </w:r>
            <w:r>
              <w:tab/>
              <w:t xml:space="preserve">Select the </w:t>
            </w:r>
            <w:r>
              <w:rPr>
                <w:rStyle w:val="UI"/>
              </w:rPr>
              <w:t>Related Item</w:t>
            </w:r>
            <w:r>
              <w:t xml:space="preserve"> tab and verify the items to be de-allocated under </w:t>
            </w:r>
            <w:r>
              <w:rPr>
                <w:rStyle w:val="UI"/>
              </w:rPr>
              <w:t>Configuration Items</w:t>
            </w:r>
            <w:r>
              <w:t xml:space="preserve">. Click </w:t>
            </w:r>
            <w:r>
              <w:rPr>
                <w:rStyle w:val="UI"/>
              </w:rPr>
              <w:t>Add</w:t>
            </w:r>
            <w:r>
              <w:t xml:space="preserve"> or </w:t>
            </w:r>
            <w:r>
              <w:rPr>
                <w:rStyle w:val="UI"/>
              </w:rPr>
              <w:t>Remove</w:t>
            </w:r>
            <w:r>
              <w:t xml:space="preserve"> to make changes.</w:t>
            </w:r>
          </w:p>
          <w:p w:rsidR="00A83405" w:rsidRDefault="00A83405" w:rsidP="00A83405">
            <w:pPr>
              <w:pStyle w:val="NumberedList1"/>
              <w:numPr>
                <w:ilvl w:val="0"/>
                <w:numId w:val="0"/>
              </w:numPr>
              <w:tabs>
                <w:tab w:val="left" w:pos="360"/>
              </w:tabs>
              <w:spacing w:line="260" w:lineRule="exact"/>
              <w:ind w:left="360" w:hanging="360"/>
            </w:pPr>
            <w:r>
              <w:t>7.</w:t>
            </w:r>
            <w:r>
              <w:tab/>
              <w:t xml:space="preserve">In the </w:t>
            </w:r>
            <w:r>
              <w:rPr>
                <w:rStyle w:val="UI"/>
              </w:rPr>
              <w:t>Task</w:t>
            </w:r>
            <w:r>
              <w:t xml:space="preserve"> pane, click </w:t>
            </w:r>
            <w:r>
              <w:rPr>
                <w:rStyle w:val="UI"/>
              </w:rPr>
              <w:t>Update Cloud Resources Subscription (De-allocate Resources)</w:t>
            </w:r>
            <w:r>
              <w:t>.</w:t>
            </w:r>
          </w:p>
          <w:p w:rsidR="00A83405" w:rsidRDefault="00A83405" w:rsidP="00A83405">
            <w:pPr>
              <w:pStyle w:val="NumberedList1"/>
              <w:numPr>
                <w:ilvl w:val="0"/>
                <w:numId w:val="0"/>
              </w:numPr>
              <w:tabs>
                <w:tab w:val="left" w:pos="360"/>
              </w:tabs>
              <w:spacing w:line="260" w:lineRule="exact"/>
              <w:ind w:left="360" w:hanging="360"/>
            </w:pPr>
            <w:r>
              <w:t>8.</w:t>
            </w:r>
            <w:r>
              <w:tab/>
              <w:t xml:space="preserve">Click </w:t>
            </w:r>
            <w:r>
              <w:rPr>
                <w:rStyle w:val="UI"/>
              </w:rPr>
              <w:t>Apply</w:t>
            </w:r>
            <w:r>
              <w:t xml:space="preserve">, and then click </w:t>
            </w:r>
            <w:r>
              <w:rPr>
                <w:rStyle w:val="UI"/>
              </w:rPr>
              <w:t>OK</w:t>
            </w:r>
            <w:r>
              <w:t>.</w:t>
            </w:r>
          </w:p>
        </w:tc>
      </w:tr>
    </w:tbl>
    <w:p w:rsidR="00A83405" w:rsidRDefault="00A83405"/>
    <w:p w:rsidR="00A83405" w:rsidRDefault="00A83405">
      <w:pPr>
        <w:pStyle w:val="DSTOC1-3"/>
      </w:pPr>
      <w:bookmarkStart w:id="59" w:name="_Toc324157977"/>
      <w:r>
        <w:t>How to Approve a Virtual Machine Request</w:t>
      </w:r>
      <w:bookmarkStart w:id="60" w:name="z137fad9e9bdc4f389e1400fbf0182efc"/>
      <w:bookmarkEnd w:id="60"/>
      <w:bookmarkEnd w:id="59"/>
    </w:p>
    <w:p w:rsidR="00A83405" w:rsidRDefault="00A83405">
      <w:r>
        <w:t>Virtual machine requests are approved in the System Center 2012 – Service Manager console. Use the following procedure to approve a virtual machine request.</w:t>
      </w:r>
    </w:p>
    <w:p w:rsidR="00A83405" w:rsidRDefault="00A83405">
      <w:pPr>
        <w:pStyle w:val="ProcedureTitle"/>
        <w:framePr w:wrap="notBeside"/>
      </w:pPr>
      <w:r>
        <w:rPr>
          <w:noProof/>
        </w:rPr>
        <w:drawing>
          <wp:inline distT="0" distB="0" distL="0" distR="0" wp14:anchorId="54D0D524" wp14:editId="6A8DA4B6">
            <wp:extent cx="152400" cy="1524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approve a virtual machine request</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in the </w:t>
            </w:r>
            <w:r>
              <w:rPr>
                <w:rStyle w:val="UI"/>
              </w:rPr>
              <w:t>Work Items</w:t>
            </w:r>
            <w:r>
              <w:t xml:space="preserve"> pane, click </w:t>
            </w:r>
            <w:r>
              <w:rPr>
                <w:rStyle w:val="UI"/>
              </w:rPr>
              <w:t>Activity Management</w:t>
            </w:r>
            <w:r>
              <w:t xml:space="preserve"> to expand.</w:t>
            </w:r>
          </w:p>
          <w:p w:rsidR="00A83405" w:rsidRDefault="00A83405" w:rsidP="00A83405">
            <w:pPr>
              <w:pStyle w:val="NumberedList1"/>
              <w:numPr>
                <w:ilvl w:val="0"/>
                <w:numId w:val="0"/>
              </w:numPr>
              <w:tabs>
                <w:tab w:val="left" w:pos="360"/>
              </w:tabs>
              <w:spacing w:line="260" w:lineRule="exact"/>
              <w:ind w:left="360" w:hanging="360"/>
            </w:pPr>
            <w:r>
              <w:t>2.</w:t>
            </w:r>
            <w:r>
              <w:tab/>
              <w:t xml:space="preserve">Double-click </w:t>
            </w:r>
            <w:r>
              <w:rPr>
                <w:rStyle w:val="UI"/>
              </w:rPr>
              <w:t>Review Activities</w:t>
            </w:r>
            <w:r>
              <w:t xml:space="preserve"> and then open </w:t>
            </w:r>
            <w:r>
              <w:rPr>
                <w:rStyle w:val="UI"/>
              </w:rPr>
              <w:t>All Activities</w:t>
            </w:r>
            <w:r>
              <w:t>.</w:t>
            </w:r>
          </w:p>
          <w:p w:rsidR="00A83405" w:rsidRDefault="00A83405" w:rsidP="00A83405">
            <w:pPr>
              <w:pStyle w:val="NumberedList1"/>
              <w:numPr>
                <w:ilvl w:val="0"/>
                <w:numId w:val="0"/>
              </w:numPr>
              <w:tabs>
                <w:tab w:val="left" w:pos="360"/>
              </w:tabs>
              <w:spacing w:line="260" w:lineRule="exact"/>
              <w:ind w:left="360" w:hanging="360"/>
            </w:pPr>
            <w:r>
              <w:t>3.</w:t>
            </w:r>
            <w:r>
              <w:tab/>
              <w:t xml:space="preserve">Select the request and click </w:t>
            </w:r>
            <w:r>
              <w:rPr>
                <w:rStyle w:val="UI"/>
              </w:rPr>
              <w:t>Approve</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Enter a comment and click </w:t>
            </w:r>
            <w:r>
              <w:rPr>
                <w:rStyle w:val="UI"/>
              </w:rPr>
              <w:t>OK</w:t>
            </w:r>
            <w:r>
              <w:t>.</w:t>
            </w:r>
          </w:p>
          <w:p w:rsidR="00A83405" w:rsidRDefault="00A83405">
            <w:pPr>
              <w:pStyle w:val="AlertLabel"/>
              <w:framePr w:wrap="notBeside"/>
            </w:pPr>
            <w:r>
              <w:rPr>
                <w:noProof/>
              </w:rPr>
              <w:drawing>
                <wp:inline distT="0" distB="0" distL="0" distR="0" wp14:anchorId="56F4C3C4" wp14:editId="07071464">
                  <wp:extent cx="228600" cy="152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
            </w:pPr>
            <w:r>
              <w:lastRenderedPageBreak/>
              <w:t>The virtual machine will automatically be created when the request is approved.</w:t>
            </w:r>
          </w:p>
          <w:p w:rsidR="00A83405" w:rsidRDefault="00A83405">
            <w:pPr>
              <w:pStyle w:val="AlertText"/>
            </w:pPr>
            <w:r>
              <w:t>After the Operations Manager configuration item (CI) connector synchronizes with System Center 2012 – Operations Manager, the virtual machine properties will be displayed under Configuration Items&gt;Cloud Services&gt;Virtual Machines&gt;Active Virtual Machines.</w:t>
            </w:r>
          </w:p>
        </w:tc>
      </w:tr>
    </w:tbl>
    <w:p w:rsidR="00A83405" w:rsidRDefault="00A83405"/>
    <w:p w:rsidR="00A83405" w:rsidRDefault="00A83405">
      <w:pPr>
        <w:pStyle w:val="DSTOC1-3"/>
      </w:pPr>
      <w:bookmarkStart w:id="61" w:name="_Toc324157978"/>
      <w:r>
        <w:t>Provision a Service Deployment Request</w:t>
      </w:r>
      <w:bookmarkStart w:id="62" w:name="zfda3aaa860d74608838caf7ed4bb4d8c"/>
      <w:bookmarkEnd w:id="62"/>
      <w:bookmarkEnd w:id="61"/>
    </w:p>
    <w:p w:rsidR="00A83405" w:rsidRDefault="00A83405">
      <w:r>
        <w:t>After a user has requested a Service Deployment in the Service Manager Self-Service Portal, the administrator must approve the request, create a service template in System Center 2012 – Virtual Machine Manager (VMM), synchronize the System Center 2012 – Operations Manager connector, and provision the request.</w:t>
      </w:r>
    </w:p>
    <w:p w:rsidR="00A83405" w:rsidRDefault="00A83405">
      <w:pPr>
        <w:pStyle w:val="AlertLabel"/>
        <w:framePr w:wrap="notBeside"/>
      </w:pPr>
      <w:r>
        <w:rPr>
          <w:noProof/>
        </w:rPr>
        <w:drawing>
          <wp:inline distT="0" distB="0" distL="0" distR="0" wp14:anchorId="35A6002B" wp14:editId="3C61422B">
            <wp:extent cx="228600" cy="1524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Each step must be performed in this order. For example, the request cannot be provisioned until the database has been synchronized. And, the database cannot be synchronized until after the service has been created in VMM.</w:t>
      </w:r>
    </w:p>
    <w:p w:rsidR="00A83405" w:rsidRDefault="00A83405">
      <w:r>
        <w:t>Use these procedures to provision a service deployment request:</w:t>
      </w:r>
    </w:p>
    <w:p w:rsidR="00A83405" w:rsidRDefault="00A83405" w:rsidP="00A83405">
      <w:pPr>
        <w:pStyle w:val="NumberedList1"/>
        <w:numPr>
          <w:ilvl w:val="0"/>
          <w:numId w:val="0"/>
        </w:numPr>
        <w:tabs>
          <w:tab w:val="left" w:pos="360"/>
        </w:tabs>
        <w:spacing w:line="260" w:lineRule="exact"/>
        <w:ind w:left="360" w:hanging="360"/>
      </w:pPr>
      <w:r>
        <w:t>1.</w:t>
      </w:r>
      <w:r>
        <w:tab/>
      </w:r>
      <w:hyperlink w:anchor="z187648e412f24248bbb7fd95a7348145" w:history="1">
        <w:r>
          <w:rPr>
            <w:rStyle w:val="Hyperlink"/>
          </w:rPr>
          <w:t>How to Approve a Service Deployment Request</w:t>
        </w:r>
      </w:hyperlink>
    </w:p>
    <w:p w:rsidR="00A83405" w:rsidRDefault="00A83405" w:rsidP="00A83405">
      <w:pPr>
        <w:pStyle w:val="NumberedList1"/>
        <w:numPr>
          <w:ilvl w:val="0"/>
          <w:numId w:val="0"/>
        </w:numPr>
        <w:tabs>
          <w:tab w:val="left" w:pos="360"/>
        </w:tabs>
        <w:spacing w:line="260" w:lineRule="exact"/>
        <w:ind w:left="360" w:hanging="360"/>
      </w:pPr>
      <w:r>
        <w:t>2.</w:t>
      </w:r>
      <w:r>
        <w:tab/>
      </w:r>
      <w:hyperlink r:id="rId40" w:history="1">
        <w:r>
          <w:rPr>
            <w:rStyle w:val="Hyperlink"/>
          </w:rPr>
          <w:t>How to Create a Service Template in VMM</w:t>
        </w:r>
      </w:hyperlink>
    </w:p>
    <w:p w:rsidR="00A83405" w:rsidRDefault="00A83405" w:rsidP="00A83405">
      <w:pPr>
        <w:pStyle w:val="NumberedList1"/>
        <w:numPr>
          <w:ilvl w:val="0"/>
          <w:numId w:val="0"/>
        </w:numPr>
        <w:tabs>
          <w:tab w:val="left" w:pos="360"/>
        </w:tabs>
        <w:spacing w:line="260" w:lineRule="exact"/>
        <w:ind w:left="360" w:hanging="360"/>
      </w:pPr>
      <w:r>
        <w:t>3.</w:t>
      </w:r>
      <w:r>
        <w:tab/>
      </w:r>
      <w:hyperlink r:id="rId41" w:history="1">
        <w:r>
          <w:rPr>
            <w:rStyle w:val="Hyperlink"/>
          </w:rPr>
          <w:t>How to Synchronize a System Center Operations Manager Connector</w:t>
        </w:r>
      </w:hyperlink>
    </w:p>
    <w:p w:rsidR="00A83405" w:rsidRDefault="00A83405" w:rsidP="00A83405">
      <w:pPr>
        <w:pStyle w:val="NumberedList1"/>
        <w:numPr>
          <w:ilvl w:val="0"/>
          <w:numId w:val="0"/>
        </w:numPr>
        <w:tabs>
          <w:tab w:val="left" w:pos="360"/>
        </w:tabs>
        <w:spacing w:line="260" w:lineRule="exact"/>
        <w:ind w:left="360" w:hanging="360"/>
      </w:pPr>
      <w:r>
        <w:t>4.</w:t>
      </w:r>
      <w:r>
        <w:tab/>
      </w:r>
      <w:hyperlink w:anchor="zbf5d3cb7b375439d97ae387818513f03" w:history="1">
        <w:r>
          <w:rPr>
            <w:rStyle w:val="Hyperlink"/>
          </w:rPr>
          <w:t>How to Provision a Service Deployment Request</w:t>
        </w:r>
      </w:hyperlink>
    </w:p>
    <w:p w:rsidR="00A83405" w:rsidRDefault="00A83405">
      <w:r>
        <w:t xml:space="preserve">For more information, see </w:t>
      </w:r>
      <w:hyperlink r:id="rId42" w:history="1">
        <w:r>
          <w:rPr>
            <w:rStyle w:val="Hyperlink"/>
          </w:rPr>
          <w:t>Creating Service Templates in VMM</w:t>
        </w:r>
      </w:hyperlink>
    </w:p>
    <w:p w:rsidR="00A83405" w:rsidRDefault="00A83405">
      <w:pPr>
        <w:pStyle w:val="DSTOC1-4"/>
      </w:pPr>
      <w:bookmarkStart w:id="63" w:name="_Toc324157979"/>
      <w:r>
        <w:t>How to Approve a Service Deployment Request</w:t>
      </w:r>
      <w:bookmarkStart w:id="64" w:name="z187648e412f24248bbb7fd95a7348145"/>
      <w:bookmarkEnd w:id="64"/>
      <w:bookmarkEnd w:id="63"/>
    </w:p>
    <w:p w:rsidR="00A83405" w:rsidRDefault="00A83405">
      <w:r>
        <w:t>The first step in provisioning a service deployment request is to approve the request. Use the following procedure in System Center 2012 – Service Manager to approve the request.</w:t>
      </w:r>
    </w:p>
    <w:p w:rsidR="00A83405" w:rsidRDefault="00A83405">
      <w:pPr>
        <w:pStyle w:val="ProcedureTitle"/>
        <w:framePr w:wrap="notBeside"/>
      </w:pPr>
      <w:r>
        <w:rPr>
          <w:noProof/>
        </w:rPr>
        <w:drawing>
          <wp:inline distT="0" distB="0" distL="0" distR="0" wp14:anchorId="7A344F92" wp14:editId="43DDA015">
            <wp:extent cx="152400" cy="1524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approve a Service Deployment Request</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in the </w:t>
            </w:r>
            <w:r>
              <w:rPr>
                <w:rStyle w:val="UI"/>
              </w:rPr>
              <w:t>Work Items</w:t>
            </w:r>
            <w:r>
              <w:t xml:space="preserve"> pane, click </w:t>
            </w:r>
            <w:r>
              <w:rPr>
                <w:rStyle w:val="UI"/>
              </w:rPr>
              <w:t>Review Activities</w:t>
            </w:r>
            <w:r>
              <w:t xml:space="preserve"> to expand.</w:t>
            </w:r>
          </w:p>
          <w:p w:rsidR="00A83405" w:rsidRDefault="00A83405" w:rsidP="00A83405">
            <w:pPr>
              <w:pStyle w:val="NumberedList1"/>
              <w:numPr>
                <w:ilvl w:val="0"/>
                <w:numId w:val="0"/>
              </w:numPr>
              <w:tabs>
                <w:tab w:val="left" w:pos="360"/>
              </w:tabs>
              <w:spacing w:line="260" w:lineRule="exact"/>
              <w:ind w:left="360" w:hanging="360"/>
            </w:pPr>
            <w:r>
              <w:t>2.</w:t>
            </w:r>
            <w:r>
              <w:tab/>
              <w:t xml:space="preserve">Open the </w:t>
            </w:r>
            <w:r>
              <w:rPr>
                <w:rStyle w:val="UI"/>
              </w:rPr>
              <w:t>All Activities</w:t>
            </w:r>
            <w:r>
              <w:t xml:space="preserve"> node.</w:t>
            </w:r>
          </w:p>
          <w:p w:rsidR="00A83405" w:rsidRDefault="00A83405" w:rsidP="00A83405">
            <w:pPr>
              <w:pStyle w:val="NumberedList1"/>
              <w:numPr>
                <w:ilvl w:val="0"/>
                <w:numId w:val="0"/>
              </w:numPr>
              <w:tabs>
                <w:tab w:val="left" w:pos="360"/>
              </w:tabs>
              <w:spacing w:line="260" w:lineRule="exact"/>
              <w:ind w:left="360" w:hanging="360"/>
            </w:pPr>
            <w:r>
              <w:t>3.</w:t>
            </w:r>
            <w:r>
              <w:tab/>
              <w:t xml:space="preserve">Select the request and click </w:t>
            </w:r>
            <w:r>
              <w:rPr>
                <w:rStyle w:val="UI"/>
              </w:rPr>
              <w:t>Approve</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Enter a comment and click </w:t>
            </w:r>
            <w:r>
              <w:rPr>
                <w:rStyle w:val="UI"/>
              </w:rPr>
              <w:t>OK</w:t>
            </w:r>
            <w:r>
              <w:t>.</w:t>
            </w:r>
          </w:p>
        </w:tc>
      </w:tr>
    </w:tbl>
    <w:p w:rsidR="00A83405" w:rsidRDefault="00A83405"/>
    <w:p w:rsidR="00A83405" w:rsidRDefault="00A83405">
      <w:pPr>
        <w:pStyle w:val="DSTOC1-4"/>
      </w:pPr>
      <w:bookmarkStart w:id="65" w:name="_Toc324157980"/>
      <w:r>
        <w:t>How to Provision a Service Deployment Request</w:t>
      </w:r>
      <w:bookmarkStart w:id="66" w:name="zbf5d3cb7b375439d97ae387818513f03"/>
      <w:bookmarkEnd w:id="66"/>
      <w:bookmarkEnd w:id="65"/>
    </w:p>
    <w:p w:rsidR="00A83405" w:rsidRDefault="00A83405">
      <w:r>
        <w:t>Use this procedure in System Center 2012 – Service Manager to provision a service deployment request.</w:t>
      </w:r>
    </w:p>
    <w:p w:rsidR="00A83405" w:rsidRDefault="00A83405">
      <w:pPr>
        <w:pStyle w:val="AlertLabel"/>
        <w:framePr w:wrap="notBeside"/>
      </w:pPr>
      <w:r>
        <w:rPr>
          <w:noProof/>
        </w:rPr>
        <w:lastRenderedPageBreak/>
        <w:drawing>
          <wp:inline distT="0" distB="0" distL="0" distR="0" wp14:anchorId="28530BD7" wp14:editId="14F9F227">
            <wp:extent cx="2286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The System Center 2012 – Operations Manager connector must be synchronized before performing this procedure.</w:t>
      </w:r>
    </w:p>
    <w:p w:rsidR="00A83405" w:rsidRDefault="00A83405">
      <w:pPr>
        <w:pStyle w:val="ProcedureTitle"/>
        <w:framePr w:wrap="notBeside"/>
      </w:pPr>
      <w:r>
        <w:rPr>
          <w:noProof/>
        </w:rPr>
        <w:drawing>
          <wp:inline distT="0" distB="0" distL="0" distR="0" wp14:anchorId="53CB7ABD" wp14:editId="403083D2">
            <wp:extent cx="152400" cy="15240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provision a service deployment request</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in the </w:t>
            </w:r>
            <w:r>
              <w:rPr>
                <w:rStyle w:val="UI"/>
              </w:rPr>
              <w:t>Work Items</w:t>
            </w:r>
            <w:r>
              <w:t xml:space="preserve"> pane, click </w:t>
            </w:r>
            <w:r>
              <w:rPr>
                <w:rStyle w:val="UI"/>
              </w:rPr>
              <w:t>Manual Activities</w:t>
            </w:r>
            <w:r>
              <w:t xml:space="preserve"> to expand.</w:t>
            </w:r>
          </w:p>
          <w:p w:rsidR="00A83405" w:rsidRDefault="00A83405" w:rsidP="00A83405">
            <w:pPr>
              <w:pStyle w:val="NumberedList1"/>
              <w:numPr>
                <w:ilvl w:val="0"/>
                <w:numId w:val="0"/>
              </w:numPr>
              <w:tabs>
                <w:tab w:val="left" w:pos="360"/>
              </w:tabs>
              <w:spacing w:line="260" w:lineRule="exact"/>
              <w:ind w:left="360" w:hanging="360"/>
            </w:pPr>
            <w:r>
              <w:t>2.</w:t>
            </w:r>
            <w:r>
              <w:tab/>
              <w:t xml:space="preserve">Open the </w:t>
            </w:r>
            <w:r>
              <w:rPr>
                <w:rStyle w:val="UI"/>
              </w:rPr>
              <w:t>All Activities</w:t>
            </w:r>
            <w:r>
              <w:t xml:space="preserve"> node.</w:t>
            </w:r>
          </w:p>
          <w:p w:rsidR="00A83405" w:rsidRDefault="00A83405" w:rsidP="00A83405">
            <w:pPr>
              <w:pStyle w:val="NumberedList1"/>
              <w:numPr>
                <w:ilvl w:val="0"/>
                <w:numId w:val="0"/>
              </w:numPr>
              <w:tabs>
                <w:tab w:val="left" w:pos="360"/>
              </w:tabs>
              <w:spacing w:line="260" w:lineRule="exact"/>
              <w:ind w:left="360" w:hanging="360"/>
            </w:pPr>
            <w:r>
              <w:t>3.</w:t>
            </w:r>
            <w:r>
              <w:tab/>
              <w:t>Select the activity.</w:t>
            </w:r>
          </w:p>
          <w:p w:rsidR="00A83405" w:rsidRDefault="00A83405" w:rsidP="00A83405">
            <w:pPr>
              <w:pStyle w:val="NumberedList1"/>
              <w:numPr>
                <w:ilvl w:val="0"/>
                <w:numId w:val="0"/>
              </w:numPr>
              <w:tabs>
                <w:tab w:val="left" w:pos="360"/>
              </w:tabs>
              <w:spacing w:line="260" w:lineRule="exact"/>
              <w:ind w:left="360" w:hanging="360"/>
            </w:pPr>
            <w:r>
              <w:t>4.</w:t>
            </w:r>
            <w:r>
              <w:tab/>
              <w:t xml:space="preserve">In the </w:t>
            </w:r>
            <w:r>
              <w:rPr>
                <w:rStyle w:val="UI"/>
              </w:rPr>
              <w:t>Task</w:t>
            </w:r>
            <w:r>
              <w:t xml:space="preserve"> pane, click </w:t>
            </w:r>
            <w:r>
              <w:rPr>
                <w:rStyle w:val="UI"/>
              </w:rPr>
              <w:t>Provision Service</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Follow these steps to complete the </w:t>
            </w:r>
            <w:r>
              <w:rPr>
                <w:rStyle w:val="UI"/>
              </w:rPr>
              <w:t>Provision Service Wizard</w:t>
            </w:r>
            <w:r>
              <w:t>:</w:t>
            </w:r>
          </w:p>
          <w:p w:rsidR="00A83405" w:rsidRDefault="00A83405" w:rsidP="00A83405">
            <w:pPr>
              <w:pStyle w:val="NumberedList2"/>
              <w:numPr>
                <w:ilvl w:val="0"/>
                <w:numId w:val="0"/>
              </w:numPr>
              <w:tabs>
                <w:tab w:val="left" w:pos="720"/>
              </w:tabs>
              <w:spacing w:line="260" w:lineRule="exact"/>
              <w:ind w:left="720" w:hanging="360"/>
            </w:pPr>
            <w:r>
              <w:t>a.</w:t>
            </w:r>
            <w:r>
              <w:tab/>
              <w:t xml:space="preserve">Click </w:t>
            </w:r>
            <w:r>
              <w:rPr>
                <w:rStyle w:val="UI"/>
              </w:rPr>
              <w:t>Add</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On the </w:t>
            </w:r>
            <w:r>
              <w:rPr>
                <w:rStyle w:val="UI"/>
              </w:rPr>
              <w:t>Select objects</w:t>
            </w:r>
            <w:r>
              <w:t xml:space="preserve"> page, select the services from the list of available objects and click </w:t>
            </w:r>
            <w:r>
              <w:rPr>
                <w:rStyle w:val="UI"/>
              </w:rPr>
              <w:t>Add</w:t>
            </w:r>
            <w:r>
              <w:t xml:space="preserve">, and then click </w:t>
            </w:r>
            <w:r>
              <w:rPr>
                <w:rStyle w:val="UI"/>
              </w:rPr>
              <w:t>OK</w:t>
            </w:r>
            <w:r>
              <w:t>.</w:t>
            </w:r>
          </w:p>
          <w:p w:rsidR="00A83405" w:rsidRDefault="00A83405">
            <w:pPr>
              <w:pStyle w:val="TextinList2"/>
            </w:pPr>
            <w:r>
              <w:t xml:space="preserve">The </w:t>
            </w:r>
            <w:r>
              <w:rPr>
                <w:rStyle w:val="UI"/>
              </w:rPr>
              <w:t>Select objects</w:t>
            </w:r>
            <w:r>
              <w:t xml:space="preserve"> page will close and the selected services will be displayed on the </w:t>
            </w:r>
            <w:r>
              <w:rPr>
                <w:rStyle w:val="UI"/>
              </w:rPr>
              <w:t>Provision Service</w:t>
            </w:r>
            <w:r>
              <w:t xml:space="preserve"> page.</w:t>
            </w:r>
          </w:p>
          <w:p w:rsidR="00A83405" w:rsidRDefault="00A83405" w:rsidP="00A83405">
            <w:pPr>
              <w:pStyle w:val="NumberedList2"/>
              <w:numPr>
                <w:ilvl w:val="0"/>
                <w:numId w:val="0"/>
              </w:numPr>
              <w:tabs>
                <w:tab w:val="left" w:pos="720"/>
              </w:tabs>
              <w:spacing w:line="260" w:lineRule="exact"/>
              <w:ind w:left="720" w:hanging="360"/>
            </w:pPr>
            <w:r>
              <w:t>c.</w:t>
            </w:r>
            <w:r>
              <w:tab/>
              <w:t xml:space="preserve">Click </w:t>
            </w:r>
            <w:r>
              <w:rPr>
                <w:rStyle w:val="UI"/>
              </w:rPr>
              <w:t>OK</w:t>
            </w:r>
            <w:r>
              <w:t>.</w:t>
            </w:r>
          </w:p>
        </w:tc>
      </w:tr>
    </w:tbl>
    <w:p w:rsidR="00A83405" w:rsidRDefault="00A83405">
      <w:pPr>
        <w:pStyle w:val="DSTOC5-0"/>
      </w:pPr>
      <w:r>
        <w:t>See Also</w:t>
      </w:r>
    </w:p>
    <w:p w:rsidR="00A83405" w:rsidRDefault="00A83405">
      <w:hyperlink r:id="rId43" w:history="1">
        <w:r>
          <w:rPr>
            <w:rStyle w:val="Hyperlink"/>
          </w:rPr>
          <w:t>How to Synchronize a System Center Operations Manager Connector</w:t>
        </w:r>
      </w:hyperlink>
    </w:p>
    <w:p w:rsidR="00A83405" w:rsidRDefault="00A83405">
      <w:pPr>
        <w:pStyle w:val="DSTOC1-3"/>
      </w:pPr>
      <w:bookmarkStart w:id="67" w:name="_Toc324157981"/>
      <w:r>
        <w:t>How to Process a Tenant Cancellation Request</w:t>
      </w:r>
      <w:bookmarkStart w:id="68" w:name="z5e9ee97f6b9d439298649cedeb2299e5"/>
      <w:bookmarkEnd w:id="68"/>
      <w:bookmarkEnd w:id="67"/>
    </w:p>
    <w:p w:rsidR="00A83405" w:rsidRDefault="00A83405">
      <w:r>
        <w:t>Use the following procedure in System Center 2012 – Service Manager to process a tenant cancellation request.</w:t>
      </w:r>
    </w:p>
    <w:p w:rsidR="00A83405" w:rsidRDefault="00A83405">
      <w:pPr>
        <w:pStyle w:val="ProcedureTitle"/>
        <w:framePr w:wrap="notBeside"/>
      </w:pPr>
      <w:r>
        <w:rPr>
          <w:noProof/>
        </w:rPr>
        <w:drawing>
          <wp:inline distT="0" distB="0" distL="0" distR="0" wp14:anchorId="203DDCFE" wp14:editId="0053BD9D">
            <wp:extent cx="152400" cy="1524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process a tenant cancellation request</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in the </w:t>
            </w:r>
            <w:r>
              <w:rPr>
                <w:rStyle w:val="UI"/>
              </w:rPr>
              <w:t>Work Items</w:t>
            </w:r>
            <w:r>
              <w:t xml:space="preserve"> pane, click </w:t>
            </w:r>
            <w:r>
              <w:rPr>
                <w:rStyle w:val="UI"/>
              </w:rPr>
              <w:t>Manual Activities</w:t>
            </w:r>
            <w:r>
              <w:t xml:space="preserve"> to expand and then click </w:t>
            </w:r>
            <w:r>
              <w:rPr>
                <w:rStyle w:val="UI"/>
              </w:rPr>
              <w:t>All Activities</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All Activities</w:t>
            </w:r>
            <w:r>
              <w:t xml:space="preserve"> pane, select the </w:t>
            </w:r>
            <w:r>
              <w:rPr>
                <w:rStyle w:val="UI"/>
              </w:rPr>
              <w:t>Update Subscribed Cloud Resources in Virtual Machine Manager</w:t>
            </w:r>
            <w:r>
              <w:t xml:space="preserve"> and then click </w:t>
            </w:r>
            <w:r>
              <w:rPr>
                <w:rStyle w:val="UI"/>
              </w:rPr>
              <w:t>Clean up VMM Resources</w:t>
            </w:r>
            <w:r>
              <w:t xml:space="preserve"> in the </w:t>
            </w:r>
            <w:r>
              <w:rPr>
                <w:rStyle w:val="UI"/>
              </w:rPr>
              <w:t>Tasks</w:t>
            </w:r>
            <w:r>
              <w:t xml:space="preserve"> pane.</w:t>
            </w:r>
          </w:p>
          <w:p w:rsidR="00A83405" w:rsidRDefault="00A83405" w:rsidP="00A83405">
            <w:pPr>
              <w:pStyle w:val="NumberedList1"/>
              <w:numPr>
                <w:ilvl w:val="0"/>
                <w:numId w:val="0"/>
              </w:numPr>
              <w:tabs>
                <w:tab w:val="left" w:pos="360"/>
              </w:tabs>
              <w:spacing w:line="260" w:lineRule="exact"/>
              <w:ind w:left="360" w:hanging="360"/>
            </w:pPr>
            <w:r>
              <w:t>3.</w:t>
            </w:r>
            <w:r>
              <w:tab/>
              <w:t xml:space="preserve">Review the details on the </w:t>
            </w:r>
            <w:r>
              <w:rPr>
                <w:rStyle w:val="UI"/>
              </w:rPr>
              <w:t>Cloud resources subscription details</w:t>
            </w:r>
            <w:r>
              <w:t xml:space="preserve"> page. To view the details, select the cloud resources and click </w:t>
            </w:r>
            <w:r>
              <w:rPr>
                <w:rStyle w:val="UI"/>
              </w:rPr>
              <w:t>Open</w:t>
            </w:r>
            <w:r>
              <w:t>.</w:t>
            </w:r>
          </w:p>
          <w:p w:rsidR="00A83405" w:rsidRDefault="00A83405" w:rsidP="00A83405">
            <w:pPr>
              <w:pStyle w:val="NumberedList1"/>
              <w:numPr>
                <w:ilvl w:val="0"/>
                <w:numId w:val="0"/>
              </w:numPr>
              <w:tabs>
                <w:tab w:val="left" w:pos="360"/>
              </w:tabs>
              <w:spacing w:line="260" w:lineRule="exact"/>
              <w:ind w:left="360" w:hanging="360"/>
            </w:pPr>
            <w:r>
              <w:t>4.</w:t>
            </w:r>
            <w:r>
              <w:tab/>
              <w:t xml:space="preserve">Click </w:t>
            </w:r>
            <w:r>
              <w:rPr>
                <w:rStyle w:val="UI"/>
              </w:rPr>
              <w:t>OK</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In the </w:t>
            </w:r>
            <w:r>
              <w:rPr>
                <w:rStyle w:val="UI"/>
              </w:rPr>
              <w:t>All Activities</w:t>
            </w:r>
            <w:r>
              <w:t xml:space="preserve"> pane, select the </w:t>
            </w:r>
            <w:r>
              <w:rPr>
                <w:rStyle w:val="UI"/>
              </w:rPr>
              <w:t>Update Subscribed Cloud Resources in Virtual Machine Manager</w:t>
            </w:r>
            <w:r>
              <w:t xml:space="preserve"> and click </w:t>
            </w:r>
            <w:r>
              <w:rPr>
                <w:rStyle w:val="UI"/>
              </w:rPr>
              <w:t>Mark as Completed</w:t>
            </w:r>
            <w:r>
              <w:t>.</w:t>
            </w:r>
          </w:p>
          <w:p w:rsidR="00A83405" w:rsidRDefault="00A83405" w:rsidP="00A83405">
            <w:pPr>
              <w:pStyle w:val="NumberedList1"/>
              <w:numPr>
                <w:ilvl w:val="0"/>
                <w:numId w:val="0"/>
              </w:numPr>
              <w:tabs>
                <w:tab w:val="left" w:pos="360"/>
              </w:tabs>
              <w:spacing w:line="260" w:lineRule="exact"/>
              <w:ind w:left="360" w:hanging="360"/>
            </w:pPr>
            <w:r>
              <w:t>6.</w:t>
            </w:r>
            <w:r>
              <w:tab/>
              <w:t xml:space="preserve">Type comments on the </w:t>
            </w:r>
            <w:r>
              <w:rPr>
                <w:rStyle w:val="UI"/>
              </w:rPr>
              <w:t>Comments</w:t>
            </w:r>
            <w:r>
              <w:t xml:space="preserve"> page and click </w:t>
            </w:r>
            <w:r>
              <w:rPr>
                <w:rStyle w:val="UI"/>
              </w:rPr>
              <w:t>OK</w:t>
            </w:r>
            <w:r>
              <w:t>.</w:t>
            </w:r>
          </w:p>
        </w:tc>
      </w:tr>
    </w:tbl>
    <w:p w:rsidR="00A83405" w:rsidRDefault="00A83405"/>
    <w:p w:rsidR="00A83405" w:rsidRDefault="00A83405">
      <w:pPr>
        <w:pStyle w:val="DSTOC1-3"/>
      </w:pPr>
      <w:bookmarkStart w:id="69" w:name="_Toc324157982"/>
      <w:r>
        <w:lastRenderedPageBreak/>
        <w:t>How to Cancel a Cloud Resources Subscription</w:t>
      </w:r>
      <w:bookmarkStart w:id="70" w:name="z28c1399165a24b9fbe2a941c62a9aa08"/>
      <w:bookmarkEnd w:id="70"/>
      <w:bookmarkEnd w:id="69"/>
    </w:p>
    <w:p w:rsidR="00A83405" w:rsidRDefault="00A83405">
      <w:r>
        <w:t>After a subscription cancellation request has been submitted, the activity implementer can cancel the cloud resources subscription in System Center 2012 – Service Manager.</w:t>
      </w:r>
    </w:p>
    <w:p w:rsidR="00A83405" w:rsidRDefault="00A83405">
      <w:pPr>
        <w:pStyle w:val="AlertLabel"/>
        <w:framePr w:wrap="notBeside"/>
      </w:pPr>
      <w:r>
        <w:rPr>
          <w:noProof/>
        </w:rPr>
        <w:drawing>
          <wp:inline distT="0" distB="0" distL="0" distR="0" wp14:anchorId="279DF280" wp14:editId="716CD065">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
      </w:pPr>
      <w:r>
        <w:t>This procedure does not decommission the resources allocated for the cloud resource subscription in System Center 2012 – Virtual Machine Manager (VMM).</w:t>
      </w:r>
    </w:p>
    <w:p w:rsidR="00A83405" w:rsidRDefault="00A83405">
      <w:r>
        <w:t>Use the following procedure to cancel a cloud resources subscription in Service Manager.</w:t>
      </w:r>
    </w:p>
    <w:p w:rsidR="00A83405" w:rsidRDefault="00A83405">
      <w:pPr>
        <w:pStyle w:val="ProcedureTitle"/>
        <w:framePr w:wrap="notBeside"/>
      </w:pPr>
      <w:r>
        <w:rPr>
          <w:noProof/>
        </w:rPr>
        <w:drawing>
          <wp:inline distT="0" distB="0" distL="0" distR="0" wp14:anchorId="7683AE3F" wp14:editId="34C094F5">
            <wp:extent cx="152400" cy="1524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cancel a cloud resources subscription in Service Manager</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 xml:space="preserve">In the Service Manager console, in the </w:t>
            </w:r>
            <w:r>
              <w:rPr>
                <w:rStyle w:val="UI"/>
              </w:rPr>
              <w:t>Work Items</w:t>
            </w:r>
            <w:r>
              <w:t xml:space="preserve"> pane, click </w:t>
            </w:r>
            <w:r>
              <w:rPr>
                <w:rStyle w:val="UI"/>
              </w:rPr>
              <w:t>Manual Activities</w:t>
            </w:r>
            <w:r>
              <w:t xml:space="preserve"> to expand and then click </w:t>
            </w:r>
            <w:r>
              <w:rPr>
                <w:rStyle w:val="UI"/>
              </w:rPr>
              <w:t>All Activities</w:t>
            </w:r>
            <w:r>
              <w:t>.</w:t>
            </w:r>
          </w:p>
          <w:p w:rsidR="00A83405" w:rsidRDefault="00A83405" w:rsidP="00A83405">
            <w:pPr>
              <w:pStyle w:val="NumberedList1"/>
              <w:numPr>
                <w:ilvl w:val="0"/>
                <w:numId w:val="0"/>
              </w:numPr>
              <w:tabs>
                <w:tab w:val="left" w:pos="360"/>
              </w:tabs>
              <w:spacing w:line="260" w:lineRule="exact"/>
              <w:ind w:left="360" w:hanging="360"/>
            </w:pPr>
            <w:r>
              <w:t>2.</w:t>
            </w:r>
            <w:r>
              <w:tab/>
              <w:t xml:space="preserve">In the </w:t>
            </w:r>
            <w:r>
              <w:rPr>
                <w:rStyle w:val="UI"/>
              </w:rPr>
              <w:t>All Activities</w:t>
            </w:r>
            <w:r>
              <w:t xml:space="preserve"> pane, select the </w:t>
            </w:r>
            <w:r>
              <w:rPr>
                <w:rStyle w:val="UI"/>
              </w:rPr>
              <w:t>Cancel Cloud Resources Subscription Manual Activity</w:t>
            </w:r>
            <w:r>
              <w:t xml:space="preserve">, and then click </w:t>
            </w:r>
            <w:r>
              <w:rPr>
                <w:rStyle w:val="UI"/>
              </w:rPr>
              <w:t>Clean up VMM Resources</w:t>
            </w:r>
            <w:r>
              <w:t xml:space="preserve"> in the </w:t>
            </w:r>
            <w:r>
              <w:rPr>
                <w:rStyle w:val="UI"/>
              </w:rPr>
              <w:t>Tasks</w:t>
            </w:r>
            <w:r>
              <w:t xml:space="preserve"> pane.</w:t>
            </w:r>
          </w:p>
          <w:p w:rsidR="00A83405" w:rsidRDefault="00A83405" w:rsidP="00A83405">
            <w:pPr>
              <w:pStyle w:val="NumberedList1"/>
              <w:numPr>
                <w:ilvl w:val="0"/>
                <w:numId w:val="0"/>
              </w:numPr>
              <w:tabs>
                <w:tab w:val="left" w:pos="360"/>
              </w:tabs>
              <w:spacing w:line="260" w:lineRule="exact"/>
              <w:ind w:left="360" w:hanging="360"/>
            </w:pPr>
            <w:r>
              <w:t>3.</w:t>
            </w:r>
            <w:r>
              <w:tab/>
              <w:t xml:space="preserve">Review the details on the </w:t>
            </w:r>
            <w:r>
              <w:rPr>
                <w:rStyle w:val="UI"/>
              </w:rPr>
              <w:t>Cloud resources subscription details</w:t>
            </w:r>
            <w:r>
              <w:t xml:space="preserve"> page. To view the details, select the resource and click </w:t>
            </w:r>
            <w:r>
              <w:rPr>
                <w:rStyle w:val="UI"/>
              </w:rPr>
              <w:t>Open</w:t>
            </w:r>
            <w:r>
              <w:t>.</w:t>
            </w:r>
          </w:p>
          <w:p w:rsidR="00A83405" w:rsidRDefault="00A83405">
            <w:pPr>
              <w:pStyle w:val="AlertLabelinList1"/>
              <w:framePr w:wrap="notBeside"/>
            </w:pPr>
            <w:r>
              <w:rPr>
                <w:noProof/>
              </w:rPr>
              <w:drawing>
                <wp:inline distT="0" distB="0" distL="0" distR="0" wp14:anchorId="5B1F4E66" wp14:editId="5B0F7F43">
                  <wp:extent cx="228600" cy="1524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inList1"/>
            </w:pPr>
            <w:r>
              <w:t xml:space="preserve">The </w:t>
            </w:r>
            <w:r>
              <w:rPr>
                <w:rStyle w:val="UI"/>
              </w:rPr>
              <w:t>Cloud resources subscription details</w:t>
            </w:r>
            <w:r>
              <w:t xml:space="preserve"> screen displays all resources allocated to the cloud resources subscription. This information should be referenced when cleaning up VMM resources in VMM. For example, in VMM you might want to delete the associated user role or delete virtual machines that were created for the cloud resources subscription.</w:t>
            </w:r>
          </w:p>
          <w:p w:rsidR="00A83405" w:rsidRDefault="00A83405" w:rsidP="00A83405">
            <w:pPr>
              <w:pStyle w:val="NumberedList1"/>
              <w:numPr>
                <w:ilvl w:val="0"/>
                <w:numId w:val="0"/>
              </w:numPr>
              <w:tabs>
                <w:tab w:val="left" w:pos="360"/>
              </w:tabs>
              <w:spacing w:line="260" w:lineRule="exact"/>
              <w:ind w:left="360" w:hanging="360"/>
            </w:pPr>
            <w:r>
              <w:t>4.</w:t>
            </w:r>
            <w:r>
              <w:tab/>
              <w:t xml:space="preserve">Click </w:t>
            </w:r>
            <w:r>
              <w:rPr>
                <w:rStyle w:val="UI"/>
              </w:rPr>
              <w:t>OK</w:t>
            </w:r>
            <w:r>
              <w:t>.</w:t>
            </w:r>
          </w:p>
          <w:p w:rsidR="00A83405" w:rsidRDefault="00A83405" w:rsidP="00A83405">
            <w:pPr>
              <w:pStyle w:val="NumberedList1"/>
              <w:numPr>
                <w:ilvl w:val="0"/>
                <w:numId w:val="0"/>
              </w:numPr>
              <w:tabs>
                <w:tab w:val="left" w:pos="360"/>
              </w:tabs>
              <w:spacing w:line="260" w:lineRule="exact"/>
              <w:ind w:left="360" w:hanging="360"/>
            </w:pPr>
            <w:r>
              <w:t>5.</w:t>
            </w:r>
            <w:r>
              <w:tab/>
              <w:t xml:space="preserve">In the </w:t>
            </w:r>
            <w:r>
              <w:rPr>
                <w:rStyle w:val="UI"/>
              </w:rPr>
              <w:t>All Activities</w:t>
            </w:r>
            <w:r>
              <w:t xml:space="preserve"> pane, select the </w:t>
            </w:r>
            <w:r>
              <w:rPr>
                <w:rStyle w:val="UI"/>
              </w:rPr>
              <w:t>Cancel Cloud Resources Subscription Manual Activity</w:t>
            </w:r>
            <w:r>
              <w:t xml:space="preserve">, and then click </w:t>
            </w:r>
            <w:r>
              <w:rPr>
                <w:rStyle w:val="UI"/>
              </w:rPr>
              <w:t>Mark as Completed</w:t>
            </w:r>
            <w:r>
              <w:t xml:space="preserve"> in the </w:t>
            </w:r>
            <w:r>
              <w:rPr>
                <w:rStyle w:val="UI"/>
              </w:rPr>
              <w:t>Tasks</w:t>
            </w:r>
            <w:r>
              <w:t xml:space="preserve"> pane.</w:t>
            </w:r>
          </w:p>
          <w:p w:rsidR="00A83405" w:rsidRDefault="00A83405" w:rsidP="00A83405">
            <w:pPr>
              <w:pStyle w:val="NumberedList1"/>
              <w:numPr>
                <w:ilvl w:val="0"/>
                <w:numId w:val="0"/>
              </w:numPr>
              <w:tabs>
                <w:tab w:val="left" w:pos="360"/>
              </w:tabs>
              <w:spacing w:line="260" w:lineRule="exact"/>
              <w:ind w:left="360" w:hanging="360"/>
            </w:pPr>
            <w:r>
              <w:t>6.</w:t>
            </w:r>
            <w:r>
              <w:tab/>
              <w:t xml:space="preserve">Type comments on the </w:t>
            </w:r>
            <w:r>
              <w:rPr>
                <w:rStyle w:val="UI"/>
              </w:rPr>
              <w:t>Comments</w:t>
            </w:r>
            <w:r>
              <w:t xml:space="preserve"> page and click </w:t>
            </w:r>
            <w:r>
              <w:rPr>
                <w:rStyle w:val="UI"/>
              </w:rPr>
              <w:t>OK</w:t>
            </w:r>
            <w:r>
              <w:t>.</w:t>
            </w:r>
          </w:p>
        </w:tc>
      </w:tr>
    </w:tbl>
    <w:p w:rsidR="00A83405" w:rsidRDefault="00A83405"/>
    <w:p w:rsidR="00A83405" w:rsidRDefault="00A83405">
      <w:pPr>
        <w:pStyle w:val="DSTOC1-3"/>
      </w:pPr>
      <w:bookmarkStart w:id="71" w:name="_Toc324157983"/>
      <w:r>
        <w:t>Virtual Machine Decommission</w:t>
      </w:r>
      <w:bookmarkStart w:id="72" w:name="ze4546e3a9da24d11bfa1d3a92f07795f"/>
      <w:bookmarkEnd w:id="72"/>
      <w:bookmarkEnd w:id="71"/>
    </w:p>
    <w:p w:rsidR="00A83405" w:rsidRDefault="00A83405">
      <w:r>
        <w:t>Virtual machines are automatically stored in the System Center 2012 – Virtual Machine Manager (VMM) library configured for the cloud when they reach their decommission date. When the virtual machine approaches its decommission date, an automated service request will be raised. If the automated service request fails, then that virtual machine will remain in an active state. When this occurs, the virtual machines will not be automatically decommissioned, as the automated service request will not re-attempt even when the decommissioning date has expired.</w:t>
      </w:r>
    </w:p>
    <w:p w:rsidR="00A83405" w:rsidRDefault="00A83405">
      <w:r>
        <w:t>To immediately decommission a virtual machine, change the decommission date to the current date. To physically remove a virtual machine from a VMM, a System Center 2012 – Service Manager administrator will need to manually delete the virtual machine from the VMM library and from the Service Manager Decommissioned View.</w:t>
      </w:r>
    </w:p>
    <w:p w:rsidR="00A83405" w:rsidRDefault="00A83405">
      <w:pPr>
        <w:pStyle w:val="AlertLabel"/>
        <w:framePr w:wrap="notBeside"/>
      </w:pPr>
      <w:r>
        <w:rPr>
          <w:noProof/>
        </w:rPr>
        <w:lastRenderedPageBreak/>
        <w:drawing>
          <wp:inline distT="0" distB="0" distL="0" distR="0" wp14:anchorId="7C920FDE" wp14:editId="0A77B262">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A83405" w:rsidRDefault="00A83405">
      <w:pPr>
        <w:pStyle w:val="AlertText"/>
      </w:pPr>
      <w:r>
        <w:t>Manually changing virtual machine status to "Decommissioned" from the Virtual Machines Configuration Item does not initiate a Virtual Machine Decommissioning Service Request.</w:t>
      </w:r>
    </w:p>
    <w:p w:rsidR="00A83405" w:rsidRDefault="00A83405">
      <w:pPr>
        <w:pStyle w:val="DSTOC1-2"/>
      </w:pPr>
      <w:bookmarkStart w:id="73" w:name="_Toc324157984"/>
      <w:r>
        <w:t>Reporting</w:t>
      </w:r>
      <w:bookmarkStart w:id="74" w:name="z31558f0620b54707baa257d75285f2e2"/>
      <w:bookmarkEnd w:id="74"/>
      <w:bookmarkEnd w:id="73"/>
    </w:p>
    <w:p w:rsidR="00A83405" w:rsidRDefault="00A83405">
      <w:r>
        <w:t>Reports are automatically generated and stored in the data warehouse. Reports are based on OLAP cubes.</w:t>
      </w:r>
    </w:p>
    <w:p w:rsidR="00A83405" w:rsidRDefault="00A83405">
      <w:pPr>
        <w:pStyle w:val="AlertLabel"/>
        <w:framePr w:wrap="notBeside"/>
      </w:pPr>
      <w:r>
        <w:rPr>
          <w:noProof/>
        </w:rPr>
        <w:drawing>
          <wp:inline distT="0" distB="0" distL="0" distR="0" wp14:anchorId="2D03214F" wp14:editId="6C21A704">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28600" cy="152400"/>
                    </a:xfrm>
                    <a:prstGeom prst="rect">
                      <a:avLst/>
                    </a:prstGeom>
                  </pic:spPr>
                </pic:pic>
              </a:graphicData>
            </a:graphic>
          </wp:inline>
        </w:drawing>
      </w:r>
      <w:r>
        <w:t xml:space="preserve">Note </w:t>
      </w:r>
    </w:p>
    <w:p w:rsidR="00A83405" w:rsidRDefault="00A83405">
      <w:pPr>
        <w:pStyle w:val="AlertText"/>
      </w:pPr>
      <w:r>
        <w:t>Uninstalling the Cloud Services Process Pack does not remove data from the data warehouse. If the Cloud Services Process Pack is uninstalled and then reinstalled, the old data will be displayed along with the new data.</w:t>
      </w:r>
    </w:p>
    <w:p w:rsidR="00A83405" w:rsidRDefault="00A83405">
      <w:pPr>
        <w:pStyle w:val="DSTOC3-0"/>
      </w:pPr>
      <w:r>
        <w:t>Reporting Prerequisites</w:t>
      </w:r>
    </w:p>
    <w:p w:rsidR="00A83405" w:rsidRDefault="00A83405">
      <w:r>
        <w:t>Before reports can be generated, the following must occur: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Install Data Warehouse</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Register Data Warehouse with System Center 2012 – Service Manager</w:t>
      </w:r>
    </w:p>
    <w:p w:rsidR="00A83405" w:rsidRDefault="00A83405" w:rsidP="00A83405">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Install Microsoft Excel 2010</w:t>
      </w:r>
    </w:p>
    <w:p w:rsidR="00A83405" w:rsidRDefault="00A83405">
      <w:pPr>
        <w:pStyle w:val="DSTOC3-0"/>
      </w:pPr>
      <w:r>
        <w:t>Additional Dependencies</w:t>
      </w:r>
    </w:p>
    <w:p w:rsidR="00A83405" w:rsidRDefault="00A83405">
      <w:r>
        <w:t>For report data to be correct, these jobs must be completed. If these jobs are not executed, then the reports will be incomplete or outdated.</w:t>
      </w:r>
    </w:p>
    <w:p w:rsidR="00A83405" w:rsidRDefault="00A83405">
      <w:r>
        <w:t>Make sure that the MPsyncJob occurs first. The MPsyncJob synchronizes management pack data with the data warehouse.</w:t>
      </w:r>
    </w:p>
    <w:p w:rsidR="00A83405" w:rsidRDefault="00A83405">
      <w:r>
        <w:t>For the reports to be correct, the following three jobs must be executed in this sequence:</w:t>
      </w:r>
    </w:p>
    <w:p w:rsidR="00A83405" w:rsidRDefault="00A83405" w:rsidP="00A83405">
      <w:pPr>
        <w:pStyle w:val="NumberedList1"/>
        <w:numPr>
          <w:ilvl w:val="0"/>
          <w:numId w:val="0"/>
        </w:numPr>
        <w:tabs>
          <w:tab w:val="left" w:pos="360"/>
        </w:tabs>
        <w:spacing w:line="260" w:lineRule="exact"/>
        <w:ind w:left="360" w:hanging="360"/>
      </w:pPr>
      <w:r>
        <w:t>1.</w:t>
      </w:r>
      <w:r>
        <w:tab/>
        <w:t>Extract_SM-MGMT-GRP</w:t>
      </w:r>
    </w:p>
    <w:p w:rsidR="00A83405" w:rsidRDefault="00A83405" w:rsidP="00A83405">
      <w:pPr>
        <w:pStyle w:val="NumberedList1"/>
        <w:numPr>
          <w:ilvl w:val="0"/>
          <w:numId w:val="0"/>
        </w:numPr>
        <w:tabs>
          <w:tab w:val="left" w:pos="360"/>
        </w:tabs>
        <w:spacing w:line="260" w:lineRule="exact"/>
        <w:ind w:left="360" w:hanging="360"/>
      </w:pPr>
      <w:r>
        <w:t>2.</w:t>
      </w:r>
      <w:r>
        <w:tab/>
        <w:t>Transform.Common</w:t>
      </w:r>
    </w:p>
    <w:p w:rsidR="00A83405" w:rsidRDefault="00A83405" w:rsidP="00A83405">
      <w:pPr>
        <w:pStyle w:val="NumberedList1"/>
        <w:numPr>
          <w:ilvl w:val="0"/>
          <w:numId w:val="0"/>
        </w:numPr>
        <w:tabs>
          <w:tab w:val="left" w:pos="360"/>
        </w:tabs>
        <w:spacing w:line="260" w:lineRule="exact"/>
        <w:ind w:left="360" w:hanging="360"/>
      </w:pPr>
      <w:r>
        <w:t>3.</w:t>
      </w:r>
      <w:r>
        <w:tab/>
        <w:t>Load.Common</w:t>
      </w:r>
    </w:p>
    <w:p w:rsidR="00A83405" w:rsidRDefault="00A83405">
      <w:r>
        <w:t>The Process.CloudServicesCube job must be completed last. If the Process.CloudServicesCube job is not completed, the reports will not be populated with data. By default, the Process.CloudServicesCube job is scheduled to be run every 24 hours.</w:t>
      </w:r>
    </w:p>
    <w:p w:rsidR="00A83405" w:rsidRDefault="00A83405">
      <w:pPr>
        <w:pStyle w:val="DSTOC3-0"/>
      </w:pPr>
      <w:r>
        <w:t>Sample Reports</w:t>
      </w:r>
    </w:p>
    <w:p w:rsidR="00A83405" w:rsidRDefault="00A83405">
      <w:r>
        <w:t>There are two types of reports: Tenant and chargeback. Tenant reports contain information about available resources. Chargeback reports contain information on costs. Two sample report files are installed with the Cloud Services Process pack. Each sample report file contains three or four of the following reports:</w:t>
      </w:r>
    </w:p>
    <w:p w:rsidR="00A83405" w:rsidRDefault="00A83405">
      <w:pPr>
        <w:pStyle w:val="DefinedTerm"/>
      </w:pPr>
      <w:r>
        <w:lastRenderedPageBreak/>
        <w:t>Cloud Resources Report</w:t>
      </w:r>
    </w:p>
    <w:tbl>
      <w:tblPr>
        <w:tblStyle w:val="DefinitionTable"/>
        <w:tblW w:w="0" w:type="auto"/>
        <w:tblLook w:val="01E0" w:firstRow="1" w:lastRow="1" w:firstColumn="1" w:lastColumn="1" w:noHBand="0" w:noVBand="0"/>
      </w:tblPr>
      <w:tblGrid>
        <w:gridCol w:w="8453"/>
      </w:tblGrid>
      <w:tr w:rsidR="00A83405">
        <w:tc>
          <w:tcPr>
            <w:tcW w:w="8856" w:type="dxa"/>
          </w:tcPr>
          <w:p w:rsidR="00A83405" w:rsidRDefault="00A83405">
            <w:r>
              <w:t>The Cloud Resources Report allows the Service Provider and Tenant Administrator to view details of the cloud resources.</w:t>
            </w:r>
          </w:p>
          <w:p w:rsidR="00A83405" w:rsidRDefault="00A83405"/>
        </w:tc>
      </w:tr>
    </w:tbl>
    <w:p w:rsidR="00A83405" w:rsidRDefault="00A83405">
      <w:pPr>
        <w:pStyle w:val="DefinedTerm"/>
      </w:pPr>
      <w:r>
        <w:t>Tenant Report</w:t>
      </w:r>
    </w:p>
    <w:tbl>
      <w:tblPr>
        <w:tblStyle w:val="DefinitionTable"/>
        <w:tblW w:w="0" w:type="auto"/>
        <w:tblLook w:val="01E0" w:firstRow="1" w:lastRow="1" w:firstColumn="1" w:lastColumn="1" w:noHBand="0" w:noVBand="0"/>
      </w:tblPr>
      <w:tblGrid>
        <w:gridCol w:w="8453"/>
      </w:tblGrid>
      <w:tr w:rsidR="00A83405">
        <w:tc>
          <w:tcPr>
            <w:tcW w:w="8856" w:type="dxa"/>
          </w:tcPr>
          <w:p w:rsidR="00A83405" w:rsidRDefault="00A83405">
            <w:r>
              <w:t>The Tenant Report allows the Service Provider and Tenant Administrator to view the tenant properties.</w:t>
            </w:r>
          </w:p>
          <w:p w:rsidR="00A83405" w:rsidRDefault="00A83405"/>
        </w:tc>
      </w:tr>
    </w:tbl>
    <w:p w:rsidR="00A83405" w:rsidRDefault="00A83405">
      <w:pPr>
        <w:pStyle w:val="DefinedTerm"/>
      </w:pPr>
      <w:r>
        <w:t>Virtual Machine Report</w:t>
      </w:r>
    </w:p>
    <w:tbl>
      <w:tblPr>
        <w:tblStyle w:val="DefinitionTable"/>
        <w:tblW w:w="0" w:type="auto"/>
        <w:tblLook w:val="01E0" w:firstRow="1" w:lastRow="1" w:firstColumn="1" w:lastColumn="1" w:noHBand="0" w:noVBand="0"/>
      </w:tblPr>
      <w:tblGrid>
        <w:gridCol w:w="8453"/>
      </w:tblGrid>
      <w:tr w:rsidR="00A83405">
        <w:tc>
          <w:tcPr>
            <w:tcW w:w="8856" w:type="dxa"/>
          </w:tcPr>
          <w:p w:rsidR="00A83405" w:rsidRDefault="00A83405">
            <w:r>
              <w:t>The Virtual Machine Report allows the Service Provider, Tenant Administrator and Cloud Resources Users to be able to view the virtual machines along with virtual machine properties.</w:t>
            </w:r>
          </w:p>
          <w:p w:rsidR="00A83405" w:rsidRDefault="00A83405"/>
        </w:tc>
      </w:tr>
    </w:tbl>
    <w:p w:rsidR="00A83405" w:rsidRDefault="00A83405">
      <w:pPr>
        <w:pStyle w:val="DefinedTerm"/>
      </w:pPr>
      <w:r>
        <w:t>Chargeback Report Per VM</w:t>
      </w:r>
    </w:p>
    <w:tbl>
      <w:tblPr>
        <w:tblStyle w:val="DefinitionTable"/>
        <w:tblW w:w="0" w:type="auto"/>
        <w:tblLook w:val="01E0" w:firstRow="1" w:lastRow="1" w:firstColumn="1" w:lastColumn="1" w:noHBand="0" w:noVBand="0"/>
      </w:tblPr>
      <w:tblGrid>
        <w:gridCol w:w="8453"/>
      </w:tblGrid>
      <w:tr w:rsidR="00A83405">
        <w:tc>
          <w:tcPr>
            <w:tcW w:w="8856" w:type="dxa"/>
          </w:tcPr>
          <w:p w:rsidR="00A83405" w:rsidRDefault="00A83405">
            <w:r>
              <w:t>The Chargeback Report Per VM report allows the Service Provider, Tenant Administrator and Cloud Resources Users to be able to view the chargeback report for the virtual machines that they manage. The chargeback is calculated from the day in which the virtual machine data is synchronized with data warehouse from service manager. Chargeback is not calculated by the date in which the virtual machine was created.</w:t>
            </w:r>
          </w:p>
          <w:p w:rsidR="00A83405" w:rsidRDefault="00A83405"/>
        </w:tc>
      </w:tr>
    </w:tbl>
    <w:p w:rsidR="00A83405" w:rsidRDefault="00A83405">
      <w:pPr>
        <w:pStyle w:val="DefinedTerm"/>
      </w:pPr>
      <w:r>
        <w:t>Chargeback Report Per Tenant</w:t>
      </w:r>
    </w:p>
    <w:tbl>
      <w:tblPr>
        <w:tblStyle w:val="DefinitionTable"/>
        <w:tblW w:w="0" w:type="auto"/>
        <w:tblLook w:val="01E0" w:firstRow="1" w:lastRow="1" w:firstColumn="1" w:lastColumn="1" w:noHBand="0" w:noVBand="0"/>
      </w:tblPr>
      <w:tblGrid>
        <w:gridCol w:w="8453"/>
      </w:tblGrid>
      <w:tr w:rsidR="00A83405">
        <w:tc>
          <w:tcPr>
            <w:tcW w:w="8856" w:type="dxa"/>
          </w:tcPr>
          <w:p w:rsidR="00A83405" w:rsidRDefault="00A83405">
            <w:r>
              <w:t>The Chargeback Report Per Tenant report allows users to view chargeback costs per tenant.</w:t>
            </w:r>
          </w:p>
          <w:p w:rsidR="00A83405" w:rsidRDefault="00A83405"/>
        </w:tc>
      </w:tr>
    </w:tbl>
    <w:p w:rsidR="00A83405" w:rsidRDefault="00A83405">
      <w:pPr>
        <w:pStyle w:val="DefinedTerm"/>
      </w:pPr>
      <w:r>
        <w:t>Virtual Machines Daily Specs</w:t>
      </w:r>
    </w:p>
    <w:tbl>
      <w:tblPr>
        <w:tblStyle w:val="DefinitionTable"/>
        <w:tblW w:w="0" w:type="auto"/>
        <w:tblLook w:val="01E0" w:firstRow="1" w:lastRow="1" w:firstColumn="1" w:lastColumn="1" w:noHBand="0" w:noVBand="0"/>
      </w:tblPr>
      <w:tblGrid>
        <w:gridCol w:w="8453"/>
      </w:tblGrid>
      <w:tr w:rsidR="00A83405">
        <w:tc>
          <w:tcPr>
            <w:tcW w:w="8856" w:type="dxa"/>
          </w:tcPr>
          <w:p w:rsidR="00A83405" w:rsidRDefault="00A83405">
            <w:r>
              <w:t>The Virtual Machines Daily Specs report allows users to view properties of virtual machines.</w:t>
            </w:r>
          </w:p>
          <w:p w:rsidR="00A83405" w:rsidRDefault="00A83405"/>
        </w:tc>
      </w:tr>
    </w:tbl>
    <w:p w:rsidR="00A83405" w:rsidRDefault="00A83405">
      <w:pPr>
        <w:pStyle w:val="DefinedTerm"/>
      </w:pPr>
      <w:r>
        <w:t>VM Cost Settings Daily Report</w:t>
      </w:r>
    </w:p>
    <w:tbl>
      <w:tblPr>
        <w:tblStyle w:val="DefinitionTable"/>
        <w:tblW w:w="0" w:type="auto"/>
        <w:tblLook w:val="01E0" w:firstRow="1" w:lastRow="1" w:firstColumn="1" w:lastColumn="1" w:noHBand="0" w:noVBand="0"/>
      </w:tblPr>
      <w:tblGrid>
        <w:gridCol w:w="8453"/>
      </w:tblGrid>
      <w:tr w:rsidR="00A83405">
        <w:tc>
          <w:tcPr>
            <w:tcW w:w="8856" w:type="dxa"/>
          </w:tcPr>
          <w:p w:rsidR="00A83405" w:rsidRDefault="00A83405">
            <w:r>
              <w:t>The VM Cost Settings Daily Report specifies changes made to cost configurations.</w:t>
            </w:r>
          </w:p>
          <w:p w:rsidR="00A83405" w:rsidRDefault="00A83405"/>
        </w:tc>
      </w:tr>
    </w:tbl>
    <w:p w:rsidR="00A83405" w:rsidRDefault="00A83405"/>
    <w:p w:rsidR="00A83405" w:rsidRDefault="00A83405">
      <w:pPr>
        <w:pStyle w:val="DSTOC1-3"/>
      </w:pPr>
      <w:bookmarkStart w:id="75" w:name="_Toc324157985"/>
      <w:r>
        <w:t>How to Generate a Report</w:t>
      </w:r>
      <w:bookmarkStart w:id="76" w:name="z35ac30fa022f4b4ba8445816e14d6f2e"/>
      <w:bookmarkEnd w:id="76"/>
      <w:bookmarkEnd w:id="75"/>
    </w:p>
    <w:p w:rsidR="00A83405" w:rsidRDefault="00A83405">
      <w:r>
        <w:t>Custom reports can be made by using a sample report.</w:t>
      </w:r>
    </w:p>
    <w:p w:rsidR="00A83405" w:rsidRDefault="00A83405">
      <w:pPr>
        <w:pStyle w:val="ProcedureTitle"/>
        <w:framePr w:wrap="notBeside"/>
      </w:pPr>
      <w:r>
        <w:rPr>
          <w:noProof/>
        </w:rPr>
        <w:lastRenderedPageBreak/>
        <w:drawing>
          <wp:inline distT="0" distB="0" distL="0" distR="0" wp14:anchorId="6211440E" wp14:editId="4B6CB3D0">
            <wp:extent cx="152400" cy="1524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generate a report using sample report</w:t>
      </w:r>
    </w:p>
    <w:tbl>
      <w:tblPr>
        <w:tblStyle w:val="ProcedureTable"/>
        <w:tblW w:w="0" w:type="auto"/>
        <w:tblLook w:val="01E0" w:firstRow="1" w:lastRow="1" w:firstColumn="1" w:lastColumn="1" w:noHBand="0" w:noVBand="0"/>
      </w:tblPr>
      <w:tblGrid>
        <w:gridCol w:w="8280"/>
      </w:tblGrid>
      <w:tr w:rsidR="00A83405">
        <w:tc>
          <w:tcPr>
            <w:tcW w:w="8856" w:type="dxa"/>
          </w:tcPr>
          <w:p w:rsidR="00A83405" w:rsidRDefault="00A83405" w:rsidP="00A83405">
            <w:pPr>
              <w:pStyle w:val="NumberedList1"/>
              <w:numPr>
                <w:ilvl w:val="0"/>
                <w:numId w:val="0"/>
              </w:numPr>
              <w:tabs>
                <w:tab w:val="left" w:pos="360"/>
              </w:tabs>
              <w:spacing w:line="260" w:lineRule="exact"/>
              <w:ind w:left="360" w:hanging="360"/>
            </w:pPr>
            <w:r>
              <w:t>1.</w:t>
            </w:r>
            <w:r>
              <w:tab/>
              <w:t>Open the Cloud Services Process Pack install folder and find the two sample reports in Excel format.</w:t>
            </w:r>
          </w:p>
          <w:p w:rsidR="00A83405" w:rsidRDefault="00A83405" w:rsidP="00A83405">
            <w:pPr>
              <w:pStyle w:val="NumberedList1"/>
              <w:numPr>
                <w:ilvl w:val="0"/>
                <w:numId w:val="0"/>
              </w:numPr>
              <w:tabs>
                <w:tab w:val="left" w:pos="360"/>
              </w:tabs>
              <w:spacing w:line="260" w:lineRule="exact"/>
              <w:ind w:left="360" w:hanging="360"/>
            </w:pPr>
            <w:r>
              <w:t>2.</w:t>
            </w:r>
            <w:r>
              <w:tab/>
              <w:t>Copy, paste, and rename the two sample reports.</w:t>
            </w:r>
          </w:p>
          <w:p w:rsidR="00A83405" w:rsidRDefault="00A83405" w:rsidP="00A83405">
            <w:pPr>
              <w:pStyle w:val="NumberedList1"/>
              <w:numPr>
                <w:ilvl w:val="0"/>
                <w:numId w:val="0"/>
              </w:numPr>
              <w:tabs>
                <w:tab w:val="left" w:pos="360"/>
              </w:tabs>
              <w:spacing w:line="260" w:lineRule="exact"/>
              <w:ind w:left="360" w:hanging="360"/>
            </w:pPr>
            <w:r>
              <w:t>3.</w:t>
            </w:r>
            <w:r>
              <w:tab/>
              <w:t>Open the new report and modify the data source connection string to point to your data warehouse server.</w:t>
            </w:r>
          </w:p>
          <w:p w:rsidR="00A83405" w:rsidRDefault="00A83405" w:rsidP="00A83405">
            <w:pPr>
              <w:pStyle w:val="NumberedList2"/>
              <w:numPr>
                <w:ilvl w:val="0"/>
                <w:numId w:val="0"/>
              </w:numPr>
              <w:tabs>
                <w:tab w:val="left" w:pos="720"/>
              </w:tabs>
              <w:spacing w:line="260" w:lineRule="exact"/>
              <w:ind w:left="720" w:hanging="360"/>
            </w:pPr>
            <w:r>
              <w:t>a.</w:t>
            </w:r>
            <w:r>
              <w:tab/>
              <w:t xml:space="preserve">In Excel, select the </w:t>
            </w:r>
            <w:r>
              <w:rPr>
                <w:rStyle w:val="UI"/>
              </w:rPr>
              <w:t>Data</w:t>
            </w:r>
            <w:r>
              <w:t xml:space="preserve"> tab and click </w:t>
            </w:r>
            <w:r>
              <w:rPr>
                <w:rStyle w:val="UI"/>
              </w:rPr>
              <w:t>Connections</w:t>
            </w:r>
            <w:r>
              <w:t>.</w:t>
            </w:r>
          </w:p>
          <w:p w:rsidR="00A83405" w:rsidRDefault="00A83405" w:rsidP="00A83405">
            <w:pPr>
              <w:pStyle w:val="NumberedList2"/>
              <w:numPr>
                <w:ilvl w:val="0"/>
                <w:numId w:val="0"/>
              </w:numPr>
              <w:tabs>
                <w:tab w:val="left" w:pos="720"/>
              </w:tabs>
              <w:spacing w:line="260" w:lineRule="exact"/>
              <w:ind w:left="720" w:hanging="360"/>
            </w:pPr>
            <w:r>
              <w:t>b.</w:t>
            </w:r>
            <w:r>
              <w:tab/>
              <w:t xml:space="preserve">Click </w:t>
            </w:r>
            <w:r>
              <w:rPr>
                <w:rStyle w:val="UI"/>
              </w:rPr>
              <w:t>Properties</w:t>
            </w:r>
            <w:r>
              <w:t xml:space="preserve"> and then click the </w:t>
            </w:r>
            <w:r>
              <w:rPr>
                <w:rStyle w:val="UI"/>
              </w:rPr>
              <w:t>Definition</w:t>
            </w:r>
            <w:r>
              <w:t xml:space="preserve"> tab.</w:t>
            </w:r>
          </w:p>
          <w:p w:rsidR="00A83405" w:rsidRDefault="00A83405" w:rsidP="00A83405">
            <w:pPr>
              <w:pStyle w:val="NumberedList2"/>
              <w:numPr>
                <w:ilvl w:val="0"/>
                <w:numId w:val="0"/>
              </w:numPr>
              <w:tabs>
                <w:tab w:val="left" w:pos="720"/>
              </w:tabs>
              <w:spacing w:line="260" w:lineRule="exact"/>
              <w:ind w:left="720" w:hanging="360"/>
            </w:pPr>
            <w:r>
              <w:t>c.</w:t>
            </w:r>
            <w:r>
              <w:tab/>
              <w:t xml:space="preserve">Modify the source in the connection string to point to your data warehouse server and click </w:t>
            </w:r>
            <w:r>
              <w:rPr>
                <w:rStyle w:val="UI"/>
              </w:rPr>
              <w:t>OK</w:t>
            </w:r>
            <w:r>
              <w:t>.</w:t>
            </w:r>
          </w:p>
          <w:p w:rsidR="00A83405" w:rsidRDefault="00A83405">
            <w:pPr>
              <w:pStyle w:val="TextinList2"/>
            </w:pPr>
            <w:r>
              <w:t>Reports will automatically be generated.</w:t>
            </w:r>
          </w:p>
          <w:p w:rsidR="00A83405" w:rsidRDefault="00A83405" w:rsidP="00A83405">
            <w:pPr>
              <w:pStyle w:val="NumberedList1"/>
              <w:numPr>
                <w:ilvl w:val="0"/>
                <w:numId w:val="0"/>
              </w:numPr>
              <w:tabs>
                <w:tab w:val="left" w:pos="360"/>
              </w:tabs>
              <w:spacing w:line="260" w:lineRule="exact"/>
              <w:ind w:left="360" w:hanging="360"/>
            </w:pPr>
            <w:r>
              <w:t>4.</w:t>
            </w:r>
            <w:r>
              <w:tab/>
              <w:t xml:space="preserve">Click </w:t>
            </w:r>
            <w:r>
              <w:rPr>
                <w:rStyle w:val="UI"/>
              </w:rPr>
              <w:t>Close</w:t>
            </w:r>
            <w:r>
              <w:t>.</w:t>
            </w:r>
          </w:p>
          <w:p w:rsidR="00A83405" w:rsidRDefault="00A83405">
            <w:r>
              <w:t>To view your data, click the report tabs.</w:t>
            </w:r>
          </w:p>
        </w:tc>
      </w:tr>
    </w:tbl>
    <w:p w:rsidR="00A83405" w:rsidRDefault="00A83405"/>
    <w:p w:rsidR="00A83405" w:rsidRDefault="00A83405">
      <w:pPr>
        <w:pStyle w:val="DSTOC1-2"/>
      </w:pPr>
      <w:bookmarkStart w:id="77" w:name="_Toc324157986"/>
      <w:r>
        <w:t>Appendix A: Cloud Services Request Offerings</w:t>
      </w:r>
      <w:bookmarkStart w:id="78" w:name="z5a8909717e4e433992018ba0eb317a26"/>
      <w:bookmarkEnd w:id="78"/>
      <w:bookmarkEnd w:id="77"/>
    </w:p>
    <w:p w:rsidR="00A83405" w:rsidRDefault="00A83405">
      <w:r>
        <w:t>The cloud services process pack contains a set of preconfigured request offerings.  These offerings can be used without modification, or they can be used as templates for creating more customized request offerings.</w:t>
      </w:r>
    </w:p>
    <w:p w:rsidR="00A83405" w:rsidRDefault="00A83405">
      <w:pPr>
        <w:pStyle w:val="DSTOC3-0"/>
      </w:pPr>
      <w:r>
        <w:t>Cloud Services Process Pack Offerings</w:t>
      </w:r>
    </w:p>
    <w:p w:rsidR="00A83405" w:rsidRDefault="00A83405">
      <w:r>
        <w:t>These are the offerings that are in the Cloud Services Process Pack:</w:t>
      </w:r>
    </w:p>
    <w:p w:rsidR="00A83405" w:rsidRDefault="00A83405">
      <w:pPr>
        <w:pStyle w:val="TableSpacing"/>
      </w:pPr>
    </w:p>
    <w:tbl>
      <w:tblPr>
        <w:tblStyle w:val="TablewithHeader"/>
        <w:tblW w:w="0" w:type="auto"/>
        <w:tblLook w:val="01E0" w:firstRow="1" w:lastRow="1" w:firstColumn="1" w:lastColumn="1" w:noHBand="0" w:noVBand="0"/>
      </w:tblPr>
      <w:tblGrid>
        <w:gridCol w:w="4406"/>
        <w:gridCol w:w="4406"/>
      </w:tblGrid>
      <w:tr w:rsidR="00A83405" w:rsidTr="00185D1B">
        <w:trPr>
          <w:cnfStyle w:val="100000000000" w:firstRow="1" w:lastRow="0" w:firstColumn="0" w:lastColumn="0" w:oddVBand="0" w:evenVBand="0" w:oddHBand="0" w:evenHBand="0" w:firstRowFirstColumn="0" w:firstRowLastColumn="0" w:lastRowFirstColumn="0" w:lastRowLastColumn="0"/>
        </w:trPr>
        <w:tc>
          <w:tcPr>
            <w:tcW w:w="4428" w:type="dxa"/>
          </w:tcPr>
          <w:p w:rsidR="00A83405" w:rsidRDefault="00A83405">
            <w:r>
              <w:t>Offering Name</w:t>
            </w:r>
          </w:p>
        </w:tc>
        <w:tc>
          <w:tcPr>
            <w:tcW w:w="4428" w:type="dxa"/>
          </w:tcPr>
          <w:p w:rsidR="00A83405" w:rsidRDefault="00A83405">
            <w:r>
              <w:t>Description</w:t>
            </w:r>
          </w:p>
        </w:tc>
      </w:tr>
      <w:tr w:rsidR="00A83405" w:rsidTr="00185D1B">
        <w:tc>
          <w:tcPr>
            <w:tcW w:w="4428" w:type="dxa"/>
          </w:tcPr>
          <w:p w:rsidR="00A83405" w:rsidRDefault="00A83405">
            <w:r>
              <w:t>Register a Tenant</w:t>
            </w:r>
          </w:p>
        </w:tc>
        <w:tc>
          <w:tcPr>
            <w:tcW w:w="4428" w:type="dxa"/>
          </w:tcPr>
          <w:p w:rsidR="00A83405" w:rsidRDefault="00A83405">
            <w:r>
              <w:t>Use this form to register a tenant.  A tenant is an organization that consumes cloud computing resources from a service provider but is ultimately responsible for the data stored in or transferred by the cloud resources.</w:t>
            </w:r>
          </w:p>
        </w:tc>
      </w:tr>
      <w:tr w:rsidR="00A83405" w:rsidTr="00185D1B">
        <w:tc>
          <w:tcPr>
            <w:tcW w:w="4428" w:type="dxa"/>
          </w:tcPr>
          <w:p w:rsidR="00A83405" w:rsidRDefault="00A83405">
            <w:r>
              <w:t>Update Tenant Registration</w:t>
            </w:r>
          </w:p>
        </w:tc>
        <w:tc>
          <w:tcPr>
            <w:tcW w:w="4428" w:type="dxa"/>
          </w:tcPr>
          <w:p w:rsidR="00A83405" w:rsidRDefault="00A83405">
            <w:r>
              <w:t>Use this form to update a tenant registration.</w:t>
            </w:r>
          </w:p>
        </w:tc>
      </w:tr>
      <w:tr w:rsidR="00A83405" w:rsidTr="00185D1B">
        <w:tc>
          <w:tcPr>
            <w:tcW w:w="4428" w:type="dxa"/>
          </w:tcPr>
          <w:p w:rsidR="00A83405" w:rsidRDefault="00A83405">
            <w:r>
              <w:t>Cancel Tenant Registration</w:t>
            </w:r>
          </w:p>
        </w:tc>
        <w:tc>
          <w:tcPr>
            <w:tcW w:w="4428" w:type="dxa"/>
          </w:tcPr>
          <w:p w:rsidR="00A83405" w:rsidRDefault="00A83405">
            <w:r>
              <w:t>Use this form to cancel a tenant registration.</w:t>
            </w:r>
          </w:p>
        </w:tc>
      </w:tr>
      <w:tr w:rsidR="00A83405" w:rsidTr="00185D1B">
        <w:tc>
          <w:tcPr>
            <w:tcW w:w="4428" w:type="dxa"/>
          </w:tcPr>
          <w:p w:rsidR="00A83405" w:rsidRDefault="00A83405">
            <w:r>
              <w:t>Subscribe to Cloud Resources</w:t>
            </w:r>
          </w:p>
        </w:tc>
        <w:tc>
          <w:tcPr>
            <w:tcW w:w="4428" w:type="dxa"/>
          </w:tcPr>
          <w:p w:rsidR="00A83405" w:rsidRDefault="00A83405">
            <w:r>
              <w:t>Use this form to subscribe to cloud resources.  Cloud resources are logical groupings of VMM resources including virtual machine templates and quotas, such as storage and memory.</w:t>
            </w:r>
          </w:p>
        </w:tc>
      </w:tr>
      <w:tr w:rsidR="00A83405" w:rsidTr="00185D1B">
        <w:tc>
          <w:tcPr>
            <w:tcW w:w="4428" w:type="dxa"/>
          </w:tcPr>
          <w:p w:rsidR="00A83405" w:rsidRDefault="00A83405">
            <w:r>
              <w:t>Update Cloud Resources Subscription</w:t>
            </w:r>
          </w:p>
        </w:tc>
        <w:tc>
          <w:tcPr>
            <w:tcW w:w="4428" w:type="dxa"/>
          </w:tcPr>
          <w:p w:rsidR="00A83405" w:rsidRDefault="00A83405">
            <w:r>
              <w:t xml:space="preserve">Use this form to update a cloud resources </w:t>
            </w:r>
            <w:r>
              <w:lastRenderedPageBreak/>
              <w:t>subscription.</w:t>
            </w:r>
          </w:p>
        </w:tc>
      </w:tr>
      <w:tr w:rsidR="00A83405" w:rsidTr="00185D1B">
        <w:tc>
          <w:tcPr>
            <w:tcW w:w="4428" w:type="dxa"/>
          </w:tcPr>
          <w:p w:rsidR="00A83405" w:rsidRDefault="00A83405">
            <w:r>
              <w:lastRenderedPageBreak/>
              <w:t>Cancel Cloud Resources Subscription</w:t>
            </w:r>
          </w:p>
        </w:tc>
        <w:tc>
          <w:tcPr>
            <w:tcW w:w="4428" w:type="dxa"/>
          </w:tcPr>
          <w:p w:rsidR="00A83405" w:rsidRDefault="00A83405">
            <w:r>
              <w:t>Use this form cancel a cloud resources subscription.</w:t>
            </w:r>
          </w:p>
        </w:tc>
      </w:tr>
      <w:tr w:rsidR="00A83405" w:rsidTr="00185D1B">
        <w:tc>
          <w:tcPr>
            <w:tcW w:w="4428" w:type="dxa"/>
          </w:tcPr>
          <w:p w:rsidR="00A83405" w:rsidRDefault="00A83405">
            <w:r>
              <w:t>Request Virtual Machine</w:t>
            </w:r>
          </w:p>
        </w:tc>
        <w:tc>
          <w:tcPr>
            <w:tcW w:w="4428" w:type="dxa"/>
          </w:tcPr>
          <w:p w:rsidR="00A83405" w:rsidRDefault="00A83405">
            <w:r>
              <w:t>Use this form to request a virtual machine.</w:t>
            </w:r>
          </w:p>
        </w:tc>
      </w:tr>
      <w:tr w:rsidR="00A83405" w:rsidTr="00185D1B">
        <w:tc>
          <w:tcPr>
            <w:tcW w:w="4428" w:type="dxa"/>
          </w:tcPr>
          <w:p w:rsidR="00A83405" w:rsidRDefault="00A83405">
            <w:r>
              <w:t>Update Virtual Machine</w:t>
            </w:r>
          </w:p>
        </w:tc>
        <w:tc>
          <w:tcPr>
            <w:tcW w:w="4428" w:type="dxa"/>
          </w:tcPr>
          <w:p w:rsidR="00A83405" w:rsidRDefault="00A83405">
            <w:r>
              <w:t>Use this form to update a virtual machine.</w:t>
            </w:r>
          </w:p>
        </w:tc>
      </w:tr>
      <w:tr w:rsidR="00A83405" w:rsidTr="00185D1B">
        <w:tc>
          <w:tcPr>
            <w:tcW w:w="4428" w:type="dxa"/>
          </w:tcPr>
          <w:p w:rsidR="00A83405" w:rsidRDefault="00A83405">
            <w:r>
              <w:t>Request Service</w:t>
            </w:r>
          </w:p>
        </w:tc>
        <w:tc>
          <w:tcPr>
            <w:tcW w:w="4428" w:type="dxa"/>
          </w:tcPr>
          <w:p w:rsidR="00A83405" w:rsidRDefault="00A83405">
            <w:r>
              <w:t>Use this form to request service.</w:t>
            </w:r>
          </w:p>
        </w:tc>
      </w:tr>
    </w:tbl>
    <w:p w:rsidR="00A83405" w:rsidRDefault="00A83405">
      <w:pPr>
        <w:pStyle w:val="TableSpacing"/>
      </w:pPr>
    </w:p>
    <w:p w:rsidR="00A83405" w:rsidRDefault="00A83405">
      <w:pPr>
        <w:pStyle w:val="DSTOC3-0"/>
      </w:pPr>
      <w:r>
        <w:t>See Also</w:t>
      </w:r>
    </w:p>
    <w:p w:rsidR="00A83405" w:rsidRDefault="00A83405">
      <w:hyperlink w:anchor="z749b6aeb753a4ffa9d63a05facfdbd0e" w:history="1">
        <w:r>
          <w:rPr>
            <w:rStyle w:val="Hyperlink"/>
          </w:rPr>
          <w:t>How to Configure Service Request Offerings</w:t>
        </w:r>
      </w:hyperlink>
    </w:p>
    <w:p w:rsidR="00A83405" w:rsidRPr="008107E0" w:rsidRDefault="00A83405" w:rsidP="00B447BE">
      <w:pPr>
        <w:rPr>
          <w:rFonts w:eastAsiaTheme="minorEastAsia"/>
          <w:lang w:eastAsia="zh-CN"/>
        </w:rPr>
      </w:pPr>
    </w:p>
    <w:sectPr w:rsidR="00A83405" w:rsidRPr="008107E0" w:rsidSect="00A83405">
      <w:headerReference w:type="default" r:id="rId44"/>
      <w:footerReference w:type="default" r:id="rId45"/>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05" w:rsidRDefault="00A83405">
      <w:r>
        <w:separator/>
      </w:r>
    </w:p>
    <w:p w:rsidR="00A83405" w:rsidRDefault="00A83405"/>
  </w:endnote>
  <w:endnote w:type="continuationSeparator" w:id="0">
    <w:p w:rsidR="00A83405" w:rsidRDefault="00A83405">
      <w:r>
        <w:continuationSeparator/>
      </w:r>
    </w:p>
    <w:p w:rsidR="00A83405" w:rsidRDefault="00A83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A83405">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A83405">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05" w:rsidRDefault="00A834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05" w:rsidRDefault="00A83405" w:rsidP="00A83405">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05" w:rsidRDefault="00A83405" w:rsidP="00A83405">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05" w:rsidRDefault="00A83405" w:rsidP="00A83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A83405" w:rsidRDefault="00A83405" w:rsidP="00A83405">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05" w:rsidRDefault="00A83405">
      <w:r>
        <w:separator/>
      </w:r>
    </w:p>
    <w:p w:rsidR="00A83405" w:rsidRDefault="00A83405"/>
  </w:footnote>
  <w:footnote w:type="continuationSeparator" w:id="0">
    <w:p w:rsidR="00A83405" w:rsidRDefault="00A83405">
      <w:r>
        <w:continuationSeparator/>
      </w:r>
    </w:p>
    <w:p w:rsidR="00A83405" w:rsidRDefault="00A834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05" w:rsidRDefault="00A83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05" w:rsidRDefault="00A834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05" w:rsidRDefault="00A83405" w:rsidP="00A83405">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A83405"/>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3405"/>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A83405"/>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A83405"/>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A83405"/>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A83405"/>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A83405"/>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A83405"/>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A83405"/>
    <w:pPr>
      <w:spacing w:before="120" w:line="240" w:lineRule="auto"/>
      <w:outlineLvl w:val="5"/>
    </w:pPr>
    <w:rPr>
      <w:b/>
    </w:rPr>
  </w:style>
  <w:style w:type="paragraph" w:styleId="Heading7">
    <w:name w:val="heading 7"/>
    <w:aliases w:val="h7"/>
    <w:basedOn w:val="Normal"/>
    <w:next w:val="Normal"/>
    <w:qFormat/>
    <w:locked/>
    <w:rsid w:val="00A83405"/>
    <w:pPr>
      <w:outlineLvl w:val="6"/>
    </w:pPr>
    <w:rPr>
      <w:b/>
      <w:szCs w:val="24"/>
    </w:rPr>
  </w:style>
  <w:style w:type="paragraph" w:styleId="Heading8">
    <w:name w:val="heading 8"/>
    <w:aliases w:val="h8"/>
    <w:basedOn w:val="Normal"/>
    <w:next w:val="Normal"/>
    <w:qFormat/>
    <w:locked/>
    <w:rsid w:val="00A83405"/>
    <w:pPr>
      <w:outlineLvl w:val="7"/>
    </w:pPr>
    <w:rPr>
      <w:b/>
      <w:iCs/>
    </w:rPr>
  </w:style>
  <w:style w:type="paragraph" w:styleId="Heading9">
    <w:name w:val="heading 9"/>
    <w:aliases w:val="h9"/>
    <w:basedOn w:val="Normal"/>
    <w:next w:val="Normal"/>
    <w:qFormat/>
    <w:locked/>
    <w:rsid w:val="00A83405"/>
    <w:pPr>
      <w:outlineLvl w:val="8"/>
    </w:pPr>
    <w:rPr>
      <w:rFonts w:cs="Arial"/>
      <w:b/>
    </w:rPr>
  </w:style>
  <w:style w:type="character" w:default="1" w:styleId="DefaultParagraphFont">
    <w:name w:val="Default Paragraph Font"/>
    <w:uiPriority w:val="1"/>
    <w:semiHidden/>
    <w:unhideWhenUsed/>
    <w:rsid w:val="00A834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3405"/>
  </w:style>
  <w:style w:type="paragraph" w:customStyle="1" w:styleId="Figure">
    <w:name w:val="Figure"/>
    <w:aliases w:val="fig"/>
    <w:basedOn w:val="Normal"/>
    <w:rsid w:val="00A83405"/>
    <w:pPr>
      <w:spacing w:line="240" w:lineRule="auto"/>
    </w:pPr>
    <w:rPr>
      <w:color w:val="0000FF"/>
    </w:rPr>
  </w:style>
  <w:style w:type="paragraph" w:customStyle="1" w:styleId="Code">
    <w:name w:val="Code"/>
    <w:aliases w:val="c"/>
    <w:link w:val="CodeChar"/>
    <w:locked/>
    <w:rsid w:val="00A83405"/>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A83405"/>
    <w:pPr>
      <w:ind w:left="720"/>
    </w:pPr>
  </w:style>
  <w:style w:type="paragraph" w:customStyle="1" w:styleId="TextinList2">
    <w:name w:val="Text in List 2"/>
    <w:aliases w:val="t2"/>
    <w:basedOn w:val="Normal"/>
    <w:rsid w:val="00A83405"/>
    <w:pPr>
      <w:ind w:left="720"/>
    </w:pPr>
  </w:style>
  <w:style w:type="paragraph" w:customStyle="1" w:styleId="Label">
    <w:name w:val="Label"/>
    <w:aliases w:val="l"/>
    <w:basedOn w:val="Normal"/>
    <w:link w:val="LabelChar"/>
    <w:rsid w:val="00A83405"/>
    <w:pPr>
      <w:keepNext/>
      <w:spacing w:before="240" w:line="240" w:lineRule="auto"/>
    </w:pPr>
    <w:rPr>
      <w:b/>
    </w:rPr>
  </w:style>
  <w:style w:type="paragraph" w:styleId="FootnoteText">
    <w:name w:val="footnote text"/>
    <w:aliases w:val="ft,Used by Word for text of Help footnotes"/>
    <w:basedOn w:val="Normal"/>
    <w:rsid w:val="00A83405"/>
    <w:rPr>
      <w:color w:val="0000FF"/>
    </w:rPr>
  </w:style>
  <w:style w:type="paragraph" w:customStyle="1" w:styleId="NumberedList2">
    <w:name w:val="Numbered List 2"/>
    <w:aliases w:val="nl2"/>
    <w:basedOn w:val="ListNumber"/>
    <w:rsid w:val="00A83405"/>
    <w:pPr>
      <w:numPr>
        <w:numId w:val="4"/>
      </w:numPr>
    </w:pPr>
  </w:style>
  <w:style w:type="paragraph" w:customStyle="1" w:styleId="Syntax">
    <w:name w:val="Syntax"/>
    <w:aliases w:val="s"/>
    <w:basedOn w:val="Normal"/>
    <w:locked/>
    <w:rsid w:val="00A83405"/>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A83405"/>
    <w:rPr>
      <w:color w:val="0000FF"/>
      <w:vertAlign w:val="superscript"/>
    </w:rPr>
  </w:style>
  <w:style w:type="character" w:customStyle="1" w:styleId="CodeEmbedded">
    <w:name w:val="Code Embedded"/>
    <w:aliases w:val="ce"/>
    <w:basedOn w:val="DefaultParagraphFont"/>
    <w:rsid w:val="00A8340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A83405"/>
    <w:rPr>
      <w:b/>
      <w:szCs w:val="18"/>
    </w:rPr>
  </w:style>
  <w:style w:type="character" w:customStyle="1" w:styleId="LinkText">
    <w:name w:val="Link Text"/>
    <w:aliases w:val="lt"/>
    <w:basedOn w:val="DefaultParagraphFont"/>
    <w:rsid w:val="00A83405"/>
    <w:rPr>
      <w:color w:val="0000FF"/>
      <w:szCs w:val="18"/>
      <w:u w:val="single"/>
    </w:rPr>
  </w:style>
  <w:style w:type="character" w:customStyle="1" w:styleId="LinkID">
    <w:name w:val="Link ID"/>
    <w:aliases w:val="lid"/>
    <w:basedOn w:val="DefaultParagraphFont"/>
    <w:rsid w:val="00A83405"/>
    <w:rPr>
      <w:noProof/>
      <w:vanish/>
      <w:color w:val="0000FF"/>
      <w:szCs w:val="18"/>
      <w:u w:val="none"/>
      <w:bdr w:val="none" w:sz="0" w:space="0" w:color="auto"/>
      <w:shd w:val="clear" w:color="auto" w:fill="auto"/>
      <w:lang w:val="en-US"/>
    </w:rPr>
  </w:style>
  <w:style w:type="paragraph" w:customStyle="1" w:styleId="DSTOC1-0">
    <w:name w:val="DSTOC1-0"/>
    <w:basedOn w:val="Heading1"/>
    <w:rsid w:val="00A83405"/>
    <w:pPr>
      <w:outlineLvl w:val="9"/>
    </w:pPr>
    <w:rPr>
      <w:bCs/>
    </w:rPr>
  </w:style>
  <w:style w:type="paragraph" w:customStyle="1" w:styleId="DSTOC2-0">
    <w:name w:val="DSTOC2-0"/>
    <w:basedOn w:val="Heading2"/>
    <w:rsid w:val="00A83405"/>
    <w:pPr>
      <w:outlineLvl w:val="9"/>
    </w:pPr>
    <w:rPr>
      <w:bCs/>
      <w:iCs/>
    </w:rPr>
  </w:style>
  <w:style w:type="paragraph" w:customStyle="1" w:styleId="DSTOC3-0">
    <w:name w:val="DSTOC3-0"/>
    <w:basedOn w:val="Heading3"/>
    <w:rsid w:val="00A83405"/>
    <w:pPr>
      <w:outlineLvl w:val="9"/>
    </w:pPr>
    <w:rPr>
      <w:bCs/>
    </w:rPr>
  </w:style>
  <w:style w:type="paragraph" w:customStyle="1" w:styleId="DSTOC4-0">
    <w:name w:val="DSTOC4-0"/>
    <w:basedOn w:val="Heading4"/>
    <w:rsid w:val="00A83405"/>
    <w:pPr>
      <w:outlineLvl w:val="9"/>
    </w:pPr>
    <w:rPr>
      <w:bCs/>
    </w:rPr>
  </w:style>
  <w:style w:type="paragraph" w:customStyle="1" w:styleId="DSTOC5-0">
    <w:name w:val="DSTOC5-0"/>
    <w:basedOn w:val="Heading5"/>
    <w:rsid w:val="00A83405"/>
    <w:pPr>
      <w:outlineLvl w:val="9"/>
    </w:pPr>
    <w:rPr>
      <w:bCs/>
      <w:iCs/>
    </w:rPr>
  </w:style>
  <w:style w:type="paragraph" w:customStyle="1" w:styleId="DSTOC6-0">
    <w:name w:val="DSTOC6-0"/>
    <w:basedOn w:val="Heading6"/>
    <w:rsid w:val="00A83405"/>
    <w:pPr>
      <w:outlineLvl w:val="9"/>
    </w:pPr>
    <w:rPr>
      <w:bCs/>
    </w:rPr>
  </w:style>
  <w:style w:type="paragraph" w:customStyle="1" w:styleId="DSTOC7-0">
    <w:name w:val="DSTOC7-0"/>
    <w:basedOn w:val="Heading7"/>
    <w:rsid w:val="00A83405"/>
    <w:pPr>
      <w:outlineLvl w:val="9"/>
    </w:pPr>
  </w:style>
  <w:style w:type="paragraph" w:customStyle="1" w:styleId="DSTOC8-0">
    <w:name w:val="DSTOC8-0"/>
    <w:basedOn w:val="Heading8"/>
    <w:rsid w:val="00A83405"/>
    <w:pPr>
      <w:outlineLvl w:val="9"/>
    </w:pPr>
  </w:style>
  <w:style w:type="paragraph" w:customStyle="1" w:styleId="DSTOC9-0">
    <w:name w:val="DSTOC9-0"/>
    <w:basedOn w:val="Heading9"/>
    <w:rsid w:val="00A83405"/>
    <w:pPr>
      <w:outlineLvl w:val="9"/>
    </w:pPr>
  </w:style>
  <w:style w:type="paragraph" w:customStyle="1" w:styleId="DSTOC1-1">
    <w:name w:val="DSTOC1-1"/>
    <w:basedOn w:val="Heading1"/>
    <w:rsid w:val="00A83405"/>
    <w:pPr>
      <w:outlineLvl w:val="1"/>
    </w:pPr>
    <w:rPr>
      <w:bCs/>
    </w:rPr>
  </w:style>
  <w:style w:type="paragraph" w:customStyle="1" w:styleId="DSTOC1-2">
    <w:name w:val="DSTOC1-2"/>
    <w:basedOn w:val="Heading2"/>
    <w:rsid w:val="00A83405"/>
  </w:style>
  <w:style w:type="paragraph" w:customStyle="1" w:styleId="DSTOC1-3">
    <w:name w:val="DSTOC1-3"/>
    <w:basedOn w:val="Heading3"/>
    <w:rsid w:val="00A83405"/>
  </w:style>
  <w:style w:type="paragraph" w:customStyle="1" w:styleId="DSTOC1-4">
    <w:name w:val="DSTOC1-4"/>
    <w:basedOn w:val="Heading4"/>
    <w:rsid w:val="00A83405"/>
  </w:style>
  <w:style w:type="paragraph" w:customStyle="1" w:styleId="DSTOC1-5">
    <w:name w:val="DSTOC1-5"/>
    <w:basedOn w:val="Heading5"/>
    <w:rsid w:val="00A83405"/>
  </w:style>
  <w:style w:type="paragraph" w:customStyle="1" w:styleId="DSTOC1-6">
    <w:name w:val="DSTOC1-6"/>
    <w:basedOn w:val="Heading6"/>
    <w:rsid w:val="00A83405"/>
  </w:style>
  <w:style w:type="paragraph" w:customStyle="1" w:styleId="DSTOC1-7">
    <w:name w:val="DSTOC1-7"/>
    <w:basedOn w:val="Heading7"/>
    <w:rsid w:val="00A83405"/>
  </w:style>
  <w:style w:type="paragraph" w:customStyle="1" w:styleId="DSTOC1-8">
    <w:name w:val="DSTOC1-8"/>
    <w:basedOn w:val="Heading8"/>
    <w:rsid w:val="00A83405"/>
  </w:style>
  <w:style w:type="paragraph" w:customStyle="1" w:styleId="DSTOC1-9">
    <w:name w:val="DSTOC1-9"/>
    <w:basedOn w:val="Heading9"/>
    <w:rsid w:val="00A83405"/>
  </w:style>
  <w:style w:type="paragraph" w:customStyle="1" w:styleId="DSTOC2-2">
    <w:name w:val="DSTOC2-2"/>
    <w:basedOn w:val="Heading2"/>
    <w:rsid w:val="00A83405"/>
    <w:pPr>
      <w:outlineLvl w:val="2"/>
    </w:pPr>
    <w:rPr>
      <w:bCs/>
      <w:iCs/>
    </w:rPr>
  </w:style>
  <w:style w:type="paragraph" w:customStyle="1" w:styleId="DSTOC2-3">
    <w:name w:val="DSTOC2-3"/>
    <w:basedOn w:val="DSTOC1-3"/>
    <w:rsid w:val="00A83405"/>
  </w:style>
  <w:style w:type="paragraph" w:customStyle="1" w:styleId="DSTOC2-4">
    <w:name w:val="DSTOC2-4"/>
    <w:basedOn w:val="DSTOC1-4"/>
    <w:rsid w:val="00A83405"/>
  </w:style>
  <w:style w:type="paragraph" w:customStyle="1" w:styleId="DSTOC2-5">
    <w:name w:val="DSTOC2-5"/>
    <w:basedOn w:val="DSTOC1-5"/>
    <w:rsid w:val="00A83405"/>
  </w:style>
  <w:style w:type="paragraph" w:customStyle="1" w:styleId="DSTOC2-6">
    <w:name w:val="DSTOC2-6"/>
    <w:basedOn w:val="DSTOC1-6"/>
    <w:rsid w:val="00A83405"/>
  </w:style>
  <w:style w:type="paragraph" w:customStyle="1" w:styleId="DSTOC2-7">
    <w:name w:val="DSTOC2-7"/>
    <w:basedOn w:val="DSTOC1-7"/>
    <w:rsid w:val="00A83405"/>
  </w:style>
  <w:style w:type="paragraph" w:customStyle="1" w:styleId="DSTOC2-8">
    <w:name w:val="DSTOC2-8"/>
    <w:basedOn w:val="DSTOC1-8"/>
    <w:rsid w:val="00A83405"/>
  </w:style>
  <w:style w:type="paragraph" w:customStyle="1" w:styleId="DSTOC2-9">
    <w:name w:val="DSTOC2-9"/>
    <w:basedOn w:val="DSTOC1-9"/>
    <w:rsid w:val="00A83405"/>
  </w:style>
  <w:style w:type="paragraph" w:customStyle="1" w:styleId="DSTOC3-3">
    <w:name w:val="DSTOC3-3"/>
    <w:basedOn w:val="Heading3"/>
    <w:rsid w:val="00A83405"/>
    <w:pPr>
      <w:outlineLvl w:val="3"/>
    </w:pPr>
    <w:rPr>
      <w:bCs/>
    </w:rPr>
  </w:style>
  <w:style w:type="paragraph" w:customStyle="1" w:styleId="DSTOC3-4">
    <w:name w:val="DSTOC3-4"/>
    <w:basedOn w:val="DSTOC2-4"/>
    <w:rsid w:val="00A83405"/>
  </w:style>
  <w:style w:type="paragraph" w:customStyle="1" w:styleId="DSTOC3-5">
    <w:name w:val="DSTOC3-5"/>
    <w:basedOn w:val="DSTOC2-5"/>
    <w:rsid w:val="00A83405"/>
  </w:style>
  <w:style w:type="paragraph" w:customStyle="1" w:styleId="DSTOC3-6">
    <w:name w:val="DSTOC3-6"/>
    <w:basedOn w:val="DSTOC2-6"/>
    <w:rsid w:val="00A83405"/>
  </w:style>
  <w:style w:type="paragraph" w:customStyle="1" w:styleId="DSTOC3-7">
    <w:name w:val="DSTOC3-7"/>
    <w:basedOn w:val="DSTOC2-7"/>
    <w:rsid w:val="00A83405"/>
  </w:style>
  <w:style w:type="paragraph" w:customStyle="1" w:styleId="DSTOC3-8">
    <w:name w:val="DSTOC3-8"/>
    <w:basedOn w:val="DSTOC2-8"/>
    <w:rsid w:val="00A83405"/>
  </w:style>
  <w:style w:type="paragraph" w:customStyle="1" w:styleId="DSTOC3-9">
    <w:name w:val="DSTOC3-9"/>
    <w:basedOn w:val="DSTOC2-9"/>
    <w:rsid w:val="00A83405"/>
  </w:style>
  <w:style w:type="paragraph" w:customStyle="1" w:styleId="DSTOC4-4">
    <w:name w:val="DSTOC4-4"/>
    <w:basedOn w:val="Heading4"/>
    <w:rsid w:val="00A83405"/>
    <w:pPr>
      <w:outlineLvl w:val="4"/>
    </w:pPr>
    <w:rPr>
      <w:bCs/>
    </w:rPr>
  </w:style>
  <w:style w:type="paragraph" w:customStyle="1" w:styleId="DSTOC4-5">
    <w:name w:val="DSTOC4-5"/>
    <w:basedOn w:val="DSTOC3-5"/>
    <w:rsid w:val="00A83405"/>
  </w:style>
  <w:style w:type="paragraph" w:customStyle="1" w:styleId="DSTOC4-6">
    <w:name w:val="DSTOC4-6"/>
    <w:basedOn w:val="DSTOC3-6"/>
    <w:rsid w:val="00A83405"/>
  </w:style>
  <w:style w:type="paragraph" w:customStyle="1" w:styleId="DSTOC4-7">
    <w:name w:val="DSTOC4-7"/>
    <w:basedOn w:val="DSTOC3-7"/>
    <w:rsid w:val="00A83405"/>
  </w:style>
  <w:style w:type="paragraph" w:customStyle="1" w:styleId="DSTOC4-8">
    <w:name w:val="DSTOC4-8"/>
    <w:basedOn w:val="DSTOC3-8"/>
    <w:rsid w:val="00A83405"/>
  </w:style>
  <w:style w:type="paragraph" w:customStyle="1" w:styleId="DSTOC4-9">
    <w:name w:val="DSTOC4-9"/>
    <w:basedOn w:val="DSTOC3-9"/>
    <w:rsid w:val="00A83405"/>
  </w:style>
  <w:style w:type="paragraph" w:customStyle="1" w:styleId="DSTOC5-5">
    <w:name w:val="DSTOC5-5"/>
    <w:basedOn w:val="Heading5"/>
    <w:rsid w:val="00A83405"/>
    <w:pPr>
      <w:outlineLvl w:val="5"/>
    </w:pPr>
    <w:rPr>
      <w:bCs/>
      <w:iCs/>
    </w:rPr>
  </w:style>
  <w:style w:type="paragraph" w:customStyle="1" w:styleId="DSTOC5-6">
    <w:name w:val="DSTOC5-6"/>
    <w:basedOn w:val="DSTOC4-6"/>
    <w:rsid w:val="00A83405"/>
  </w:style>
  <w:style w:type="paragraph" w:customStyle="1" w:styleId="DSTOC5-7">
    <w:name w:val="DSTOC5-7"/>
    <w:basedOn w:val="DSTOC4-7"/>
    <w:rsid w:val="00A83405"/>
  </w:style>
  <w:style w:type="paragraph" w:customStyle="1" w:styleId="DSTOC5-8">
    <w:name w:val="DSTOC5-8"/>
    <w:basedOn w:val="DSTOC4-8"/>
    <w:rsid w:val="00A83405"/>
  </w:style>
  <w:style w:type="paragraph" w:customStyle="1" w:styleId="DSTOC5-9">
    <w:name w:val="DSTOC5-9"/>
    <w:basedOn w:val="DSTOC4-9"/>
    <w:rsid w:val="00A83405"/>
  </w:style>
  <w:style w:type="paragraph" w:customStyle="1" w:styleId="DSTOC6-6">
    <w:name w:val="DSTOC6-6"/>
    <w:basedOn w:val="Heading6"/>
    <w:rsid w:val="00A83405"/>
    <w:pPr>
      <w:outlineLvl w:val="6"/>
    </w:pPr>
    <w:rPr>
      <w:bCs/>
    </w:rPr>
  </w:style>
  <w:style w:type="paragraph" w:customStyle="1" w:styleId="DSTOC6-7">
    <w:name w:val="DSTOC6-7"/>
    <w:basedOn w:val="DSTOC5-7"/>
    <w:rsid w:val="00A83405"/>
  </w:style>
  <w:style w:type="paragraph" w:customStyle="1" w:styleId="DSTOC6-8">
    <w:name w:val="DSTOC6-8"/>
    <w:basedOn w:val="DSTOC5-8"/>
    <w:rsid w:val="00A83405"/>
  </w:style>
  <w:style w:type="paragraph" w:customStyle="1" w:styleId="DSTOC6-9">
    <w:name w:val="DSTOC6-9"/>
    <w:basedOn w:val="DSTOC5-9"/>
    <w:rsid w:val="00A83405"/>
  </w:style>
  <w:style w:type="paragraph" w:customStyle="1" w:styleId="DSTOC7-7">
    <w:name w:val="DSTOC7-7"/>
    <w:basedOn w:val="Heading7"/>
    <w:rsid w:val="00A83405"/>
    <w:pPr>
      <w:outlineLvl w:val="7"/>
    </w:pPr>
  </w:style>
  <w:style w:type="paragraph" w:customStyle="1" w:styleId="DSTOC7-8">
    <w:name w:val="DSTOC7-8"/>
    <w:basedOn w:val="DSTOC6-8"/>
    <w:rsid w:val="00A83405"/>
  </w:style>
  <w:style w:type="paragraph" w:customStyle="1" w:styleId="DSTOC7-9">
    <w:name w:val="DSTOC7-9"/>
    <w:basedOn w:val="DSTOC6-9"/>
    <w:rsid w:val="00A83405"/>
  </w:style>
  <w:style w:type="paragraph" w:customStyle="1" w:styleId="DSTOC8-8">
    <w:name w:val="DSTOC8-8"/>
    <w:basedOn w:val="Heading8"/>
    <w:rsid w:val="00A83405"/>
    <w:pPr>
      <w:outlineLvl w:val="8"/>
    </w:pPr>
  </w:style>
  <w:style w:type="paragraph" w:customStyle="1" w:styleId="DSTOC8-9">
    <w:name w:val="DSTOC8-9"/>
    <w:basedOn w:val="DSTOC7-9"/>
    <w:rsid w:val="00A83405"/>
  </w:style>
  <w:style w:type="paragraph" w:customStyle="1" w:styleId="DSTOC9-9">
    <w:name w:val="DSTOC9-9"/>
    <w:basedOn w:val="Heading9"/>
    <w:rsid w:val="00A83405"/>
    <w:pPr>
      <w:outlineLvl w:val="9"/>
    </w:pPr>
  </w:style>
  <w:style w:type="paragraph" w:customStyle="1" w:styleId="TableSpacing">
    <w:name w:val="Table Spacing"/>
    <w:aliases w:val="ts"/>
    <w:basedOn w:val="Normal"/>
    <w:next w:val="Normal"/>
    <w:rsid w:val="00A83405"/>
    <w:pPr>
      <w:spacing w:before="80" w:after="80" w:line="240" w:lineRule="auto"/>
    </w:pPr>
    <w:rPr>
      <w:sz w:val="8"/>
      <w:szCs w:val="8"/>
    </w:rPr>
  </w:style>
  <w:style w:type="paragraph" w:customStyle="1" w:styleId="AlertLabel">
    <w:name w:val="Alert Label"/>
    <w:aliases w:val="al"/>
    <w:basedOn w:val="Normal"/>
    <w:rsid w:val="00A83405"/>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A8340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A83405"/>
    <w:pPr>
      <w:ind w:left="720"/>
    </w:pPr>
  </w:style>
  <w:style w:type="paragraph" w:customStyle="1" w:styleId="LabelinList1">
    <w:name w:val="Label in List 1"/>
    <w:aliases w:val="l1"/>
    <w:basedOn w:val="Label"/>
    <w:next w:val="TextinList1"/>
    <w:link w:val="LabelinList1Char"/>
    <w:rsid w:val="00A83405"/>
    <w:pPr>
      <w:ind w:left="360"/>
    </w:pPr>
  </w:style>
  <w:style w:type="paragraph" w:customStyle="1" w:styleId="TextinList1">
    <w:name w:val="Text in List 1"/>
    <w:aliases w:val="t1"/>
    <w:basedOn w:val="Normal"/>
    <w:rsid w:val="00A83405"/>
    <w:pPr>
      <w:ind w:left="360"/>
    </w:pPr>
  </w:style>
  <w:style w:type="paragraph" w:customStyle="1" w:styleId="AlertLabelinList1">
    <w:name w:val="Alert Label in List 1"/>
    <w:aliases w:val="al1"/>
    <w:basedOn w:val="AlertLabel"/>
    <w:rsid w:val="00A83405"/>
    <w:pPr>
      <w:framePr w:wrap="notBeside"/>
      <w:ind w:left="360"/>
    </w:pPr>
  </w:style>
  <w:style w:type="paragraph" w:customStyle="1" w:styleId="FigureinList1">
    <w:name w:val="Figure in List 1"/>
    <w:aliases w:val="fig1"/>
    <w:basedOn w:val="Figure"/>
    <w:next w:val="TextinList1"/>
    <w:rsid w:val="00A83405"/>
    <w:pPr>
      <w:ind w:left="360"/>
    </w:pPr>
  </w:style>
  <w:style w:type="paragraph" w:styleId="Footer">
    <w:name w:val="footer"/>
    <w:aliases w:val="f"/>
    <w:basedOn w:val="Header"/>
    <w:rsid w:val="00A83405"/>
    <w:rPr>
      <w:b w:val="0"/>
    </w:rPr>
  </w:style>
  <w:style w:type="paragraph" w:styleId="Header">
    <w:name w:val="header"/>
    <w:aliases w:val="h"/>
    <w:basedOn w:val="Normal"/>
    <w:rsid w:val="00A83405"/>
    <w:pPr>
      <w:spacing w:after="240"/>
      <w:jc w:val="right"/>
    </w:pPr>
    <w:rPr>
      <w:rFonts w:eastAsia="PMingLiU"/>
      <w:b/>
    </w:rPr>
  </w:style>
  <w:style w:type="paragraph" w:customStyle="1" w:styleId="AlertText">
    <w:name w:val="Alert Text"/>
    <w:aliases w:val="at"/>
    <w:basedOn w:val="Normal"/>
    <w:rsid w:val="00A83405"/>
    <w:pPr>
      <w:ind w:left="360" w:right="360"/>
    </w:pPr>
  </w:style>
  <w:style w:type="paragraph" w:customStyle="1" w:styleId="AlertTextinList1">
    <w:name w:val="Alert Text in List 1"/>
    <w:aliases w:val="at1"/>
    <w:basedOn w:val="AlertText"/>
    <w:rsid w:val="00A83405"/>
    <w:pPr>
      <w:ind w:left="720"/>
    </w:pPr>
  </w:style>
  <w:style w:type="paragraph" w:customStyle="1" w:styleId="AlertTextinList2">
    <w:name w:val="Alert Text in List 2"/>
    <w:aliases w:val="at2"/>
    <w:basedOn w:val="AlertText"/>
    <w:rsid w:val="00A83405"/>
    <w:pPr>
      <w:ind w:left="1080"/>
    </w:pPr>
  </w:style>
  <w:style w:type="paragraph" w:customStyle="1" w:styleId="BulletedList1">
    <w:name w:val="Bulleted List 1"/>
    <w:aliases w:val="bl1"/>
    <w:basedOn w:val="ListBullet"/>
    <w:rsid w:val="00A83405"/>
    <w:pPr>
      <w:numPr>
        <w:numId w:val="1"/>
      </w:numPr>
    </w:pPr>
  </w:style>
  <w:style w:type="paragraph" w:customStyle="1" w:styleId="BulletedList2">
    <w:name w:val="Bulleted List 2"/>
    <w:aliases w:val="bl2"/>
    <w:basedOn w:val="ListBullet"/>
    <w:link w:val="BulletedList2Char"/>
    <w:rsid w:val="00A83405"/>
    <w:pPr>
      <w:numPr>
        <w:numId w:val="3"/>
      </w:numPr>
    </w:pPr>
  </w:style>
  <w:style w:type="paragraph" w:customStyle="1" w:styleId="DefinedTerm">
    <w:name w:val="Defined Term"/>
    <w:aliases w:val="dt"/>
    <w:basedOn w:val="Normal"/>
    <w:rsid w:val="00A83405"/>
    <w:pPr>
      <w:keepNext/>
      <w:spacing w:before="120" w:after="0" w:line="220" w:lineRule="exact"/>
      <w:ind w:right="1440"/>
    </w:pPr>
    <w:rPr>
      <w:b/>
      <w:sz w:val="18"/>
      <w:szCs w:val="18"/>
    </w:rPr>
  </w:style>
  <w:style w:type="paragraph" w:styleId="DocumentMap">
    <w:name w:val="Document Map"/>
    <w:basedOn w:val="Normal"/>
    <w:rsid w:val="00A83405"/>
    <w:pPr>
      <w:shd w:val="clear" w:color="auto" w:fill="FFFF00"/>
    </w:pPr>
    <w:rPr>
      <w:rFonts w:ascii="Tahoma" w:hAnsi="Tahoma" w:cs="Tahoma"/>
    </w:rPr>
  </w:style>
  <w:style w:type="paragraph" w:customStyle="1" w:styleId="NumberedList1">
    <w:name w:val="Numbered List 1"/>
    <w:aliases w:val="nl1"/>
    <w:basedOn w:val="ListNumber"/>
    <w:rsid w:val="00A83405"/>
    <w:pPr>
      <w:numPr>
        <w:numId w:val="2"/>
      </w:numPr>
    </w:pPr>
  </w:style>
  <w:style w:type="table" w:customStyle="1" w:styleId="ProcedureTable">
    <w:name w:val="Procedure Table"/>
    <w:aliases w:val="pt"/>
    <w:basedOn w:val="TableNormal"/>
    <w:rsid w:val="00A83405"/>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A83405"/>
    <w:rPr>
      <w:color w:val="auto"/>
      <w:szCs w:val="18"/>
      <w:u w:val="single"/>
    </w:rPr>
  </w:style>
  <w:style w:type="paragraph" w:styleId="IndexHeading">
    <w:name w:val="index heading"/>
    <w:aliases w:val="ih"/>
    <w:basedOn w:val="Heading1"/>
    <w:next w:val="Index1"/>
    <w:rsid w:val="00A83405"/>
    <w:pPr>
      <w:spacing w:line="300" w:lineRule="exact"/>
      <w:outlineLvl w:val="7"/>
    </w:pPr>
    <w:rPr>
      <w:sz w:val="26"/>
    </w:rPr>
  </w:style>
  <w:style w:type="paragraph" w:styleId="Index1">
    <w:name w:val="index 1"/>
    <w:aliases w:val="idx1"/>
    <w:basedOn w:val="Normal"/>
    <w:rsid w:val="00A83405"/>
    <w:pPr>
      <w:spacing w:line="220" w:lineRule="exact"/>
      <w:ind w:left="180" w:hanging="180"/>
    </w:pPr>
  </w:style>
  <w:style w:type="table" w:customStyle="1" w:styleId="CodeSection">
    <w:name w:val="Code Section"/>
    <w:aliases w:val="cs"/>
    <w:basedOn w:val="TableNormal"/>
    <w:rsid w:val="00A83405"/>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83405"/>
    <w:pPr>
      <w:spacing w:before="180" w:after="0"/>
      <w:ind w:left="187" w:hanging="187"/>
    </w:pPr>
  </w:style>
  <w:style w:type="paragraph" w:styleId="TOC2">
    <w:name w:val="toc 2"/>
    <w:aliases w:val="toc2"/>
    <w:basedOn w:val="Normal"/>
    <w:next w:val="Normal"/>
    <w:uiPriority w:val="39"/>
    <w:rsid w:val="00A83405"/>
    <w:pPr>
      <w:spacing w:before="0" w:after="0"/>
      <w:ind w:left="374" w:hanging="187"/>
    </w:pPr>
  </w:style>
  <w:style w:type="paragraph" w:styleId="TOC3">
    <w:name w:val="toc 3"/>
    <w:aliases w:val="toc3"/>
    <w:basedOn w:val="Normal"/>
    <w:next w:val="Normal"/>
    <w:uiPriority w:val="39"/>
    <w:rsid w:val="00A83405"/>
    <w:pPr>
      <w:spacing w:before="0" w:after="0"/>
      <w:ind w:left="561" w:hanging="187"/>
    </w:pPr>
  </w:style>
  <w:style w:type="paragraph" w:styleId="TOC4">
    <w:name w:val="toc 4"/>
    <w:aliases w:val="toc4"/>
    <w:basedOn w:val="Normal"/>
    <w:next w:val="Normal"/>
    <w:uiPriority w:val="39"/>
    <w:rsid w:val="00A83405"/>
    <w:pPr>
      <w:spacing w:before="0" w:after="0"/>
      <w:ind w:left="749" w:hanging="187"/>
    </w:pPr>
  </w:style>
  <w:style w:type="paragraph" w:styleId="Index2">
    <w:name w:val="index 2"/>
    <w:aliases w:val="idx2"/>
    <w:basedOn w:val="Index1"/>
    <w:rsid w:val="00A83405"/>
    <w:pPr>
      <w:ind w:left="540"/>
    </w:pPr>
  </w:style>
  <w:style w:type="paragraph" w:styleId="Index3">
    <w:name w:val="index 3"/>
    <w:aliases w:val="idx3"/>
    <w:basedOn w:val="Index1"/>
    <w:rsid w:val="00A83405"/>
    <w:pPr>
      <w:ind w:left="900"/>
    </w:pPr>
  </w:style>
  <w:style w:type="character" w:customStyle="1" w:styleId="Bold">
    <w:name w:val="Bold"/>
    <w:aliases w:val="b"/>
    <w:basedOn w:val="DefaultParagraphFont"/>
    <w:rsid w:val="00A83405"/>
    <w:rPr>
      <w:b/>
      <w:szCs w:val="18"/>
    </w:rPr>
  </w:style>
  <w:style w:type="character" w:customStyle="1" w:styleId="MultilanguageMarkerAuto">
    <w:name w:val="Multilanguage Marker Auto"/>
    <w:aliases w:val="mma"/>
    <w:basedOn w:val="DefaultParagraphFont"/>
    <w:locked/>
    <w:rsid w:val="00A8340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A83405"/>
    <w:rPr>
      <w:b/>
      <w:i/>
      <w:color w:val="auto"/>
      <w:szCs w:val="18"/>
    </w:rPr>
  </w:style>
  <w:style w:type="paragraph" w:customStyle="1" w:styleId="MultilanguageMarkerExplicitBegin">
    <w:name w:val="Multilanguage Marker Explicit Begin"/>
    <w:aliases w:val="mmeb"/>
    <w:basedOn w:val="Normal"/>
    <w:next w:val="Normal"/>
    <w:locked/>
    <w:rsid w:val="00A83405"/>
    <w:rPr>
      <w:noProof/>
      <w:color w:val="C0C0C0"/>
    </w:rPr>
  </w:style>
  <w:style w:type="paragraph" w:customStyle="1" w:styleId="MultilanguageMarkerExplicitEnd">
    <w:name w:val="Multilanguage Marker Explicit End"/>
    <w:aliases w:val="mmee"/>
    <w:basedOn w:val="MultilanguageMarkerExplicitBegin"/>
    <w:next w:val="Normal"/>
    <w:locked/>
    <w:rsid w:val="00A83405"/>
  </w:style>
  <w:style w:type="paragraph" w:customStyle="1" w:styleId="CodeReferenceinList1">
    <w:name w:val="Code Reference in List 1"/>
    <w:aliases w:val="cref1"/>
    <w:basedOn w:val="Normal"/>
    <w:locked/>
    <w:rsid w:val="00A83405"/>
    <w:rPr>
      <w:color w:val="C0C0C0"/>
    </w:rPr>
  </w:style>
  <w:style w:type="character" w:styleId="CommentReference">
    <w:name w:val="annotation reference"/>
    <w:aliases w:val="cr,Used by Word to flag author queries"/>
    <w:basedOn w:val="DefaultParagraphFont"/>
    <w:rsid w:val="00A83405"/>
    <w:rPr>
      <w:szCs w:val="16"/>
    </w:rPr>
  </w:style>
  <w:style w:type="paragraph" w:styleId="CommentText">
    <w:name w:val="annotation text"/>
    <w:aliases w:val="ct,Used by Word for text of author queries"/>
    <w:basedOn w:val="Normal"/>
    <w:rsid w:val="00A83405"/>
  </w:style>
  <w:style w:type="character" w:customStyle="1" w:styleId="Italic">
    <w:name w:val="Italic"/>
    <w:aliases w:val="i"/>
    <w:basedOn w:val="DefaultParagraphFont"/>
    <w:rsid w:val="00A83405"/>
    <w:rPr>
      <w:i/>
      <w:color w:val="auto"/>
      <w:szCs w:val="18"/>
    </w:rPr>
  </w:style>
  <w:style w:type="paragraph" w:customStyle="1" w:styleId="CodeReferenceinList2">
    <w:name w:val="Code Reference in List 2"/>
    <w:aliases w:val="cref2"/>
    <w:basedOn w:val="CodeReferenceinList1"/>
    <w:locked/>
    <w:rsid w:val="00A83405"/>
    <w:pPr>
      <w:ind w:left="720"/>
    </w:pPr>
  </w:style>
  <w:style w:type="character" w:customStyle="1" w:styleId="Subscript">
    <w:name w:val="Subscript"/>
    <w:aliases w:val="sub"/>
    <w:basedOn w:val="DefaultParagraphFont"/>
    <w:rsid w:val="00A83405"/>
    <w:rPr>
      <w:color w:val="auto"/>
      <w:szCs w:val="18"/>
      <w:u w:val="none"/>
      <w:vertAlign w:val="subscript"/>
    </w:rPr>
  </w:style>
  <w:style w:type="character" w:customStyle="1" w:styleId="Superscript">
    <w:name w:val="Superscript"/>
    <w:aliases w:val="sup"/>
    <w:basedOn w:val="DefaultParagraphFont"/>
    <w:rsid w:val="00A83405"/>
    <w:rPr>
      <w:color w:val="auto"/>
      <w:szCs w:val="18"/>
      <w:u w:val="none"/>
      <w:vertAlign w:val="superscript"/>
    </w:rPr>
  </w:style>
  <w:style w:type="table" w:customStyle="1" w:styleId="TablewithHeader">
    <w:name w:val="Table with Header"/>
    <w:aliases w:val="twh"/>
    <w:basedOn w:val="TablewithoutHeader"/>
    <w:rsid w:val="00A83405"/>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A83405"/>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A83405"/>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A83405"/>
    <w:rPr>
      <w:b/>
      <w:bCs/>
    </w:rPr>
  </w:style>
  <w:style w:type="paragraph" w:styleId="BalloonText">
    <w:name w:val="Balloon Text"/>
    <w:basedOn w:val="Normal"/>
    <w:rsid w:val="00A83405"/>
    <w:rPr>
      <w:rFonts w:ascii="Tahoma" w:hAnsi="Tahoma" w:cs="Tahoma"/>
      <w:sz w:val="16"/>
      <w:szCs w:val="16"/>
    </w:rPr>
  </w:style>
  <w:style w:type="character" w:customStyle="1" w:styleId="UI">
    <w:name w:val="UI"/>
    <w:aliases w:val="ui"/>
    <w:basedOn w:val="DefaultParagraphFont"/>
    <w:rsid w:val="00A83405"/>
    <w:rPr>
      <w:b/>
      <w:color w:val="auto"/>
      <w:szCs w:val="18"/>
      <w:u w:val="none"/>
    </w:rPr>
  </w:style>
  <w:style w:type="character" w:customStyle="1" w:styleId="ParameterReference">
    <w:name w:val="Parameter Reference"/>
    <w:aliases w:val="pr"/>
    <w:basedOn w:val="DefaultParagraphFont"/>
    <w:locked/>
    <w:rsid w:val="00A8340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A83405"/>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A8340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A83405"/>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A83405"/>
    <w:rPr>
      <w:noProof/>
      <w:color w:val="C0C0C0"/>
      <w:kern w:val="0"/>
    </w:rPr>
  </w:style>
  <w:style w:type="character" w:customStyle="1" w:styleId="LegacyLinkText">
    <w:name w:val="Legacy Link Text"/>
    <w:aliases w:val="llt"/>
    <w:basedOn w:val="LinkText"/>
    <w:rsid w:val="00A83405"/>
    <w:rPr>
      <w:color w:val="0000FF"/>
      <w:szCs w:val="18"/>
      <w:u w:val="single"/>
    </w:rPr>
  </w:style>
  <w:style w:type="paragraph" w:customStyle="1" w:styleId="DefinedTerminList1">
    <w:name w:val="Defined Term in List 1"/>
    <w:aliases w:val="dt1"/>
    <w:basedOn w:val="DefinedTerm"/>
    <w:rsid w:val="00A83405"/>
    <w:pPr>
      <w:ind w:left="360"/>
    </w:pPr>
  </w:style>
  <w:style w:type="paragraph" w:customStyle="1" w:styleId="DefinedTerminList2">
    <w:name w:val="Defined Term in List 2"/>
    <w:aliases w:val="dt2"/>
    <w:basedOn w:val="DefinedTerm"/>
    <w:rsid w:val="00A83405"/>
    <w:pPr>
      <w:ind w:left="720"/>
    </w:pPr>
  </w:style>
  <w:style w:type="paragraph" w:customStyle="1" w:styleId="TableSpacinginList1">
    <w:name w:val="Table Spacing in List 1"/>
    <w:aliases w:val="ts1"/>
    <w:basedOn w:val="TableSpacing"/>
    <w:next w:val="TextinList1"/>
    <w:rsid w:val="00A83405"/>
    <w:pPr>
      <w:ind w:left="360"/>
    </w:pPr>
  </w:style>
  <w:style w:type="paragraph" w:customStyle="1" w:styleId="TableSpacinginList2">
    <w:name w:val="Table Spacing in List 2"/>
    <w:aliases w:val="ts2"/>
    <w:basedOn w:val="TableSpacinginList1"/>
    <w:next w:val="TextinList2"/>
    <w:rsid w:val="00A83405"/>
    <w:pPr>
      <w:ind w:left="720"/>
    </w:pPr>
  </w:style>
  <w:style w:type="table" w:customStyle="1" w:styleId="ProcedureTableinList1">
    <w:name w:val="Procedure Table in List 1"/>
    <w:aliases w:val="pt1"/>
    <w:basedOn w:val="ProcedureTable"/>
    <w:rsid w:val="00A83405"/>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A83405"/>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A83405"/>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A8340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A83405"/>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A8340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A8340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A8340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83405"/>
  </w:style>
  <w:style w:type="paragraph" w:customStyle="1" w:styleId="ConditionalBlockinList2">
    <w:name w:val="Conditional Block in List 2"/>
    <w:aliases w:val="cb2"/>
    <w:basedOn w:val="ConditionalBlock"/>
    <w:next w:val="Normal"/>
    <w:locked/>
    <w:rsid w:val="00A83405"/>
    <w:pPr>
      <w:ind w:left="720"/>
    </w:pPr>
  </w:style>
  <w:style w:type="character" w:customStyle="1" w:styleId="CodeFeaturedElement">
    <w:name w:val="Code Featured Element"/>
    <w:aliases w:val="cfe"/>
    <w:basedOn w:val="DefaultParagraphFont"/>
    <w:locked/>
    <w:rsid w:val="00A8340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A83405"/>
    <w:rPr>
      <w:color w:val="C0C0C0"/>
    </w:rPr>
  </w:style>
  <w:style w:type="character" w:customStyle="1" w:styleId="CodeEntityReferenceSpecific">
    <w:name w:val="Code Entity Reference Specific"/>
    <w:aliases w:val="cers"/>
    <w:basedOn w:val="CodeEntityReference"/>
    <w:locked/>
    <w:rsid w:val="00A83405"/>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A83405"/>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A83405"/>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A83405"/>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A83405"/>
    <w:pPr>
      <w:numPr>
        <w:numId w:val="17"/>
      </w:numPr>
    </w:pPr>
  </w:style>
  <w:style w:type="paragraph" w:styleId="BlockText">
    <w:name w:val="Block Text"/>
    <w:basedOn w:val="Normal"/>
    <w:rsid w:val="00A83405"/>
    <w:pPr>
      <w:spacing w:after="120"/>
      <w:ind w:left="1440" w:right="1440"/>
    </w:pPr>
  </w:style>
  <w:style w:type="paragraph" w:styleId="BodyText">
    <w:name w:val="Body Text"/>
    <w:basedOn w:val="Normal"/>
    <w:rsid w:val="00A83405"/>
    <w:pPr>
      <w:spacing w:after="120"/>
    </w:pPr>
  </w:style>
  <w:style w:type="paragraph" w:styleId="BodyText2">
    <w:name w:val="Body Text 2"/>
    <w:basedOn w:val="Normal"/>
    <w:rsid w:val="00A83405"/>
    <w:pPr>
      <w:spacing w:after="120" w:line="480" w:lineRule="auto"/>
    </w:pPr>
  </w:style>
  <w:style w:type="paragraph" w:styleId="BodyText3">
    <w:name w:val="Body Text 3"/>
    <w:basedOn w:val="Normal"/>
    <w:rsid w:val="00A83405"/>
    <w:pPr>
      <w:spacing w:after="120"/>
    </w:pPr>
    <w:rPr>
      <w:sz w:val="16"/>
      <w:szCs w:val="16"/>
    </w:rPr>
  </w:style>
  <w:style w:type="paragraph" w:styleId="BodyTextFirstIndent">
    <w:name w:val="Body Text First Indent"/>
    <w:basedOn w:val="BodyText"/>
    <w:rsid w:val="00A83405"/>
    <w:pPr>
      <w:ind w:firstLine="210"/>
    </w:pPr>
  </w:style>
  <w:style w:type="paragraph" w:styleId="BodyTextIndent">
    <w:name w:val="Body Text Indent"/>
    <w:basedOn w:val="Normal"/>
    <w:rsid w:val="00A83405"/>
    <w:pPr>
      <w:spacing w:after="120"/>
      <w:ind w:left="360"/>
    </w:pPr>
  </w:style>
  <w:style w:type="paragraph" w:styleId="BodyTextFirstIndent2">
    <w:name w:val="Body Text First Indent 2"/>
    <w:basedOn w:val="BodyTextIndent"/>
    <w:rsid w:val="00A83405"/>
    <w:pPr>
      <w:ind w:firstLine="210"/>
    </w:pPr>
  </w:style>
  <w:style w:type="paragraph" w:styleId="BodyTextIndent2">
    <w:name w:val="Body Text Indent 2"/>
    <w:basedOn w:val="Normal"/>
    <w:rsid w:val="00A83405"/>
    <w:pPr>
      <w:spacing w:after="120" w:line="480" w:lineRule="auto"/>
      <w:ind w:left="360"/>
    </w:pPr>
  </w:style>
  <w:style w:type="paragraph" w:styleId="BodyTextIndent3">
    <w:name w:val="Body Text Indent 3"/>
    <w:basedOn w:val="Normal"/>
    <w:rsid w:val="00A83405"/>
    <w:pPr>
      <w:spacing w:after="120"/>
      <w:ind w:left="360"/>
    </w:pPr>
    <w:rPr>
      <w:sz w:val="16"/>
      <w:szCs w:val="16"/>
    </w:rPr>
  </w:style>
  <w:style w:type="paragraph" w:styleId="Closing">
    <w:name w:val="Closing"/>
    <w:basedOn w:val="Normal"/>
    <w:rsid w:val="00A83405"/>
    <w:pPr>
      <w:ind w:left="4320"/>
    </w:pPr>
  </w:style>
  <w:style w:type="paragraph" w:styleId="Date">
    <w:name w:val="Date"/>
    <w:basedOn w:val="Normal"/>
    <w:next w:val="Normal"/>
    <w:rsid w:val="00A83405"/>
  </w:style>
  <w:style w:type="paragraph" w:styleId="E-mailSignature">
    <w:name w:val="E-mail Signature"/>
    <w:basedOn w:val="Normal"/>
    <w:rsid w:val="00A83405"/>
  </w:style>
  <w:style w:type="character" w:styleId="Emphasis">
    <w:name w:val="Emphasis"/>
    <w:basedOn w:val="DefaultParagraphFont"/>
    <w:qFormat/>
    <w:rsid w:val="00A83405"/>
    <w:rPr>
      <w:i/>
      <w:iCs/>
    </w:rPr>
  </w:style>
  <w:style w:type="paragraph" w:styleId="EnvelopeAddress">
    <w:name w:val="envelope address"/>
    <w:basedOn w:val="Normal"/>
    <w:rsid w:val="00A83405"/>
    <w:pPr>
      <w:framePr w:w="7920" w:h="1980" w:hRule="exact" w:hSpace="180" w:wrap="auto" w:hAnchor="page" w:xAlign="center" w:yAlign="bottom"/>
      <w:ind w:left="2880"/>
    </w:pPr>
    <w:rPr>
      <w:sz w:val="24"/>
      <w:szCs w:val="24"/>
    </w:rPr>
  </w:style>
  <w:style w:type="paragraph" w:styleId="EnvelopeReturn">
    <w:name w:val="envelope return"/>
    <w:basedOn w:val="Normal"/>
    <w:rsid w:val="00A83405"/>
  </w:style>
  <w:style w:type="character" w:styleId="FollowedHyperlink">
    <w:name w:val="FollowedHyperlink"/>
    <w:basedOn w:val="DefaultParagraphFont"/>
    <w:rsid w:val="00A83405"/>
    <w:rPr>
      <w:color w:val="800080"/>
      <w:u w:val="single"/>
    </w:rPr>
  </w:style>
  <w:style w:type="character" w:styleId="HTMLAcronym">
    <w:name w:val="HTML Acronym"/>
    <w:basedOn w:val="DefaultParagraphFont"/>
    <w:rsid w:val="00A83405"/>
  </w:style>
  <w:style w:type="paragraph" w:styleId="HTMLAddress">
    <w:name w:val="HTML Address"/>
    <w:basedOn w:val="Normal"/>
    <w:rsid w:val="00A83405"/>
    <w:rPr>
      <w:i/>
      <w:iCs/>
    </w:rPr>
  </w:style>
  <w:style w:type="character" w:styleId="HTMLCite">
    <w:name w:val="HTML Cite"/>
    <w:basedOn w:val="DefaultParagraphFont"/>
    <w:rsid w:val="00A83405"/>
    <w:rPr>
      <w:i/>
      <w:iCs/>
    </w:rPr>
  </w:style>
  <w:style w:type="character" w:styleId="HTMLCode">
    <w:name w:val="HTML Code"/>
    <w:basedOn w:val="DefaultParagraphFont"/>
    <w:rsid w:val="00A83405"/>
    <w:rPr>
      <w:rFonts w:ascii="Courier New" w:hAnsi="Courier New"/>
      <w:sz w:val="20"/>
      <w:szCs w:val="20"/>
    </w:rPr>
  </w:style>
  <w:style w:type="character" w:styleId="HTMLDefinition">
    <w:name w:val="HTML Definition"/>
    <w:basedOn w:val="DefaultParagraphFont"/>
    <w:rsid w:val="00A83405"/>
    <w:rPr>
      <w:i/>
      <w:iCs/>
    </w:rPr>
  </w:style>
  <w:style w:type="character" w:styleId="HTMLKeyboard">
    <w:name w:val="HTML Keyboard"/>
    <w:basedOn w:val="DefaultParagraphFont"/>
    <w:rsid w:val="00A83405"/>
    <w:rPr>
      <w:rFonts w:ascii="Courier New" w:hAnsi="Courier New"/>
      <w:sz w:val="20"/>
      <w:szCs w:val="20"/>
    </w:rPr>
  </w:style>
  <w:style w:type="paragraph" w:styleId="HTMLPreformatted">
    <w:name w:val="HTML Preformatted"/>
    <w:basedOn w:val="Normal"/>
    <w:rsid w:val="00A83405"/>
    <w:rPr>
      <w:rFonts w:ascii="Courier New" w:hAnsi="Courier New"/>
    </w:rPr>
  </w:style>
  <w:style w:type="character" w:styleId="HTMLSample">
    <w:name w:val="HTML Sample"/>
    <w:basedOn w:val="DefaultParagraphFont"/>
    <w:rsid w:val="00A83405"/>
    <w:rPr>
      <w:rFonts w:ascii="Courier New" w:hAnsi="Courier New"/>
    </w:rPr>
  </w:style>
  <w:style w:type="character" w:styleId="HTMLTypewriter">
    <w:name w:val="HTML Typewriter"/>
    <w:basedOn w:val="DefaultParagraphFont"/>
    <w:rsid w:val="00A83405"/>
    <w:rPr>
      <w:rFonts w:ascii="Courier New" w:hAnsi="Courier New"/>
      <w:sz w:val="20"/>
      <w:szCs w:val="20"/>
    </w:rPr>
  </w:style>
  <w:style w:type="character" w:styleId="HTMLVariable">
    <w:name w:val="HTML Variable"/>
    <w:basedOn w:val="DefaultParagraphFont"/>
    <w:rsid w:val="00A83405"/>
    <w:rPr>
      <w:i/>
      <w:iCs/>
    </w:rPr>
  </w:style>
  <w:style w:type="character" w:styleId="LineNumber">
    <w:name w:val="line number"/>
    <w:basedOn w:val="DefaultParagraphFont"/>
    <w:rsid w:val="00A83405"/>
  </w:style>
  <w:style w:type="paragraph" w:styleId="List">
    <w:name w:val="List"/>
    <w:basedOn w:val="Normal"/>
    <w:rsid w:val="00A83405"/>
    <w:pPr>
      <w:ind w:left="360" w:hanging="360"/>
    </w:pPr>
  </w:style>
  <w:style w:type="paragraph" w:styleId="List2">
    <w:name w:val="List 2"/>
    <w:basedOn w:val="Normal"/>
    <w:rsid w:val="00A83405"/>
    <w:pPr>
      <w:ind w:left="720" w:hanging="360"/>
    </w:pPr>
  </w:style>
  <w:style w:type="paragraph" w:styleId="List3">
    <w:name w:val="List 3"/>
    <w:basedOn w:val="Normal"/>
    <w:rsid w:val="00A83405"/>
    <w:pPr>
      <w:ind w:left="1080" w:hanging="360"/>
    </w:pPr>
  </w:style>
  <w:style w:type="paragraph" w:styleId="List4">
    <w:name w:val="List 4"/>
    <w:basedOn w:val="Normal"/>
    <w:rsid w:val="00A83405"/>
    <w:pPr>
      <w:ind w:left="1440" w:hanging="360"/>
    </w:pPr>
  </w:style>
  <w:style w:type="paragraph" w:styleId="List5">
    <w:name w:val="List 5"/>
    <w:basedOn w:val="Normal"/>
    <w:rsid w:val="00A83405"/>
    <w:pPr>
      <w:ind w:left="1800" w:hanging="360"/>
    </w:pPr>
  </w:style>
  <w:style w:type="paragraph" w:styleId="ListBullet">
    <w:name w:val="List Bullet"/>
    <w:basedOn w:val="Normal"/>
    <w:link w:val="ListBulletChar"/>
    <w:rsid w:val="00A83405"/>
    <w:pPr>
      <w:tabs>
        <w:tab w:val="num" w:pos="360"/>
      </w:tabs>
      <w:ind w:left="360" w:hanging="360"/>
    </w:pPr>
  </w:style>
  <w:style w:type="paragraph" w:styleId="ListBullet2">
    <w:name w:val="List Bullet 2"/>
    <w:basedOn w:val="Normal"/>
    <w:rsid w:val="00A83405"/>
    <w:pPr>
      <w:tabs>
        <w:tab w:val="num" w:pos="720"/>
      </w:tabs>
      <w:ind w:left="720" w:hanging="360"/>
    </w:pPr>
  </w:style>
  <w:style w:type="paragraph" w:styleId="ListBullet3">
    <w:name w:val="List Bullet 3"/>
    <w:basedOn w:val="Normal"/>
    <w:rsid w:val="00A83405"/>
    <w:pPr>
      <w:tabs>
        <w:tab w:val="num" w:pos="1080"/>
      </w:tabs>
      <w:ind w:left="1080" w:hanging="360"/>
    </w:pPr>
  </w:style>
  <w:style w:type="paragraph" w:styleId="ListBullet4">
    <w:name w:val="List Bullet 4"/>
    <w:basedOn w:val="Normal"/>
    <w:rsid w:val="00A83405"/>
    <w:pPr>
      <w:tabs>
        <w:tab w:val="num" w:pos="1440"/>
      </w:tabs>
      <w:ind w:left="1440" w:hanging="360"/>
    </w:pPr>
  </w:style>
  <w:style w:type="paragraph" w:styleId="ListBullet5">
    <w:name w:val="List Bullet 5"/>
    <w:basedOn w:val="Normal"/>
    <w:rsid w:val="00A83405"/>
    <w:pPr>
      <w:tabs>
        <w:tab w:val="num" w:pos="1800"/>
      </w:tabs>
      <w:ind w:left="1800" w:hanging="360"/>
    </w:pPr>
  </w:style>
  <w:style w:type="paragraph" w:styleId="ListContinue">
    <w:name w:val="List Continue"/>
    <w:basedOn w:val="Normal"/>
    <w:rsid w:val="00A83405"/>
    <w:pPr>
      <w:spacing w:after="120"/>
      <w:ind w:left="360"/>
    </w:pPr>
  </w:style>
  <w:style w:type="paragraph" w:styleId="ListContinue2">
    <w:name w:val="List Continue 2"/>
    <w:basedOn w:val="Normal"/>
    <w:rsid w:val="00A83405"/>
    <w:pPr>
      <w:spacing w:after="120"/>
      <w:ind w:left="720"/>
    </w:pPr>
  </w:style>
  <w:style w:type="paragraph" w:styleId="ListContinue3">
    <w:name w:val="List Continue 3"/>
    <w:basedOn w:val="Normal"/>
    <w:rsid w:val="00A83405"/>
    <w:pPr>
      <w:spacing w:after="120"/>
      <w:ind w:left="1080"/>
    </w:pPr>
  </w:style>
  <w:style w:type="paragraph" w:styleId="ListContinue4">
    <w:name w:val="List Continue 4"/>
    <w:basedOn w:val="Normal"/>
    <w:rsid w:val="00A83405"/>
    <w:pPr>
      <w:spacing w:after="120"/>
      <w:ind w:left="1440"/>
    </w:pPr>
  </w:style>
  <w:style w:type="paragraph" w:styleId="ListContinue5">
    <w:name w:val="List Continue 5"/>
    <w:basedOn w:val="Normal"/>
    <w:rsid w:val="00A83405"/>
    <w:pPr>
      <w:spacing w:after="120"/>
      <w:ind w:left="1800"/>
    </w:pPr>
  </w:style>
  <w:style w:type="paragraph" w:styleId="ListNumber">
    <w:name w:val="List Number"/>
    <w:basedOn w:val="Normal"/>
    <w:rsid w:val="00A83405"/>
    <w:pPr>
      <w:tabs>
        <w:tab w:val="num" w:pos="360"/>
      </w:tabs>
      <w:ind w:left="360" w:hanging="360"/>
    </w:pPr>
  </w:style>
  <w:style w:type="paragraph" w:styleId="ListNumber2">
    <w:name w:val="List Number 2"/>
    <w:basedOn w:val="Normal"/>
    <w:rsid w:val="00A83405"/>
    <w:pPr>
      <w:tabs>
        <w:tab w:val="num" w:pos="720"/>
      </w:tabs>
      <w:ind w:left="720" w:hanging="360"/>
    </w:pPr>
  </w:style>
  <w:style w:type="paragraph" w:styleId="ListNumber3">
    <w:name w:val="List Number 3"/>
    <w:basedOn w:val="Normal"/>
    <w:rsid w:val="00A83405"/>
    <w:pPr>
      <w:tabs>
        <w:tab w:val="num" w:pos="1080"/>
      </w:tabs>
      <w:ind w:left="1080" w:hanging="360"/>
    </w:pPr>
  </w:style>
  <w:style w:type="paragraph" w:styleId="ListNumber4">
    <w:name w:val="List Number 4"/>
    <w:basedOn w:val="Normal"/>
    <w:rsid w:val="00A83405"/>
    <w:pPr>
      <w:tabs>
        <w:tab w:val="num" w:pos="1440"/>
      </w:tabs>
      <w:ind w:left="1440" w:hanging="360"/>
    </w:pPr>
  </w:style>
  <w:style w:type="paragraph" w:styleId="ListNumber5">
    <w:name w:val="List Number 5"/>
    <w:basedOn w:val="Normal"/>
    <w:rsid w:val="00A83405"/>
    <w:pPr>
      <w:tabs>
        <w:tab w:val="num" w:pos="1800"/>
      </w:tabs>
      <w:ind w:left="1800" w:hanging="360"/>
    </w:pPr>
  </w:style>
  <w:style w:type="paragraph" w:styleId="MessageHeader">
    <w:name w:val="Message Header"/>
    <w:basedOn w:val="Normal"/>
    <w:rsid w:val="00A8340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A83405"/>
    <w:rPr>
      <w:rFonts w:ascii="Times New Roman" w:hAnsi="Times New Roman"/>
      <w:szCs w:val="24"/>
    </w:rPr>
  </w:style>
  <w:style w:type="paragraph" w:styleId="NormalIndent">
    <w:name w:val="Normal Indent"/>
    <w:basedOn w:val="Normal"/>
    <w:rsid w:val="00A83405"/>
    <w:pPr>
      <w:ind w:left="720"/>
    </w:pPr>
  </w:style>
  <w:style w:type="paragraph" w:styleId="NoteHeading">
    <w:name w:val="Note Heading"/>
    <w:basedOn w:val="Normal"/>
    <w:next w:val="Normal"/>
    <w:rsid w:val="00A83405"/>
  </w:style>
  <w:style w:type="paragraph" w:styleId="PlainText">
    <w:name w:val="Plain Text"/>
    <w:basedOn w:val="Normal"/>
    <w:rsid w:val="00A83405"/>
    <w:rPr>
      <w:rFonts w:ascii="Courier New" w:hAnsi="Courier New"/>
    </w:rPr>
  </w:style>
  <w:style w:type="paragraph" w:styleId="Salutation">
    <w:name w:val="Salutation"/>
    <w:basedOn w:val="Normal"/>
    <w:next w:val="Normal"/>
    <w:rsid w:val="00A83405"/>
  </w:style>
  <w:style w:type="paragraph" w:styleId="Signature">
    <w:name w:val="Signature"/>
    <w:basedOn w:val="Normal"/>
    <w:rsid w:val="00A83405"/>
    <w:pPr>
      <w:ind w:left="4320"/>
    </w:pPr>
  </w:style>
  <w:style w:type="character" w:styleId="Strong">
    <w:name w:val="Strong"/>
    <w:basedOn w:val="DefaultParagraphFont"/>
    <w:qFormat/>
    <w:rsid w:val="00A83405"/>
    <w:rPr>
      <w:b/>
      <w:bCs/>
    </w:rPr>
  </w:style>
  <w:style w:type="table" w:styleId="Table3Deffects1">
    <w:name w:val="Table 3D effects 1"/>
    <w:basedOn w:val="TableNormal"/>
    <w:rsid w:val="00A83405"/>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3405"/>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3405"/>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83405"/>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3405"/>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3405"/>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3405"/>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3405"/>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3405"/>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3405"/>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3405"/>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3405"/>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3405"/>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3405"/>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3405"/>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83405"/>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3405"/>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83405"/>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83405"/>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3405"/>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3405"/>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3405"/>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3405"/>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3405"/>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3405"/>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3405"/>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3405"/>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3405"/>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3405"/>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3405"/>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3405"/>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3405"/>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3405"/>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3405"/>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83405"/>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83405"/>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3405"/>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3405"/>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3405"/>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3405"/>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83405"/>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83405"/>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3405"/>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3405"/>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A83405"/>
    <w:pPr>
      <w:jc w:val="center"/>
      <w:outlineLvl w:val="1"/>
    </w:pPr>
    <w:rPr>
      <w:sz w:val="24"/>
      <w:szCs w:val="24"/>
    </w:rPr>
  </w:style>
  <w:style w:type="paragraph" w:styleId="Title">
    <w:name w:val="Title"/>
    <w:basedOn w:val="Normal"/>
    <w:qFormat/>
    <w:rsid w:val="00A83405"/>
    <w:pPr>
      <w:spacing w:before="240"/>
      <w:jc w:val="center"/>
      <w:outlineLvl w:val="0"/>
    </w:pPr>
    <w:rPr>
      <w:b/>
      <w:bCs/>
      <w:kern w:val="28"/>
      <w:sz w:val="32"/>
      <w:szCs w:val="32"/>
    </w:rPr>
  </w:style>
  <w:style w:type="character" w:customStyle="1" w:styleId="System">
    <w:name w:val="System"/>
    <w:aliases w:val="sys"/>
    <w:basedOn w:val="DefaultParagraphFont"/>
    <w:locked/>
    <w:rsid w:val="00A8340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A83405"/>
    <w:rPr>
      <w:b/>
      <w:color w:val="auto"/>
      <w:szCs w:val="18"/>
      <w:u w:val="none"/>
    </w:rPr>
  </w:style>
  <w:style w:type="character" w:customStyle="1" w:styleId="UnmanagedCodeEntityReference">
    <w:name w:val="Unmanaged Code Entity Reference"/>
    <w:aliases w:val="ucer"/>
    <w:basedOn w:val="DefaultParagraphFont"/>
    <w:locked/>
    <w:rsid w:val="00A8340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A83405"/>
    <w:rPr>
      <w:b/>
      <w:szCs w:val="18"/>
    </w:rPr>
  </w:style>
  <w:style w:type="character" w:customStyle="1" w:styleId="Placeholder">
    <w:name w:val="Placeholder"/>
    <w:aliases w:val="ph"/>
    <w:basedOn w:val="DefaultParagraphFont"/>
    <w:rsid w:val="00A83405"/>
    <w:rPr>
      <w:i/>
      <w:color w:val="auto"/>
      <w:szCs w:val="18"/>
      <w:u w:val="none"/>
    </w:rPr>
  </w:style>
  <w:style w:type="character" w:customStyle="1" w:styleId="Math">
    <w:name w:val="Math"/>
    <w:aliases w:val="m"/>
    <w:basedOn w:val="DefaultParagraphFont"/>
    <w:locked/>
    <w:rsid w:val="00A83405"/>
    <w:rPr>
      <w:color w:val="C0C0C0"/>
      <w:szCs w:val="18"/>
      <w:u w:val="none"/>
      <w:bdr w:val="none" w:sz="0" w:space="0" w:color="auto"/>
      <w:shd w:val="clear" w:color="auto" w:fill="auto"/>
    </w:rPr>
  </w:style>
  <w:style w:type="character" w:customStyle="1" w:styleId="NewTerm">
    <w:name w:val="New Term"/>
    <w:aliases w:val="nt"/>
    <w:basedOn w:val="DefaultParagraphFont"/>
    <w:locked/>
    <w:rsid w:val="00A83405"/>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A83405"/>
    <w:rPr>
      <w:color w:val="C0C0C0"/>
    </w:rPr>
  </w:style>
  <w:style w:type="paragraph" w:customStyle="1" w:styleId="BulletedDynamicLinkinList2">
    <w:name w:val="Bulleted Dynamic Link in List 2"/>
    <w:basedOn w:val="Normal"/>
    <w:locked/>
    <w:rsid w:val="00A83405"/>
    <w:rPr>
      <w:color w:val="C0C0C0"/>
    </w:rPr>
  </w:style>
  <w:style w:type="paragraph" w:customStyle="1" w:styleId="BulletedDynamicLink">
    <w:name w:val="Bulleted Dynamic Link"/>
    <w:basedOn w:val="Normal"/>
    <w:locked/>
    <w:rsid w:val="00A83405"/>
    <w:rPr>
      <w:color w:val="C0C0C0"/>
    </w:rPr>
  </w:style>
  <w:style w:type="character" w:customStyle="1" w:styleId="Heading6Char">
    <w:name w:val="Heading 6 Char"/>
    <w:aliases w:val="h6 Char"/>
    <w:basedOn w:val="DefaultParagraphFont"/>
    <w:link w:val="Heading6"/>
    <w:rsid w:val="00A83405"/>
    <w:rPr>
      <w:rFonts w:ascii="Arial" w:eastAsia="SimSun" w:hAnsi="Arial"/>
      <w:b/>
      <w:kern w:val="24"/>
    </w:rPr>
  </w:style>
  <w:style w:type="character" w:customStyle="1" w:styleId="LabelChar">
    <w:name w:val="Label Char"/>
    <w:aliases w:val="l Char"/>
    <w:basedOn w:val="DefaultParagraphFont"/>
    <w:link w:val="Label"/>
    <w:rsid w:val="00A83405"/>
    <w:rPr>
      <w:rFonts w:ascii="Arial" w:eastAsia="SimSun" w:hAnsi="Arial"/>
      <w:b/>
      <w:kern w:val="24"/>
    </w:rPr>
  </w:style>
  <w:style w:type="character" w:customStyle="1" w:styleId="Heading5Char">
    <w:name w:val="Heading 5 Char"/>
    <w:aliases w:val="h5 Char"/>
    <w:basedOn w:val="LabelChar"/>
    <w:link w:val="Heading5"/>
    <w:rsid w:val="00A83405"/>
    <w:rPr>
      <w:rFonts w:ascii="Arial" w:eastAsia="SimSun" w:hAnsi="Arial"/>
      <w:b/>
      <w:kern w:val="24"/>
      <w:szCs w:val="40"/>
    </w:rPr>
  </w:style>
  <w:style w:type="character" w:customStyle="1" w:styleId="Heading1Char">
    <w:name w:val="Heading 1 Char"/>
    <w:aliases w:val="h1 Char"/>
    <w:basedOn w:val="DefaultParagraphFont"/>
    <w:link w:val="Heading1"/>
    <w:rsid w:val="00A83405"/>
    <w:rPr>
      <w:rFonts w:ascii="Arial" w:eastAsia="SimSun" w:hAnsi="Arial"/>
      <w:b/>
      <w:kern w:val="24"/>
      <w:sz w:val="40"/>
      <w:szCs w:val="40"/>
    </w:rPr>
  </w:style>
  <w:style w:type="character" w:customStyle="1" w:styleId="LabelinList1Char">
    <w:name w:val="Label in List 1 Char"/>
    <w:aliases w:val="l1 Char"/>
    <w:basedOn w:val="LabelChar"/>
    <w:link w:val="LabelinList1"/>
    <w:rsid w:val="00A83405"/>
    <w:rPr>
      <w:rFonts w:ascii="Arial" w:eastAsia="SimSun" w:hAnsi="Arial"/>
      <w:b/>
      <w:kern w:val="24"/>
    </w:rPr>
  </w:style>
  <w:style w:type="paragraph" w:customStyle="1" w:styleId="Strikethrough">
    <w:name w:val="Strikethrough"/>
    <w:aliases w:val="strike"/>
    <w:basedOn w:val="Normal"/>
    <w:rsid w:val="00A83405"/>
    <w:rPr>
      <w:strike/>
    </w:rPr>
  </w:style>
  <w:style w:type="paragraph" w:customStyle="1" w:styleId="TableFootnote">
    <w:name w:val="Table Footnote"/>
    <w:aliases w:val="tf"/>
    <w:basedOn w:val="Normal"/>
    <w:rsid w:val="00A83405"/>
    <w:pPr>
      <w:spacing w:before="80" w:after="80"/>
      <w:ind w:left="216" w:hanging="216"/>
    </w:pPr>
  </w:style>
  <w:style w:type="paragraph" w:customStyle="1" w:styleId="TableFootnoteinList1">
    <w:name w:val="Table Footnote in List 1"/>
    <w:aliases w:val="tf1"/>
    <w:basedOn w:val="TableFootnote"/>
    <w:rsid w:val="00A83405"/>
    <w:pPr>
      <w:ind w:left="576"/>
    </w:pPr>
  </w:style>
  <w:style w:type="paragraph" w:customStyle="1" w:styleId="TableFootnoteinList2">
    <w:name w:val="Table Footnote in List 2"/>
    <w:aliases w:val="tf2"/>
    <w:basedOn w:val="TableFootnote"/>
    <w:rsid w:val="00A83405"/>
    <w:pPr>
      <w:ind w:left="936"/>
    </w:pPr>
  </w:style>
  <w:style w:type="character" w:customStyle="1" w:styleId="DynamicLink">
    <w:name w:val="Dynamic Link"/>
    <w:aliases w:val="dl"/>
    <w:basedOn w:val="DefaultParagraphFont"/>
    <w:locked/>
    <w:rsid w:val="00A8340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A83405"/>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A83405"/>
    <w:rPr>
      <w:color w:val="C0C0C0"/>
    </w:rPr>
  </w:style>
  <w:style w:type="paragraph" w:customStyle="1" w:styleId="PrintDivisionNumber">
    <w:name w:val="Print Division Number"/>
    <w:aliases w:val="pdn"/>
    <w:basedOn w:val="Normal"/>
    <w:locked/>
    <w:rsid w:val="00A83405"/>
    <w:pPr>
      <w:spacing w:before="0" w:after="0" w:line="240" w:lineRule="auto"/>
    </w:pPr>
    <w:rPr>
      <w:color w:val="C0C0C0"/>
    </w:rPr>
  </w:style>
  <w:style w:type="paragraph" w:customStyle="1" w:styleId="PrintDivisionTitle">
    <w:name w:val="Print Division Title"/>
    <w:aliases w:val="pdt"/>
    <w:basedOn w:val="Normal"/>
    <w:locked/>
    <w:rsid w:val="00A83405"/>
    <w:pPr>
      <w:spacing w:before="0" w:after="0" w:line="240" w:lineRule="auto"/>
    </w:pPr>
    <w:rPr>
      <w:color w:val="C0C0C0"/>
    </w:rPr>
  </w:style>
  <w:style w:type="paragraph" w:customStyle="1" w:styleId="PrintMSCorp">
    <w:name w:val="Print MS Corp"/>
    <w:aliases w:val="pms"/>
    <w:basedOn w:val="Normal"/>
    <w:locked/>
    <w:rsid w:val="00A83405"/>
    <w:pPr>
      <w:spacing w:before="0" w:after="0" w:line="240" w:lineRule="auto"/>
    </w:pPr>
    <w:rPr>
      <w:color w:val="C0C0C0"/>
    </w:rPr>
  </w:style>
  <w:style w:type="paragraph" w:customStyle="1" w:styleId="RevisionHistory">
    <w:name w:val="Revision History"/>
    <w:aliases w:val="rh"/>
    <w:basedOn w:val="Normal"/>
    <w:locked/>
    <w:rsid w:val="00A83405"/>
    <w:pPr>
      <w:spacing w:before="0" w:after="0" w:line="240" w:lineRule="auto"/>
    </w:pPr>
    <w:rPr>
      <w:color w:val="C0C0C0"/>
    </w:rPr>
  </w:style>
  <w:style w:type="character" w:customStyle="1" w:styleId="SV">
    <w:name w:val="SV"/>
    <w:basedOn w:val="DefaultParagraphFont"/>
    <w:locked/>
    <w:rsid w:val="00A8340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A83405"/>
    <w:rPr>
      <w:color w:val="0000FF"/>
      <w:sz w:val="20"/>
      <w:szCs w:val="18"/>
      <w:u w:val="single"/>
    </w:rPr>
  </w:style>
  <w:style w:type="paragraph" w:customStyle="1" w:styleId="Copyright">
    <w:name w:val="Copyright"/>
    <w:aliases w:val="copy"/>
    <w:basedOn w:val="Normal"/>
    <w:rsid w:val="00A8340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83405"/>
    <w:pPr>
      <w:framePr w:wrap="notBeside"/>
      <w:ind w:left="720"/>
    </w:pPr>
  </w:style>
  <w:style w:type="paragraph" w:customStyle="1" w:styleId="ProcedureTitle">
    <w:name w:val="Procedure Title"/>
    <w:aliases w:val="prt"/>
    <w:basedOn w:val="Normal"/>
    <w:rsid w:val="00A83405"/>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A8340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A83405"/>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A83405"/>
    <w:rPr>
      <w:rFonts w:ascii="Arial" w:eastAsia="SimSun" w:hAnsi="Arial"/>
      <w:kern w:val="24"/>
    </w:rPr>
  </w:style>
  <w:style w:type="character" w:customStyle="1" w:styleId="BulletedList2Char">
    <w:name w:val="Bulleted List 2 Char"/>
    <w:aliases w:val="bl2 Char Char"/>
    <w:basedOn w:val="ListBulletChar"/>
    <w:link w:val="BulletedList2"/>
    <w:rsid w:val="00A83405"/>
    <w:rPr>
      <w:rFonts w:ascii="Arial" w:eastAsia="SimSun" w:hAnsi="Arial"/>
      <w:kern w:val="24"/>
    </w:rPr>
  </w:style>
  <w:style w:type="paragraph" w:styleId="TOC5">
    <w:name w:val="toc 5"/>
    <w:aliases w:val="toc5"/>
    <w:basedOn w:val="Normal"/>
    <w:next w:val="Normal"/>
    <w:rsid w:val="00A83405"/>
    <w:pPr>
      <w:spacing w:before="0" w:after="0"/>
      <w:ind w:left="936" w:hanging="187"/>
    </w:pPr>
  </w:style>
  <w:style w:type="paragraph" w:customStyle="1" w:styleId="PageHeader">
    <w:name w:val="Page Header"/>
    <w:aliases w:val="pgh"/>
    <w:basedOn w:val="Normal"/>
    <w:rsid w:val="00A83405"/>
    <w:pPr>
      <w:spacing w:before="0" w:after="240" w:line="240" w:lineRule="auto"/>
      <w:jc w:val="right"/>
    </w:pPr>
    <w:rPr>
      <w:b/>
    </w:rPr>
  </w:style>
  <w:style w:type="paragraph" w:customStyle="1" w:styleId="PageFooter">
    <w:name w:val="Page Footer"/>
    <w:aliases w:val="pgf"/>
    <w:basedOn w:val="Normal"/>
    <w:rsid w:val="00A83405"/>
    <w:pPr>
      <w:spacing w:before="0" w:after="0" w:line="240" w:lineRule="auto"/>
      <w:jc w:val="right"/>
    </w:pPr>
  </w:style>
  <w:style w:type="paragraph" w:customStyle="1" w:styleId="PageNum">
    <w:name w:val="Page Num"/>
    <w:aliases w:val="pgn"/>
    <w:basedOn w:val="Normal"/>
    <w:rsid w:val="00A83405"/>
    <w:pPr>
      <w:spacing w:before="0" w:after="0" w:line="240" w:lineRule="auto"/>
      <w:ind w:right="518"/>
      <w:jc w:val="right"/>
    </w:pPr>
    <w:rPr>
      <w:b/>
    </w:rPr>
  </w:style>
  <w:style w:type="character" w:customStyle="1" w:styleId="NumberedListIndexer">
    <w:name w:val="Numbered List Indexer"/>
    <w:aliases w:val="nlx"/>
    <w:basedOn w:val="DefaultParagraphFont"/>
    <w:rsid w:val="00A83405"/>
    <w:rPr>
      <w:dstrike w:val="0"/>
      <w:vanish/>
      <w:color w:val="C0C0C0"/>
      <w:szCs w:val="18"/>
      <w:u w:val="none"/>
      <w:vertAlign w:val="baseline"/>
    </w:rPr>
  </w:style>
  <w:style w:type="paragraph" w:customStyle="1" w:styleId="ProcedureTitleinList1">
    <w:name w:val="Procedure Title in List 1"/>
    <w:aliases w:val="prt1"/>
    <w:basedOn w:val="ProcedureTitle"/>
    <w:rsid w:val="00A83405"/>
    <w:pPr>
      <w:framePr w:wrap="notBeside"/>
    </w:pPr>
  </w:style>
  <w:style w:type="paragraph" w:styleId="TOC6">
    <w:name w:val="toc 6"/>
    <w:aliases w:val="toc6"/>
    <w:basedOn w:val="Normal"/>
    <w:next w:val="Normal"/>
    <w:rsid w:val="00A83405"/>
    <w:pPr>
      <w:spacing w:before="0" w:after="0"/>
      <w:ind w:left="1123" w:hanging="187"/>
    </w:pPr>
  </w:style>
  <w:style w:type="paragraph" w:customStyle="1" w:styleId="ProcedureTitleinList2">
    <w:name w:val="Procedure Title in List 2"/>
    <w:aliases w:val="prt2"/>
    <w:basedOn w:val="ProcedureTitle"/>
    <w:rsid w:val="00A83405"/>
    <w:pPr>
      <w:framePr w:wrap="notBeside"/>
      <w:ind w:left="720"/>
    </w:pPr>
  </w:style>
  <w:style w:type="table" w:customStyle="1" w:styleId="DefinitionTable">
    <w:name w:val="Definition Table"/>
    <w:aliases w:val="dtbl"/>
    <w:basedOn w:val="TableNormal"/>
    <w:rsid w:val="00A83405"/>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A83405"/>
    <w:pPr>
      <w:ind w:left="1785" w:hanging="187"/>
    </w:pPr>
  </w:style>
  <w:style w:type="paragraph" w:styleId="TOC7">
    <w:name w:val="toc 7"/>
    <w:basedOn w:val="Normal"/>
    <w:next w:val="Normal"/>
    <w:rsid w:val="00A83405"/>
    <w:pPr>
      <w:ind w:left="1382" w:hanging="187"/>
    </w:pPr>
  </w:style>
  <w:style w:type="paragraph" w:styleId="TOC8">
    <w:name w:val="toc 8"/>
    <w:basedOn w:val="Normal"/>
    <w:next w:val="Normal"/>
    <w:rsid w:val="00A83405"/>
    <w:pPr>
      <w:ind w:left="1584" w:hanging="187"/>
    </w:pPr>
  </w:style>
  <w:style w:type="table" w:customStyle="1" w:styleId="DefinitionTableinList1">
    <w:name w:val="Definition Table in List 1"/>
    <w:aliases w:val="dtbl1"/>
    <w:basedOn w:val="DefinitionTable"/>
    <w:rsid w:val="00A83405"/>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A83405"/>
    <w:tblPr>
      <w:tblInd w:w="907" w:type="dxa"/>
      <w:tblCellMar>
        <w:top w:w="0" w:type="dxa"/>
        <w:left w:w="0" w:type="dxa"/>
        <w:bottom w:w="0" w:type="dxa"/>
        <w:right w:w="0" w:type="dxa"/>
      </w:tblCellMar>
    </w:tblPr>
  </w:style>
  <w:style w:type="table" w:customStyle="1" w:styleId="PacketTable">
    <w:name w:val="Packet Table"/>
    <w:basedOn w:val="TableNormal"/>
    <w:rsid w:val="00A83405"/>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A83405"/>
    <w:pPr>
      <w:numPr>
        <w:numId w:val="25"/>
      </w:numPr>
      <w:spacing w:line="260" w:lineRule="exact"/>
      <w:ind w:left="1080"/>
    </w:pPr>
  </w:style>
  <w:style w:type="paragraph" w:customStyle="1" w:styleId="BulletedList4">
    <w:name w:val="Bulleted List 4"/>
    <w:aliases w:val="bl4"/>
    <w:basedOn w:val="ListBullet"/>
    <w:rsid w:val="00A83405"/>
    <w:pPr>
      <w:numPr>
        <w:numId w:val="26"/>
      </w:numPr>
      <w:ind w:left="1440"/>
    </w:pPr>
  </w:style>
  <w:style w:type="paragraph" w:customStyle="1" w:styleId="BulletedList5">
    <w:name w:val="Bulleted List 5"/>
    <w:aliases w:val="bl5"/>
    <w:basedOn w:val="ListBullet"/>
    <w:rsid w:val="00A83405"/>
    <w:pPr>
      <w:numPr>
        <w:numId w:val="27"/>
      </w:numPr>
      <w:ind w:left="1800"/>
    </w:pPr>
  </w:style>
  <w:style w:type="character" w:customStyle="1" w:styleId="FooterItalic">
    <w:name w:val="Footer Italic"/>
    <w:aliases w:val="fi"/>
    <w:rsid w:val="00A83405"/>
    <w:rPr>
      <w:rFonts w:ascii="Times New Roman" w:hAnsi="Times New Roman"/>
      <w:i/>
      <w:sz w:val="16"/>
      <w:szCs w:val="16"/>
    </w:rPr>
  </w:style>
  <w:style w:type="character" w:customStyle="1" w:styleId="FooterSmall">
    <w:name w:val="Footer Small"/>
    <w:aliases w:val="fs"/>
    <w:rsid w:val="00A83405"/>
    <w:rPr>
      <w:rFonts w:ascii="Times New Roman" w:hAnsi="Times New Roman"/>
      <w:sz w:val="17"/>
      <w:szCs w:val="16"/>
    </w:rPr>
  </w:style>
  <w:style w:type="paragraph" w:customStyle="1" w:styleId="GenericEntry">
    <w:name w:val="Generic Entry"/>
    <w:aliases w:val="ge"/>
    <w:basedOn w:val="Normal"/>
    <w:next w:val="Normal"/>
    <w:rsid w:val="00A83405"/>
    <w:pPr>
      <w:spacing w:after="240" w:line="260" w:lineRule="exact"/>
      <w:ind w:left="720" w:hanging="720"/>
    </w:pPr>
  </w:style>
  <w:style w:type="table" w:customStyle="1" w:styleId="IndentedPacketFieldBits">
    <w:name w:val="Indented Packet Field Bits"/>
    <w:aliases w:val="pfbi"/>
    <w:basedOn w:val="TableNormal"/>
    <w:rsid w:val="00A83405"/>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A83405"/>
    <w:pPr>
      <w:numPr>
        <w:numId w:val="28"/>
      </w:numPr>
      <w:spacing w:line="260" w:lineRule="exact"/>
      <w:ind w:left="1080"/>
    </w:pPr>
  </w:style>
  <w:style w:type="paragraph" w:customStyle="1" w:styleId="NumberedList4">
    <w:name w:val="Numbered List 4"/>
    <w:aliases w:val="nl4"/>
    <w:basedOn w:val="ListNumber"/>
    <w:rsid w:val="00A83405"/>
    <w:pPr>
      <w:numPr>
        <w:numId w:val="29"/>
      </w:numPr>
      <w:tabs>
        <w:tab w:val="left" w:pos="1800"/>
      </w:tabs>
    </w:pPr>
  </w:style>
  <w:style w:type="paragraph" w:customStyle="1" w:styleId="NumberedList5">
    <w:name w:val="Numbered List 5"/>
    <w:aliases w:val="nl5"/>
    <w:basedOn w:val="ListNumber"/>
    <w:rsid w:val="00A83405"/>
    <w:pPr>
      <w:numPr>
        <w:numId w:val="30"/>
      </w:numPr>
    </w:pPr>
  </w:style>
  <w:style w:type="table" w:customStyle="1" w:styleId="PacketFieldBitsTable">
    <w:name w:val="Packet Field Bits Table"/>
    <w:aliases w:val="pfbt"/>
    <w:basedOn w:val="TableNormal"/>
    <w:rsid w:val="00A83405"/>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A83405"/>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A83405"/>
    <w:rPr>
      <w:b/>
      <w:u w:val="single"/>
    </w:rPr>
  </w:style>
  <w:style w:type="paragraph" w:customStyle="1" w:styleId="AlertLabelinList3">
    <w:name w:val="Alert Label in List 3"/>
    <w:aliases w:val="al3"/>
    <w:basedOn w:val="AlertLabel"/>
    <w:rsid w:val="00A83405"/>
    <w:pPr>
      <w:framePr w:wrap="notBeside"/>
      <w:ind w:left="1080"/>
    </w:pPr>
  </w:style>
  <w:style w:type="paragraph" w:customStyle="1" w:styleId="AlertTextinList3">
    <w:name w:val="Alert Text in List 3"/>
    <w:aliases w:val="at3"/>
    <w:basedOn w:val="AlertText"/>
    <w:rsid w:val="00A83405"/>
    <w:pPr>
      <w:ind w:left="1440"/>
    </w:pPr>
  </w:style>
  <w:style w:type="character" w:styleId="PageNumber">
    <w:name w:val="page number"/>
    <w:basedOn w:val="DefaultParagraphFont"/>
    <w:rsid w:val="00A83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go.microsoft.com/fwlink/p/?LinkId=220655" TargetMode="External"/><Relationship Id="rId26" Type="http://schemas.openxmlformats.org/officeDocument/2006/relationships/hyperlink" Target="http://go.microsoft.com/fwlink/?LinkId=245768" TargetMode="External"/><Relationship Id="rId39" Type="http://schemas.openxmlformats.org/officeDocument/2006/relationships/hyperlink" Target="http://go.microsoft.com/fwlink/p/?LinkId=249140" TargetMode="External"/><Relationship Id="rId3" Type="http://schemas.openxmlformats.org/officeDocument/2006/relationships/styles" Target="styles.xml"/><Relationship Id="rId21" Type="http://schemas.openxmlformats.org/officeDocument/2006/relationships/hyperlink" Target="http://go.microsoft.com/fwlink/?LinkID=231143" TargetMode="External"/><Relationship Id="rId34" Type="http://schemas.openxmlformats.org/officeDocument/2006/relationships/image" Target="media/image8.gif"/><Relationship Id="rId42" Type="http://schemas.openxmlformats.org/officeDocument/2006/relationships/hyperlink" Target="http://go.microsoft.com/fwlink/p/?LinkID=212414"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hyperlink" Target="http://go.microsoft.com/fwlink/?LinkId=234224" TargetMode="External"/><Relationship Id="rId38" Type="http://schemas.openxmlformats.org/officeDocument/2006/relationships/hyperlink" Target="http://go.microsoft.com/fwlink/p/?LinkId=22969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go.microsoft.com/fwlink/p/?LinkId=220656" TargetMode="External"/><Relationship Id="rId29" Type="http://schemas.openxmlformats.org/officeDocument/2006/relationships/image" Target="media/image5.gif"/><Relationship Id="rId41" Type="http://schemas.openxmlformats.org/officeDocument/2006/relationships/hyperlink" Target="http://go.microsoft.com/fwlink/p/?LinkId=2296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image" Target="media/image7.gif"/><Relationship Id="rId37" Type="http://schemas.openxmlformats.org/officeDocument/2006/relationships/hyperlink" Target="http://go.microsoft.com/fwlink/p/?LinkId=232693" TargetMode="External"/><Relationship Id="rId40" Type="http://schemas.openxmlformats.org/officeDocument/2006/relationships/hyperlink" Target="http://go.microsoft.com/fwlink/p/?LinkID=212432" TargetMode="Externa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jpg"/><Relationship Id="rId28" Type="http://schemas.openxmlformats.org/officeDocument/2006/relationships/hyperlink" Target="http://go.microsoft.com/fwlink/?LinkID=245808" TargetMode="External"/><Relationship Id="rId36" Type="http://schemas.openxmlformats.org/officeDocument/2006/relationships/hyperlink" Target="http://go.microsoft.com/fwlink/p/?LinkId=249139" TargetMode="External"/><Relationship Id="rId10" Type="http://schemas.openxmlformats.org/officeDocument/2006/relationships/header" Target="header1.xml"/><Relationship Id="rId19" Type="http://schemas.openxmlformats.org/officeDocument/2006/relationships/hyperlink" Target="http://go.microsoft.com/fwlink/p/?LinkId=209672" TargetMode="External"/><Relationship Id="rId31" Type="http://schemas.openxmlformats.org/officeDocument/2006/relationships/image" Target="media/image6.gif"/><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go.microsoft.com/fwlink/p/?LinkId=232694" TargetMode="External"/><Relationship Id="rId27" Type="http://schemas.openxmlformats.org/officeDocument/2006/relationships/hyperlink" Target="http://go.microsoft.com/fwlink/p/?LinkID=225145" TargetMode="External"/><Relationship Id="rId30" Type="http://schemas.openxmlformats.org/officeDocument/2006/relationships/hyperlink" Target="http://go.microsoft.com/fwlink/?LinkId=209671" TargetMode="External"/><Relationship Id="rId35" Type="http://schemas.openxmlformats.org/officeDocument/2006/relationships/hyperlink" Target="http://go.microsoft.com/fwlink/p/?LinkId=251153" TargetMode="External"/><Relationship Id="rId43" Type="http://schemas.openxmlformats.org/officeDocument/2006/relationships/hyperlink" Target="http://go.microsoft.com/fwlink/?LinkId=2397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38</Pages>
  <Words>10824</Words>
  <Characters>59088</Characters>
  <Application>Microsoft Office Word</Application>
  <DocSecurity>0</DocSecurity>
  <Lines>1304</Lines>
  <Paragraphs>739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2012-05-07T19:43:00Z</dcterms:created>
  <dcterms:modified xsi:type="dcterms:W3CDTF">2012-05-07T19:43:00Z</dcterms:modified>
</cp:coreProperties>
</file>